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keepLines/>
        <w:pageBreakBefore w:val="0"/>
        <w:widowControl w:val="0"/>
        <w:shd w:val="clear" w:color="auto" w:fill="auto"/>
        <w:kinsoku/>
        <w:wordWrap/>
        <w:overflowPunct/>
        <w:topLinePunct w:val="0"/>
        <w:autoSpaceDE/>
        <w:autoSpaceDN/>
        <w:bidi w:val="0"/>
        <w:adjustRightInd w:val="0"/>
        <w:snapToGrid/>
        <w:spacing w:before="0" w:after="0" w:line="760" w:lineRule="exact"/>
        <w:jc w:val="center"/>
        <w:textAlignment w:val="baseline"/>
        <w:rPr>
          <w:rFonts w:hint="eastAsia"/>
          <w:sz w:val="36"/>
          <w:szCs w:val="22"/>
        </w:rPr>
      </w:pPr>
    </w:p>
    <w:p>
      <w:pPr>
        <w:pStyle w:val="5"/>
        <w:keepNext/>
        <w:keepLines/>
        <w:pageBreakBefore w:val="0"/>
        <w:widowControl w:val="0"/>
        <w:shd w:val="clear" w:color="auto" w:fill="auto"/>
        <w:kinsoku/>
        <w:wordWrap/>
        <w:overflowPunct/>
        <w:topLinePunct w:val="0"/>
        <w:autoSpaceDE/>
        <w:autoSpaceDN/>
        <w:bidi w:val="0"/>
        <w:adjustRightInd w:val="0"/>
        <w:snapToGrid/>
        <w:spacing w:before="0" w:after="0" w:line="760" w:lineRule="exact"/>
        <w:jc w:val="center"/>
        <w:textAlignment w:val="baseline"/>
        <w:rPr>
          <w:rFonts w:hint="eastAsia"/>
          <w:sz w:val="36"/>
          <w:szCs w:val="22"/>
        </w:rPr>
      </w:pPr>
    </w:p>
    <w:p>
      <w:pPr>
        <w:pStyle w:val="5"/>
        <w:keepNext/>
        <w:keepLines/>
        <w:pageBreakBefore w:val="0"/>
        <w:widowControl w:val="0"/>
        <w:shd w:val="clear" w:color="auto" w:fill="auto"/>
        <w:kinsoku/>
        <w:wordWrap/>
        <w:overflowPunct/>
        <w:topLinePunct w:val="0"/>
        <w:autoSpaceDE/>
        <w:autoSpaceDN/>
        <w:bidi w:val="0"/>
        <w:adjustRightInd w:val="0"/>
        <w:snapToGrid/>
        <w:spacing w:before="0" w:after="0" w:line="760" w:lineRule="exact"/>
        <w:jc w:val="center"/>
        <w:textAlignment w:val="baseline"/>
        <w:rPr>
          <w:rFonts w:hint="eastAsia"/>
          <w:sz w:val="36"/>
          <w:szCs w:val="22"/>
        </w:rPr>
      </w:pPr>
      <w:r>
        <w:rPr>
          <w:rFonts w:hint="eastAsia"/>
          <w:sz w:val="36"/>
          <w:szCs w:val="22"/>
        </w:rPr>
        <w:t>中国西安人才市场管理委员会办公室</w:t>
      </w:r>
    </w:p>
    <w:p>
      <w:pPr>
        <w:pStyle w:val="5"/>
        <w:keepNext/>
        <w:keepLines/>
        <w:pageBreakBefore w:val="0"/>
        <w:widowControl w:val="0"/>
        <w:shd w:val="clear" w:color="auto" w:fill="auto"/>
        <w:kinsoku/>
        <w:wordWrap/>
        <w:overflowPunct/>
        <w:topLinePunct w:val="0"/>
        <w:autoSpaceDE/>
        <w:autoSpaceDN/>
        <w:bidi w:val="0"/>
        <w:adjustRightInd w:val="0"/>
        <w:snapToGrid/>
        <w:spacing w:before="0" w:after="0" w:line="760" w:lineRule="exact"/>
        <w:jc w:val="center"/>
        <w:textAlignment w:val="baseline"/>
        <w:rPr>
          <w:rFonts w:hint="eastAsia"/>
          <w:sz w:val="36"/>
          <w:szCs w:val="22"/>
        </w:rPr>
      </w:pPr>
      <w:r>
        <w:rPr>
          <w:rFonts w:hint="eastAsia"/>
          <w:sz w:val="36"/>
          <w:szCs w:val="22"/>
        </w:rPr>
        <w:t>2024年场地搬迁服务采购项目</w:t>
      </w:r>
    </w:p>
    <w:p>
      <w:pPr>
        <w:shd w:val="clear" w:color="auto" w:fill="auto"/>
        <w:rPr>
          <w:rFonts w:hint="eastAsia"/>
          <w:sz w:val="24"/>
          <w:szCs w:val="32"/>
        </w:rPr>
      </w:pPr>
    </w:p>
    <w:p>
      <w:pPr>
        <w:pStyle w:val="2"/>
        <w:shd w:val="clear" w:color="auto" w:fill="auto"/>
        <w:rPr>
          <w:rFonts w:hint="eastAsia"/>
        </w:rPr>
      </w:pPr>
    </w:p>
    <w:p>
      <w:pPr>
        <w:rPr>
          <w:rFonts w:hint="eastAsia"/>
        </w:rPr>
      </w:pPr>
    </w:p>
    <w:p>
      <w:pPr>
        <w:pStyle w:val="2"/>
        <w:rPr>
          <w:rFonts w:hint="eastAsia"/>
        </w:rPr>
      </w:pPr>
    </w:p>
    <w:p>
      <w:pPr>
        <w:rPr>
          <w:rFonts w:hint="eastAsia"/>
        </w:rPr>
      </w:pPr>
    </w:p>
    <w:p>
      <w:pPr>
        <w:shd w:val="clear" w:color="auto" w:fill="auto"/>
        <w:rPr>
          <w:rFonts w:hint="eastAsia"/>
        </w:rPr>
      </w:pPr>
    </w:p>
    <w:p>
      <w:pPr>
        <w:shd w:val="clear" w:color="auto" w:fill="auto"/>
        <w:spacing w:before="120" w:line="360" w:lineRule="auto"/>
        <w:jc w:val="center"/>
        <w:rPr>
          <w:rFonts w:hint="eastAsia" w:ascii="Arial" w:hAnsi="Arial" w:eastAsia="宋体" w:cs="Times New Roman"/>
          <w:b/>
          <w:spacing w:val="20"/>
          <w:kern w:val="2"/>
          <w:sz w:val="36"/>
          <w:szCs w:val="22"/>
          <w:lang w:val="en-US" w:eastAsia="zh-CN" w:bidi="ar-SA"/>
        </w:rPr>
      </w:pPr>
      <w:r>
        <w:rPr>
          <w:rFonts w:hint="eastAsia" w:ascii="Arial" w:hAnsi="Arial" w:eastAsia="宋体" w:cs="Times New Roman"/>
          <w:b/>
          <w:spacing w:val="20"/>
          <w:kern w:val="2"/>
          <w:sz w:val="36"/>
          <w:szCs w:val="22"/>
          <w:lang w:val="en-US" w:eastAsia="zh-CN" w:bidi="ar-SA"/>
        </w:rPr>
        <w:t>政 府 采 购 合 同</w:t>
      </w:r>
    </w:p>
    <w:p>
      <w:pPr>
        <w:shd w:val="clear" w:color="auto" w:fill="auto"/>
        <w:spacing w:before="120" w:line="360" w:lineRule="auto"/>
        <w:ind w:firstLine="2520" w:firstLineChars="900"/>
        <w:rPr>
          <w:rFonts w:hint="eastAsia" w:ascii="宋体" w:hAnsi="宋体" w:eastAsia="宋体" w:cs="宋体"/>
          <w:sz w:val="28"/>
          <w:szCs w:val="28"/>
          <w:lang w:val="en-US" w:eastAsia="zh-CN"/>
        </w:rPr>
      </w:pPr>
      <w:r>
        <w:rPr>
          <w:rFonts w:hint="eastAsia" w:ascii="宋体" w:hAnsi="宋体" w:cs="宋体"/>
          <w:sz w:val="28"/>
          <w:szCs w:val="28"/>
        </w:rPr>
        <w:t xml:space="preserve">  </w:t>
      </w:r>
      <w:r>
        <w:rPr>
          <w:rFonts w:hint="eastAsia" w:ascii="宋体" w:hAnsi="宋体" w:cs="宋体"/>
          <w:b/>
          <w:bCs/>
          <w:sz w:val="28"/>
          <w:szCs w:val="28"/>
        </w:rPr>
        <w:t xml:space="preserve">   </w:t>
      </w:r>
      <w:r>
        <w:rPr>
          <w:rFonts w:hint="eastAsia" w:ascii="宋体" w:hAnsi="宋体" w:cs="宋体"/>
          <w:b/>
          <w:bCs/>
          <w:sz w:val="28"/>
          <w:szCs w:val="28"/>
          <w:lang w:eastAsia="zh-CN"/>
        </w:rPr>
        <w:t>（第</w:t>
      </w:r>
      <w:r>
        <w:rPr>
          <w:rFonts w:hint="eastAsia" w:ascii="宋体" w:hAnsi="宋体" w:cs="宋体"/>
          <w:b/>
          <w:bCs/>
          <w:sz w:val="28"/>
          <w:szCs w:val="28"/>
          <w:u w:val="single"/>
          <w:lang w:val="en-US" w:eastAsia="zh-CN"/>
        </w:rPr>
        <w:t xml:space="preserve">   </w:t>
      </w:r>
      <w:r>
        <w:rPr>
          <w:rFonts w:hint="eastAsia" w:ascii="宋体" w:hAnsi="宋体" w:cs="宋体"/>
          <w:b/>
          <w:bCs/>
          <w:sz w:val="28"/>
          <w:szCs w:val="28"/>
          <w:lang w:val="en-US" w:eastAsia="zh-CN"/>
        </w:rPr>
        <w:t>包</w:t>
      </w:r>
      <w:r>
        <w:rPr>
          <w:rFonts w:hint="eastAsia" w:ascii="宋体" w:hAnsi="宋体" w:cs="宋体"/>
          <w:b/>
          <w:bCs/>
          <w:sz w:val="28"/>
          <w:szCs w:val="28"/>
          <w:lang w:eastAsia="zh-CN"/>
        </w:rPr>
        <w:t>）</w:t>
      </w:r>
    </w:p>
    <w:p>
      <w:pPr>
        <w:shd w:val="clear" w:color="auto" w:fill="auto"/>
        <w:spacing w:before="120" w:line="360" w:lineRule="auto"/>
        <w:rPr>
          <w:rFonts w:hint="eastAsia" w:ascii="宋体" w:hAnsi="宋体" w:cs="宋体"/>
          <w:b/>
          <w:bCs/>
          <w:sz w:val="28"/>
          <w:szCs w:val="28"/>
        </w:rPr>
      </w:pPr>
      <w:r>
        <w:rPr>
          <w:rFonts w:hint="eastAsia" w:ascii="宋体" w:hAnsi="宋体" w:cs="宋体"/>
          <w:sz w:val="28"/>
          <w:szCs w:val="28"/>
        </w:rPr>
        <w:t xml:space="preserve">                        </w:t>
      </w:r>
      <w:r>
        <w:rPr>
          <w:rFonts w:hint="eastAsia" w:ascii="宋体" w:hAnsi="宋体" w:cs="宋体"/>
          <w:b/>
          <w:bCs/>
          <w:sz w:val="28"/>
          <w:szCs w:val="28"/>
        </w:rPr>
        <w:t xml:space="preserve">  </w:t>
      </w:r>
    </w:p>
    <w:p>
      <w:pPr>
        <w:shd w:val="clear" w:color="auto" w:fill="auto"/>
        <w:jc w:val="center"/>
        <w:rPr>
          <w:rFonts w:hint="eastAsia" w:ascii="宋体" w:hAnsi="宋体"/>
          <w:b/>
        </w:rPr>
      </w:pPr>
      <w:r>
        <w:rPr>
          <w:rFonts w:hint="eastAsia" w:ascii="宋体" w:hAnsi="宋体" w:cs="宋体"/>
          <w:b/>
          <w:bCs/>
          <w:sz w:val="28"/>
          <w:szCs w:val="28"/>
        </w:rPr>
        <w:t xml:space="preserve">     </w:t>
      </w:r>
    </w:p>
    <w:p>
      <w:pPr>
        <w:shd w:val="clear" w:color="auto" w:fill="auto"/>
        <w:jc w:val="center"/>
        <w:rPr>
          <w:rFonts w:hint="eastAsia" w:ascii="宋体" w:hAnsi="宋体"/>
          <w:b/>
        </w:rPr>
      </w:pPr>
    </w:p>
    <w:p>
      <w:pPr>
        <w:shd w:val="clear" w:color="auto" w:fill="auto"/>
        <w:rPr>
          <w:rFonts w:ascii="宋体" w:hAnsi="宋体"/>
          <w:b/>
          <w:spacing w:val="20"/>
          <w:sz w:val="28"/>
        </w:rPr>
      </w:pPr>
      <w:r>
        <w:rPr>
          <w:rFonts w:hint="eastAsia" w:ascii="宋体" w:hAnsi="宋体"/>
          <w:b/>
        </w:rPr>
        <w:t xml:space="preserve">             </w:t>
      </w:r>
      <w:r>
        <w:rPr>
          <w:rFonts w:hint="eastAsia" w:ascii="宋体" w:hAnsi="宋体"/>
          <w:b/>
          <w:spacing w:val="20"/>
          <w:sz w:val="28"/>
        </w:rPr>
        <w:t>甲    方：中国西安人才市场管理委员会办公室</w:t>
      </w:r>
    </w:p>
    <w:p>
      <w:pPr>
        <w:shd w:val="clear" w:color="auto" w:fill="auto"/>
        <w:jc w:val="center"/>
        <w:rPr>
          <w:rFonts w:hint="eastAsia" w:ascii="宋体" w:hAnsi="宋体"/>
          <w:b/>
          <w:spacing w:val="20"/>
          <w:sz w:val="28"/>
        </w:rPr>
      </w:pPr>
    </w:p>
    <w:p>
      <w:pPr>
        <w:shd w:val="clear" w:color="auto" w:fill="auto"/>
        <w:rPr>
          <w:rFonts w:ascii="宋体" w:hAnsi="宋体"/>
          <w:b/>
          <w:spacing w:val="20"/>
          <w:sz w:val="28"/>
        </w:rPr>
      </w:pPr>
      <w:r>
        <w:rPr>
          <w:rFonts w:hint="eastAsia" w:ascii="宋体" w:hAnsi="宋体"/>
          <w:b/>
          <w:spacing w:val="20"/>
          <w:sz w:val="28"/>
        </w:rPr>
        <w:t xml:space="preserve">        乙    方：                  </w:t>
      </w:r>
    </w:p>
    <w:p>
      <w:pPr>
        <w:pStyle w:val="5"/>
        <w:shd w:val="clear" w:color="auto" w:fill="auto"/>
      </w:pPr>
      <w:r>
        <w:rPr>
          <w:rFonts w:hint="eastAsia" w:ascii="宋体" w:hAnsi="宋体"/>
          <w:szCs w:val="24"/>
        </w:rPr>
        <w:t xml:space="preserve">        签订时间：二零二</w:t>
      </w:r>
      <w:r>
        <w:rPr>
          <w:rFonts w:hint="eastAsia" w:ascii="宋体" w:hAnsi="宋体"/>
          <w:szCs w:val="24"/>
          <w:lang w:eastAsia="zh-CN"/>
        </w:rPr>
        <w:t>四</w:t>
      </w:r>
      <w:r>
        <w:rPr>
          <w:rFonts w:hint="eastAsia" w:ascii="宋体" w:hAnsi="宋体"/>
          <w:szCs w:val="24"/>
        </w:rPr>
        <w:t>年X月X日</w:t>
      </w:r>
    </w:p>
    <w:p>
      <w:pP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br w:type="page"/>
      </w:r>
    </w:p>
    <w:p>
      <w:pPr>
        <w:pStyle w:val="2"/>
        <w:rPr>
          <w:rFonts w:hint="eastAsia"/>
          <w:lang w:val="en-US" w:eastAsia="zh-CN"/>
        </w:rPr>
      </w:pPr>
    </w:p>
    <w:p>
      <w:pPr>
        <w:pStyle w:val="2"/>
        <w:shd w:val="clear" w:color="auto" w:fill="auto"/>
        <w:spacing w:after="0" w:line="540" w:lineRule="exac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甲方：</w:t>
      </w:r>
    </w:p>
    <w:p>
      <w:pPr>
        <w:pStyle w:val="2"/>
        <w:shd w:val="clear" w:color="auto" w:fill="auto"/>
        <w:spacing w:after="0" w:line="540" w:lineRule="exac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乙方： </w:t>
      </w:r>
    </w:p>
    <w:p>
      <w:pPr>
        <w:widowControl/>
        <w:shd w:val="clear" w:color="auto" w:fill="auto"/>
        <w:spacing w:line="540" w:lineRule="exact"/>
        <w:ind w:right="-197" w:rightChars="-94" w:firstLine="480" w:firstLineChars="200"/>
        <w:jc w:val="left"/>
        <w:rPr>
          <w:rFonts w:hint="eastAsia" w:ascii="宋体" w:hAnsi="宋体" w:cs="宋体"/>
          <w:sz w:val="24"/>
        </w:rPr>
      </w:pPr>
      <w:r>
        <w:rPr>
          <w:rFonts w:hint="eastAsia" w:ascii="宋体" w:hAnsi="宋体" w:cs="宋体"/>
          <w:sz w:val="24"/>
        </w:rPr>
        <w:t>甲乙双方本着平等互惠、互相支持、共同发展的原则，就2024年场地搬迁服务采购项目事宜，经双方友好协商，签订以下合同，以资共同遵守。</w:t>
      </w:r>
    </w:p>
    <w:p>
      <w:pPr>
        <w:pStyle w:val="13"/>
        <w:widowControl/>
        <w:shd w:val="clear" w:color="auto" w:fill="auto"/>
        <w:spacing w:line="540" w:lineRule="exact"/>
        <w:ind w:right="-197" w:rightChars="-94" w:firstLine="482"/>
        <w:jc w:val="left"/>
        <w:rPr>
          <w:rFonts w:hint="eastAsia" w:ascii="宋体" w:hAnsi="宋体" w:cs="宋体"/>
          <w:sz w:val="24"/>
        </w:rPr>
      </w:pPr>
      <w:r>
        <w:rPr>
          <w:rFonts w:hint="eastAsia" w:ascii="宋体" w:hAnsi="宋体" w:cs="宋体"/>
          <w:b/>
          <w:sz w:val="24"/>
        </w:rPr>
        <w:t>第一条 合同概况</w:t>
      </w:r>
      <w:r>
        <w:rPr>
          <w:rFonts w:hint="eastAsia" w:ascii="宋体" w:hAnsi="宋体" w:cs="宋体"/>
          <w:sz w:val="24"/>
        </w:rPr>
        <w:t xml:space="preserve"> </w:t>
      </w:r>
    </w:p>
    <w:p>
      <w:pPr>
        <w:shd w:val="clear" w:color="auto" w:fill="auto"/>
        <w:spacing w:line="520" w:lineRule="exact"/>
        <w:ind w:right="210" w:rightChars="100" w:firstLine="456" w:firstLineChars="200"/>
        <w:rPr>
          <w:rFonts w:hint="eastAsia" w:ascii="宋体" w:hAnsi="宋体" w:cs="宋体"/>
          <w:kern w:val="0"/>
          <w:sz w:val="24"/>
        </w:rPr>
      </w:pPr>
      <w:r>
        <w:rPr>
          <w:rFonts w:hint="eastAsia" w:ascii="宋体" w:hAnsi="宋体" w:cs="宋体"/>
          <w:spacing w:val="-6"/>
          <w:sz w:val="24"/>
        </w:rPr>
        <w:t>2024年场地搬迁服务采购项目(项目编号：SDZC2023-0</w:t>
      </w:r>
      <w:r>
        <w:rPr>
          <w:rFonts w:hint="eastAsia" w:ascii="宋体" w:hAnsi="宋体" w:cs="宋体"/>
          <w:spacing w:val="-6"/>
          <w:sz w:val="24"/>
          <w:lang w:val="en-US" w:eastAsia="zh-CN"/>
        </w:rPr>
        <w:t>40</w:t>
      </w:r>
      <w:r>
        <w:rPr>
          <w:rFonts w:hint="eastAsia" w:ascii="宋体" w:hAnsi="宋体" w:cs="宋体"/>
          <w:spacing w:val="-6"/>
          <w:sz w:val="24"/>
        </w:rPr>
        <w:t>)</w:t>
      </w:r>
      <w:r>
        <w:rPr>
          <w:rFonts w:hint="eastAsia" w:ascii="宋体" w:hAnsi="宋体" w:cs="宋体"/>
          <w:sz w:val="24"/>
        </w:rPr>
        <w:t>，</w:t>
      </w:r>
      <w:r>
        <w:rPr>
          <w:rFonts w:hint="eastAsia" w:ascii="宋体" w:hAnsi="宋体" w:cs="宋体"/>
          <w:kern w:val="0"/>
          <w:sz w:val="24"/>
        </w:rPr>
        <w:t>甲方确定乙方</w:t>
      </w:r>
    </w:p>
    <w:p>
      <w:pPr>
        <w:shd w:val="clear" w:color="auto" w:fill="auto"/>
        <w:spacing w:line="520" w:lineRule="exact"/>
        <w:ind w:right="210" w:rightChars="100"/>
        <w:rPr>
          <w:rFonts w:hint="eastAsia" w:ascii="宋体" w:hAnsi="宋体"/>
          <w:kern w:val="0"/>
          <w:sz w:val="24"/>
        </w:rPr>
      </w:pPr>
      <w:r>
        <w:rPr>
          <w:rFonts w:hint="eastAsia" w:ascii="宋体" w:hAnsi="宋体" w:cs="宋体"/>
          <w:kern w:val="0"/>
          <w:sz w:val="24"/>
          <w:u w:val="single"/>
        </w:rPr>
        <w:t xml:space="preserve">                     </w:t>
      </w:r>
      <w:r>
        <w:rPr>
          <w:rFonts w:hint="eastAsia" w:ascii="宋体" w:hAnsi="宋体" w:cs="宋体"/>
          <w:kern w:val="0"/>
          <w:sz w:val="24"/>
        </w:rPr>
        <w:t>为成交单位。</w:t>
      </w:r>
      <w:r>
        <w:rPr>
          <w:rFonts w:hint="eastAsia" w:ascii="宋体" w:hAnsi="宋体"/>
          <w:kern w:val="0"/>
          <w:sz w:val="24"/>
        </w:rPr>
        <w:t>依据《</w:t>
      </w:r>
      <w:r>
        <w:rPr>
          <w:rFonts w:hint="eastAsia" w:ascii="宋体" w:hAnsi="宋体"/>
          <w:sz w:val="24"/>
        </w:rPr>
        <w:t>中华人民共和国民法典</w:t>
      </w:r>
      <w:r>
        <w:rPr>
          <w:rFonts w:hint="eastAsia" w:ascii="宋体" w:hAnsi="宋体"/>
          <w:kern w:val="0"/>
          <w:sz w:val="24"/>
        </w:rPr>
        <w:t>》和《中华人民共和国政府采购法》《中华人民共和国政府采购法实施条例》，甲方通过磋商采购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pPr>
        <w:numPr>
          <w:ilvl w:val="0"/>
          <w:numId w:val="1"/>
        </w:numPr>
        <w:shd w:val="clear" w:color="auto" w:fill="auto"/>
        <w:adjustRightInd w:val="0"/>
        <w:snapToGrid w:val="0"/>
        <w:spacing w:line="500" w:lineRule="exact"/>
        <w:ind w:left="720" w:leftChars="228" w:hanging="241" w:hangingChars="100"/>
        <w:rPr>
          <w:rFonts w:hint="eastAsia" w:ascii="宋体" w:hAnsi="宋体" w:cs="宋体"/>
          <w:b/>
          <w:sz w:val="24"/>
          <w:highlight w:val="none"/>
        </w:rPr>
      </w:pPr>
      <w:r>
        <w:rPr>
          <w:rFonts w:hint="eastAsia" w:ascii="宋体" w:hAnsi="宋体" w:cs="宋体"/>
          <w:b/>
          <w:sz w:val="24"/>
          <w:highlight w:val="none"/>
        </w:rPr>
        <w:t xml:space="preserve">付款方式 </w:t>
      </w:r>
    </w:p>
    <w:p>
      <w:pPr>
        <w:pStyle w:val="9"/>
        <w:shd w:val="clear" w:color="auto" w:fill="auto"/>
        <w:spacing w:line="480" w:lineRule="exact"/>
        <w:ind w:firstLine="480" w:firstLineChars="200"/>
        <w:rPr>
          <w:rFonts w:hint="eastAsia" w:hAnsi="宋体"/>
          <w:sz w:val="24"/>
          <w:szCs w:val="24"/>
        </w:rPr>
      </w:pPr>
      <w:r>
        <w:rPr>
          <w:rFonts w:hint="eastAsia" w:hAnsi="宋体"/>
          <w:sz w:val="24"/>
          <w:szCs w:val="24"/>
        </w:rPr>
        <w:t>1</w:t>
      </w:r>
      <w:r>
        <w:rPr>
          <w:rFonts w:hint="eastAsia" w:hAnsi="宋体"/>
          <w:sz w:val="24"/>
          <w:szCs w:val="24"/>
          <w:lang w:val="en-US" w:eastAsia="zh-CN"/>
        </w:rPr>
        <w:t>.</w:t>
      </w:r>
      <w:r>
        <w:rPr>
          <w:rFonts w:hint="eastAsia" w:hAnsi="宋体"/>
          <w:sz w:val="24"/>
          <w:szCs w:val="24"/>
        </w:rPr>
        <w:t>签订合同前，乙方提供合同金额5%的履约保函。</w:t>
      </w:r>
    </w:p>
    <w:p>
      <w:pPr>
        <w:pStyle w:val="9"/>
        <w:shd w:val="clear" w:color="auto" w:fill="auto"/>
        <w:spacing w:line="480" w:lineRule="exact"/>
        <w:ind w:firstLine="480" w:firstLineChars="200"/>
        <w:rPr>
          <w:rFonts w:hint="eastAsia" w:hAnsi="宋体"/>
          <w:sz w:val="24"/>
          <w:szCs w:val="24"/>
          <w:lang w:val="en-US" w:eastAsia="zh-CN"/>
        </w:rPr>
      </w:pPr>
      <w:r>
        <w:rPr>
          <w:rFonts w:hint="eastAsia" w:hAnsi="宋体"/>
          <w:sz w:val="24"/>
          <w:szCs w:val="24"/>
          <w:lang w:val="en-US" w:eastAsia="zh-CN"/>
        </w:rPr>
        <w:t>2.付款条件说明： 合同签订后，甲方支付合同总金额百分之四十（40%）的款项 ，达到付款条件起 15 日内，支付合同总金额的 40.00%。</w:t>
      </w:r>
    </w:p>
    <w:p>
      <w:pPr>
        <w:pStyle w:val="9"/>
        <w:shd w:val="clear" w:color="auto" w:fill="auto"/>
        <w:spacing w:line="480" w:lineRule="exact"/>
        <w:ind w:firstLine="480" w:firstLineChars="200"/>
        <w:rPr>
          <w:rFonts w:hint="eastAsia" w:hAnsi="宋体"/>
          <w:b/>
          <w:bCs/>
          <w:sz w:val="24"/>
          <w:szCs w:val="24"/>
        </w:rPr>
      </w:pPr>
      <w:r>
        <w:rPr>
          <w:rFonts w:hint="eastAsia" w:hAnsi="宋体"/>
          <w:sz w:val="24"/>
          <w:szCs w:val="24"/>
          <w:lang w:val="en-US" w:eastAsia="zh-CN"/>
        </w:rPr>
        <w:t>3.付款条件说明： 剩余合同总金额的百分之六十（60%）经甲方验收合格后支付 ，达到付款条件起 15 日内，支付合同总金额的 60.00%。</w:t>
      </w:r>
    </w:p>
    <w:p>
      <w:pPr>
        <w:shd w:val="clear" w:color="auto" w:fill="auto"/>
        <w:spacing w:line="540" w:lineRule="exact"/>
        <w:ind w:firstLine="480" w:firstLineChars="200"/>
        <w:rPr>
          <w:rFonts w:hint="eastAsia" w:ascii="宋体" w:hAnsi="宋体" w:cs="宋体"/>
          <w:sz w:val="24"/>
        </w:rPr>
      </w:pPr>
      <w:r>
        <w:rPr>
          <w:rFonts w:hint="eastAsia" w:ascii="宋体" w:hAnsi="宋体" w:cs="宋体"/>
          <w:sz w:val="24"/>
        </w:rPr>
        <w:t>乙方收款信息为：</w:t>
      </w:r>
    </w:p>
    <w:p>
      <w:pPr>
        <w:pStyle w:val="9"/>
        <w:shd w:val="clear" w:color="auto" w:fill="auto"/>
        <w:spacing w:line="480" w:lineRule="exact"/>
        <w:ind w:firstLine="480" w:firstLineChars="200"/>
        <w:rPr>
          <w:rFonts w:hint="eastAsia" w:hAnsi="宋体"/>
          <w:sz w:val="24"/>
          <w:szCs w:val="24"/>
          <w:lang w:val="en-US" w:eastAsia="zh-CN"/>
        </w:rPr>
      </w:pPr>
      <w:r>
        <w:rPr>
          <w:rFonts w:hint="eastAsia" w:hAnsi="宋体"/>
          <w:sz w:val="24"/>
          <w:szCs w:val="24"/>
          <w:lang w:val="en-US" w:eastAsia="zh-CN"/>
        </w:rPr>
        <w:t xml:space="preserve">账户名：XXXXXXXXXXXXX    </w:t>
      </w:r>
    </w:p>
    <w:p>
      <w:pPr>
        <w:pStyle w:val="9"/>
        <w:shd w:val="clear" w:color="auto" w:fill="auto"/>
        <w:spacing w:line="480" w:lineRule="exact"/>
        <w:ind w:firstLine="480" w:firstLineChars="200"/>
        <w:rPr>
          <w:rFonts w:hint="eastAsia" w:hAnsi="宋体"/>
          <w:sz w:val="24"/>
          <w:szCs w:val="24"/>
          <w:lang w:val="en-US" w:eastAsia="zh-CN"/>
        </w:rPr>
      </w:pPr>
      <w:r>
        <w:rPr>
          <w:rFonts w:hint="eastAsia" w:hAnsi="宋体"/>
          <w:sz w:val="24"/>
          <w:szCs w:val="24"/>
          <w:lang w:val="en-US" w:eastAsia="zh-CN"/>
        </w:rPr>
        <w:t>账号：XXXXXXXXXXXXXXXXXXXX</w:t>
      </w:r>
    </w:p>
    <w:p>
      <w:pPr>
        <w:shd w:val="clear" w:color="auto" w:fill="auto"/>
        <w:spacing w:line="520" w:lineRule="exact"/>
        <w:ind w:firstLine="480" w:firstLineChars="200"/>
        <w:rPr>
          <w:rFonts w:hint="eastAsia" w:ascii="宋体" w:hAnsi="宋体"/>
          <w:sz w:val="24"/>
        </w:rPr>
      </w:pPr>
      <w:r>
        <w:rPr>
          <w:rFonts w:hint="eastAsia" w:ascii="宋体" w:hAnsi="宋体" w:cs="宋体"/>
          <w:sz w:val="24"/>
        </w:rPr>
        <w:t>开户行：</w:t>
      </w:r>
      <w:r>
        <w:rPr>
          <w:rFonts w:hint="eastAsia" w:ascii="宋体" w:hAnsi="宋体" w:cs="宋体"/>
          <w:sz w:val="24"/>
          <w:u w:val="single"/>
        </w:rPr>
        <w:t xml:space="preserve">XXXXXXXXXXXXXXXXXXXXXXX </w:t>
      </w:r>
      <w:r>
        <w:rPr>
          <w:rFonts w:hint="eastAsia" w:ascii="宋体" w:hAnsi="宋体" w:cs="宋体"/>
          <w:sz w:val="24"/>
        </w:rPr>
        <w:t xml:space="preserve"> </w:t>
      </w:r>
    </w:p>
    <w:p>
      <w:pPr>
        <w:shd w:val="clear" w:color="auto" w:fill="auto"/>
        <w:spacing w:line="520" w:lineRule="exact"/>
        <w:rPr>
          <w:rFonts w:hint="eastAsia" w:hAnsi="宋体"/>
          <w:sz w:val="24"/>
          <w:szCs w:val="24"/>
        </w:rPr>
      </w:pPr>
      <w:r>
        <w:rPr>
          <w:rFonts w:hint="eastAsia" w:ascii="宋体" w:hAnsi="宋体"/>
          <w:sz w:val="24"/>
        </w:rPr>
        <w:t xml:space="preserve">   </w:t>
      </w:r>
      <w:r>
        <w:rPr>
          <w:rFonts w:hint="eastAsia" w:ascii="宋体" w:hAnsi="宋体"/>
          <w:b/>
          <w:bCs/>
          <w:sz w:val="24"/>
        </w:rPr>
        <w:t>第三条 合同期限</w:t>
      </w:r>
      <w:r>
        <w:rPr>
          <w:rFonts w:hint="eastAsia" w:ascii="宋体" w:hAnsi="宋体"/>
          <w:b/>
          <w:bCs/>
          <w:sz w:val="24"/>
          <w:lang w:eastAsia="zh-CN"/>
        </w:rPr>
        <w:t>：</w:t>
      </w:r>
      <w:r>
        <w:rPr>
          <w:rFonts w:hint="eastAsia" w:hAnsi="宋体"/>
          <w:sz w:val="24"/>
          <w:szCs w:val="24"/>
        </w:rPr>
        <w:t>合同签订后，根据采购人安排</w:t>
      </w:r>
      <w:r>
        <w:rPr>
          <w:rFonts w:hint="eastAsia" w:hAnsi="宋体"/>
          <w:sz w:val="24"/>
          <w:szCs w:val="24"/>
          <w:u w:val="single"/>
          <w:lang w:val="en-US" w:eastAsia="zh-CN"/>
        </w:rPr>
        <w:t xml:space="preserve">   </w:t>
      </w:r>
      <w:r>
        <w:rPr>
          <w:rFonts w:hint="eastAsia" w:hAnsi="宋体"/>
          <w:sz w:val="24"/>
          <w:szCs w:val="24"/>
          <w:u w:val="none"/>
        </w:rPr>
        <w:t>天</w:t>
      </w:r>
      <w:r>
        <w:rPr>
          <w:rFonts w:hint="eastAsia" w:hAnsi="宋体"/>
          <w:sz w:val="24"/>
          <w:szCs w:val="24"/>
        </w:rPr>
        <w:t>内完成服务工作</w:t>
      </w:r>
    </w:p>
    <w:p>
      <w:pPr>
        <w:shd w:val="clear" w:color="auto" w:fill="auto"/>
        <w:spacing w:line="540" w:lineRule="exact"/>
        <w:ind w:firstLine="482" w:firstLineChars="200"/>
        <w:rPr>
          <w:rFonts w:hint="eastAsia" w:ascii="宋体" w:hAnsi="宋体" w:cs="宋体"/>
          <w:sz w:val="24"/>
        </w:rPr>
      </w:pPr>
      <w:r>
        <w:rPr>
          <w:rFonts w:hint="eastAsia" w:ascii="宋体" w:hAnsi="宋体" w:cs="宋体"/>
          <w:b/>
          <w:sz w:val="24"/>
        </w:rPr>
        <w:t>第四条</w:t>
      </w:r>
      <w:r>
        <w:rPr>
          <w:rFonts w:hint="eastAsia" w:ascii="宋体" w:hAnsi="宋体" w:cs="宋体"/>
          <w:sz w:val="24"/>
        </w:rPr>
        <w:t xml:space="preserve"> 考虑到甲方将按照本合同向乙方支付款项，乙方在此保证全部按照合同的规定向甲方提供服务，并修补缺陷。考虑到乙方提供的服务并修补缺陷，甲方在此保证按照合同规定的时间和方式向乙方支付合同价款或其他按合同规定应支付的款项。</w:t>
      </w:r>
    </w:p>
    <w:p>
      <w:pPr>
        <w:shd w:val="clear" w:color="auto" w:fill="auto"/>
        <w:adjustRightInd w:val="0"/>
        <w:snapToGrid w:val="0"/>
        <w:spacing w:line="540" w:lineRule="exact"/>
        <w:ind w:firstLine="482" w:firstLineChars="200"/>
        <w:rPr>
          <w:rFonts w:hint="eastAsia" w:ascii="宋体" w:hAnsi="宋体" w:cs="宋体"/>
          <w:kern w:val="0"/>
          <w:sz w:val="24"/>
        </w:rPr>
      </w:pPr>
      <w:r>
        <w:rPr>
          <w:rFonts w:hint="eastAsia" w:ascii="宋体" w:hAnsi="宋体" w:cs="宋体"/>
          <w:b/>
          <w:sz w:val="24"/>
        </w:rPr>
        <w:t xml:space="preserve">第五条 </w:t>
      </w:r>
      <w:r>
        <w:rPr>
          <w:rFonts w:hint="eastAsia" w:ascii="宋体" w:hAnsi="宋体" w:cs="宋体"/>
          <w:kern w:val="0"/>
          <w:sz w:val="24"/>
        </w:rPr>
        <w:t>乙方应在成交通知书发出</w:t>
      </w:r>
      <w:r>
        <w:rPr>
          <w:rFonts w:hint="eastAsia" w:ascii="宋体" w:hAnsi="宋体" w:cs="宋体"/>
          <w:kern w:val="0"/>
          <w:sz w:val="24"/>
          <w:lang w:val="en-US" w:eastAsia="zh-CN"/>
        </w:rPr>
        <w:t>25</w:t>
      </w:r>
      <w:r>
        <w:rPr>
          <w:rFonts w:hint="eastAsia" w:ascii="宋体" w:hAnsi="宋体" w:cs="宋体"/>
          <w:kern w:val="0"/>
          <w:sz w:val="24"/>
        </w:rPr>
        <w:t>天内与甲方签订合同，不及时签订视为自动放弃。非经甲方同意，乙方不允许</w:t>
      </w:r>
      <w:r>
        <w:rPr>
          <w:rFonts w:hint="eastAsia" w:ascii="宋体" w:hAnsi="宋体" w:cs="宋体"/>
          <w:kern w:val="0"/>
          <w:sz w:val="24"/>
          <w:lang w:eastAsia="zh-CN"/>
        </w:rPr>
        <w:t>成交后</w:t>
      </w:r>
      <w:r>
        <w:rPr>
          <w:rFonts w:hint="eastAsia" w:ascii="宋体" w:hAnsi="宋体" w:cs="宋体"/>
          <w:kern w:val="0"/>
          <w:sz w:val="24"/>
        </w:rPr>
        <w:t>另行转包或者分包。</w:t>
      </w:r>
    </w:p>
    <w:p>
      <w:pPr>
        <w:shd w:val="clear" w:color="auto" w:fill="auto"/>
        <w:spacing w:line="540" w:lineRule="exact"/>
        <w:ind w:firstLine="482" w:firstLineChars="200"/>
        <w:rPr>
          <w:rFonts w:hint="eastAsia" w:ascii="宋体" w:hAnsi="宋体" w:cs="宋体"/>
          <w:kern w:val="0"/>
          <w:sz w:val="24"/>
        </w:rPr>
      </w:pPr>
      <w:r>
        <w:rPr>
          <w:rFonts w:hint="eastAsia" w:ascii="宋体" w:hAnsi="宋体" w:cs="宋体"/>
          <w:b/>
          <w:kern w:val="0"/>
          <w:sz w:val="24"/>
        </w:rPr>
        <w:t>第六条</w:t>
      </w:r>
      <w:r>
        <w:rPr>
          <w:rFonts w:hint="eastAsia" w:ascii="宋体" w:hAnsi="宋体" w:cs="宋体"/>
          <w:kern w:val="0"/>
          <w:sz w:val="24"/>
        </w:rPr>
        <w:t xml:space="preserve"> </w:t>
      </w:r>
      <w:r>
        <w:rPr>
          <w:rFonts w:hint="eastAsia" w:ascii="宋体" w:hAnsi="宋体" w:cs="宋体"/>
          <w:b/>
          <w:kern w:val="0"/>
          <w:sz w:val="24"/>
        </w:rPr>
        <w:t>名词术语</w:t>
      </w:r>
      <w:r>
        <w:rPr>
          <w:rFonts w:hint="eastAsia" w:ascii="宋体" w:hAnsi="宋体" w:cs="宋体"/>
          <w:kern w:val="0"/>
          <w:sz w:val="24"/>
        </w:rPr>
        <w:t xml:space="preserve"> </w:t>
      </w:r>
    </w:p>
    <w:p>
      <w:pPr>
        <w:shd w:val="clear" w:color="auto" w:fill="auto"/>
        <w:spacing w:line="540" w:lineRule="exact"/>
        <w:ind w:firstLine="480" w:firstLineChars="200"/>
        <w:rPr>
          <w:rFonts w:hint="eastAsia" w:ascii="宋体" w:hAnsi="宋体" w:cs="宋体"/>
          <w:kern w:val="0"/>
          <w:sz w:val="24"/>
        </w:rPr>
      </w:pPr>
      <w:r>
        <w:rPr>
          <w:rFonts w:hint="eastAsia" w:ascii="宋体" w:hAnsi="宋体" w:cs="宋体"/>
          <w:kern w:val="0"/>
          <w:sz w:val="24"/>
        </w:rPr>
        <w:t xml:space="preserve">1.服务定义：根据甲方需要，乙方为甲方提供该项目的服务等业务。 </w:t>
      </w:r>
    </w:p>
    <w:p>
      <w:pPr>
        <w:shd w:val="clear" w:color="auto" w:fill="auto"/>
        <w:spacing w:line="540" w:lineRule="exact"/>
        <w:ind w:firstLine="480" w:firstLineChars="200"/>
        <w:rPr>
          <w:rFonts w:hint="eastAsia" w:ascii="宋体" w:hAnsi="宋体" w:cs="宋体"/>
          <w:kern w:val="0"/>
          <w:sz w:val="24"/>
        </w:rPr>
      </w:pPr>
      <w:r>
        <w:rPr>
          <w:rFonts w:hint="eastAsia" w:ascii="宋体" w:hAnsi="宋体" w:cs="宋体"/>
          <w:kern w:val="0"/>
          <w:sz w:val="24"/>
        </w:rPr>
        <w:t xml:space="preserve">2.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pPr>
        <w:shd w:val="clear" w:color="auto" w:fill="auto"/>
        <w:spacing w:line="540" w:lineRule="exact"/>
        <w:ind w:firstLine="619" w:firstLineChars="257"/>
        <w:rPr>
          <w:rFonts w:hint="eastAsia" w:ascii="仿宋" w:hAnsi="仿宋" w:eastAsia="仿宋"/>
          <w:bCs/>
          <w:color w:val="auto"/>
          <w:sz w:val="28"/>
          <w:highlight w:val="none"/>
        </w:rPr>
      </w:pPr>
      <w:r>
        <w:rPr>
          <w:rFonts w:hint="eastAsia" w:ascii="宋体" w:hAnsi="宋体" w:cs="宋体"/>
          <w:b/>
          <w:kern w:val="0"/>
          <w:sz w:val="24"/>
        </w:rPr>
        <w:t>第七条</w:t>
      </w:r>
      <w:r>
        <w:rPr>
          <w:rFonts w:hint="eastAsia" w:ascii="宋体" w:hAnsi="宋体" w:cs="宋体"/>
          <w:b/>
          <w:kern w:val="0"/>
          <w:sz w:val="24"/>
          <w:lang w:val="en-US" w:eastAsia="zh-CN"/>
        </w:rPr>
        <w:t xml:space="preserve"> </w:t>
      </w:r>
      <w:r>
        <w:rPr>
          <w:rFonts w:hint="eastAsia" w:ascii="宋体" w:hAnsi="宋体" w:eastAsia="宋体" w:cs="宋体"/>
          <w:b/>
          <w:bCs/>
          <w:kern w:val="0"/>
          <w:sz w:val="24"/>
        </w:rPr>
        <w:t>违约责任</w:t>
      </w:r>
    </w:p>
    <w:p>
      <w:pPr>
        <w:shd w:val="clear" w:color="auto" w:fill="auto"/>
        <w:spacing w:line="54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1、甲乙双方均应全面履行本合同，任何一方未能按照本合同的约定履行自己的义务，应当承担违约责任。</w:t>
      </w:r>
    </w:p>
    <w:p>
      <w:pPr>
        <w:shd w:val="clear" w:color="auto" w:fill="auto"/>
        <w:spacing w:line="54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2、乙方逾期交付</w:t>
      </w:r>
      <w:r>
        <w:rPr>
          <w:rFonts w:hint="eastAsia" w:ascii="宋体" w:hAnsi="宋体" w:cs="宋体"/>
          <w:kern w:val="0"/>
          <w:sz w:val="24"/>
          <w:lang w:eastAsia="zh-CN"/>
        </w:rPr>
        <w:t>服务</w:t>
      </w:r>
      <w:r>
        <w:rPr>
          <w:rFonts w:hint="eastAsia" w:ascii="宋体" w:hAnsi="宋体" w:eastAsia="宋体" w:cs="宋体"/>
          <w:kern w:val="0"/>
          <w:sz w:val="24"/>
        </w:rPr>
        <w:t>的，则每逾期一天，按合同总额的3‰向甲方支付违约金，并承担因此给甲方造成的实际损失。逾期交付超过5天的，甲方有权单方解除合同，并没收全额履约保证金。</w:t>
      </w:r>
    </w:p>
    <w:p>
      <w:pPr>
        <w:shd w:val="clear" w:color="auto" w:fill="auto"/>
        <w:spacing w:line="540" w:lineRule="exact"/>
        <w:ind w:firstLine="480" w:firstLineChars="200"/>
        <w:rPr>
          <w:rFonts w:hint="eastAsia" w:ascii="宋体" w:hAnsi="宋体" w:eastAsia="宋体" w:cs="宋体"/>
          <w:kern w:val="0"/>
          <w:sz w:val="24"/>
        </w:rPr>
      </w:pPr>
      <w:r>
        <w:rPr>
          <w:rFonts w:hint="eastAsia" w:ascii="宋体" w:hAnsi="宋体" w:eastAsia="宋体" w:cs="宋体"/>
          <w:kern w:val="0"/>
          <w:sz w:val="24"/>
        </w:rPr>
        <w:t>3、若乙方未能按照合同约定的质量标准履行合同，甲方有权单方解除合同。对甲方造成损失的，乙方应对甲方损失全额赔偿，并按照合同金额20%的标准承担违约金。</w:t>
      </w:r>
    </w:p>
    <w:p>
      <w:pPr>
        <w:shd w:val="clear" w:color="auto" w:fill="auto"/>
        <w:spacing w:line="540" w:lineRule="exact"/>
        <w:ind w:firstLine="480" w:firstLineChars="200"/>
        <w:rPr>
          <w:rFonts w:hint="eastAsia" w:ascii="宋体" w:hAnsi="宋体" w:eastAsia="宋体" w:cs="宋体"/>
          <w:kern w:val="0"/>
          <w:sz w:val="24"/>
        </w:rPr>
      </w:pPr>
      <w:r>
        <w:rPr>
          <w:rFonts w:hint="eastAsia" w:ascii="宋体" w:hAnsi="宋体" w:eastAsia="宋体" w:cs="宋体"/>
          <w:kern w:val="0"/>
          <w:sz w:val="24"/>
        </w:rPr>
        <w:t>4、若乙方未按本合同的约定提供保修服务，甲方有权自行委托第三方提供甲方所需要的技术支持和售后服务，所发生的费用由乙方承担，如因此造成甲方损失的，乙方应承担赔偿责任。</w:t>
      </w:r>
    </w:p>
    <w:p>
      <w:pPr>
        <w:shd w:val="clear" w:color="auto" w:fill="auto"/>
        <w:spacing w:line="540" w:lineRule="exact"/>
        <w:ind w:firstLine="480" w:firstLineChars="200"/>
        <w:rPr>
          <w:rFonts w:hint="eastAsia" w:ascii="宋体" w:hAnsi="宋体" w:eastAsia="宋体" w:cs="宋体"/>
          <w:kern w:val="0"/>
          <w:sz w:val="24"/>
        </w:rPr>
      </w:pPr>
      <w:r>
        <w:rPr>
          <w:rFonts w:hint="eastAsia" w:ascii="宋体" w:hAnsi="宋体" w:eastAsia="宋体" w:cs="宋体"/>
          <w:kern w:val="0"/>
          <w:sz w:val="24"/>
        </w:rPr>
        <w:t>5、甲乙双方的任何一方遇法定不可抗因素，造成合同履行不能或延时，由双方协商解决。</w:t>
      </w:r>
    </w:p>
    <w:p>
      <w:pPr>
        <w:numPr>
          <w:ilvl w:val="0"/>
          <w:numId w:val="0"/>
        </w:numPr>
        <w:shd w:val="clear" w:color="auto" w:fill="auto"/>
        <w:spacing w:line="520" w:lineRule="exact"/>
        <w:ind w:firstLine="241" w:firstLineChars="100"/>
        <w:rPr>
          <w:rFonts w:hint="eastAsia" w:ascii="宋体" w:hAnsi="宋体"/>
          <w:b/>
          <w:bCs/>
          <w:kern w:val="0"/>
          <w:sz w:val="24"/>
          <w:lang w:eastAsia="zh-CN"/>
        </w:rPr>
      </w:pPr>
      <w:r>
        <w:rPr>
          <w:rFonts w:hint="eastAsia" w:ascii="宋体" w:hAnsi="宋体"/>
          <w:b/>
          <w:bCs/>
          <w:kern w:val="0"/>
          <w:sz w:val="24"/>
          <w:lang w:eastAsia="zh-CN"/>
        </w:rPr>
        <w:t>第八条</w:t>
      </w:r>
      <w:r>
        <w:rPr>
          <w:rFonts w:hint="eastAsia" w:ascii="宋体" w:hAnsi="宋体"/>
          <w:b/>
          <w:bCs/>
          <w:kern w:val="0"/>
          <w:sz w:val="24"/>
          <w:lang w:val="en-US" w:eastAsia="zh-CN"/>
        </w:rPr>
        <w:t xml:space="preserve"> </w:t>
      </w:r>
      <w:r>
        <w:rPr>
          <w:rFonts w:hint="eastAsia" w:ascii="宋体" w:hAnsi="宋体"/>
          <w:b/>
          <w:bCs/>
          <w:kern w:val="0"/>
          <w:sz w:val="24"/>
          <w:lang w:eastAsia="zh-CN"/>
        </w:rPr>
        <w:t>保密条款</w:t>
      </w:r>
    </w:p>
    <w:p>
      <w:pPr>
        <w:pStyle w:val="14"/>
        <w:shd w:val="clear" w:color="auto" w:fill="auto"/>
        <w:spacing w:after="0" w:line="520" w:lineRule="exact"/>
        <w:ind w:firstLine="480" w:firstLineChars="20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 乙方应对甲方的人员信息、用户资料或其他文件或信息的内容保守秘密，不得向任何第三方披露。</w:t>
      </w:r>
    </w:p>
    <w:p>
      <w:pPr>
        <w:pStyle w:val="14"/>
        <w:shd w:val="clear" w:color="auto" w:fill="auto"/>
        <w:spacing w:after="0" w:line="520" w:lineRule="exact"/>
        <w:ind w:firstLine="480" w:firstLineChars="20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2.除非得到甲方的书面许可，乙方不得将服务内容及服务过程中获得的对方的相关信息向任何第三方泄露。</w:t>
      </w:r>
    </w:p>
    <w:p>
      <w:pPr>
        <w:pStyle w:val="14"/>
        <w:shd w:val="clear" w:color="auto" w:fill="auto"/>
        <w:spacing w:after="0" w:line="520" w:lineRule="exact"/>
        <w:ind w:firstLine="480" w:firstLineChars="20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3.本保密义务应在合同服务期满、解除或终止后仍然有效。</w:t>
      </w:r>
    </w:p>
    <w:p>
      <w:pPr>
        <w:shd w:val="clear" w:color="auto" w:fill="auto"/>
        <w:spacing w:line="540" w:lineRule="exact"/>
        <w:ind w:firstLine="619" w:firstLineChars="257"/>
        <w:rPr>
          <w:rFonts w:hint="eastAsia" w:ascii="宋体" w:hAnsi="宋体" w:cs="宋体"/>
          <w:kern w:val="0"/>
          <w:sz w:val="24"/>
        </w:rPr>
      </w:pPr>
      <w:r>
        <w:rPr>
          <w:rFonts w:hint="eastAsia" w:ascii="宋体" w:hAnsi="宋体" w:cs="宋体"/>
          <w:b/>
          <w:kern w:val="0"/>
          <w:sz w:val="24"/>
        </w:rPr>
        <w:t>第</w:t>
      </w:r>
      <w:r>
        <w:rPr>
          <w:rFonts w:hint="eastAsia" w:ascii="宋体" w:hAnsi="宋体" w:cs="宋体"/>
          <w:b/>
          <w:kern w:val="0"/>
          <w:sz w:val="24"/>
          <w:lang w:eastAsia="zh-CN"/>
        </w:rPr>
        <w:t>九</w:t>
      </w:r>
      <w:r>
        <w:rPr>
          <w:rFonts w:hint="eastAsia" w:ascii="宋体" w:hAnsi="宋体" w:cs="宋体"/>
          <w:b/>
          <w:kern w:val="0"/>
          <w:sz w:val="24"/>
        </w:rPr>
        <w:t>条</w:t>
      </w:r>
      <w:r>
        <w:rPr>
          <w:rFonts w:hint="eastAsia" w:ascii="宋体" w:hAnsi="宋体" w:cs="宋体"/>
          <w:kern w:val="0"/>
          <w:sz w:val="24"/>
        </w:rPr>
        <w:t xml:space="preserve"> 因执行本合同发生的一切争议，双方应首先友好协商解决。经协商不能解决，应向甲方所在地人民法院提起诉讼。在诉讼期间，除必须在诉讼过程中进行解决的问题外，合同其余部分应继续履行。 </w:t>
      </w:r>
    </w:p>
    <w:p>
      <w:pPr>
        <w:shd w:val="clear" w:color="auto" w:fill="auto"/>
        <w:spacing w:line="540" w:lineRule="exact"/>
        <w:ind w:firstLine="619" w:firstLineChars="257"/>
        <w:rPr>
          <w:rFonts w:hint="eastAsia" w:ascii="宋体" w:hAnsi="宋体" w:cs="宋体"/>
          <w:kern w:val="0"/>
          <w:sz w:val="24"/>
        </w:rPr>
      </w:pPr>
      <w:r>
        <w:rPr>
          <w:rFonts w:hint="eastAsia" w:ascii="宋体" w:hAnsi="宋体" w:cs="宋体"/>
          <w:b/>
          <w:kern w:val="0"/>
          <w:sz w:val="24"/>
        </w:rPr>
        <w:t>第十条</w:t>
      </w:r>
      <w:r>
        <w:rPr>
          <w:rFonts w:hint="eastAsia" w:ascii="宋体" w:hAnsi="宋体" w:cs="宋体"/>
          <w:kern w:val="0"/>
          <w:sz w:val="24"/>
        </w:rPr>
        <w:t xml:space="preserve"> 合同期满双方不再续约或者因一方违约导致本合同无法履行，则本合同终止。但合同的终止不得损害第三方的利益，双方应为此做出合理安排。 </w:t>
      </w:r>
    </w:p>
    <w:p>
      <w:pPr>
        <w:shd w:val="clear" w:color="auto" w:fill="auto"/>
        <w:spacing w:line="540" w:lineRule="exact"/>
        <w:ind w:firstLine="619" w:firstLineChars="257"/>
        <w:rPr>
          <w:rFonts w:hint="eastAsia" w:ascii="宋体" w:hAnsi="宋体" w:cs="宋体"/>
          <w:kern w:val="0"/>
          <w:sz w:val="24"/>
        </w:rPr>
      </w:pPr>
      <w:r>
        <w:rPr>
          <w:rFonts w:hint="eastAsia" w:ascii="宋体" w:hAnsi="宋体" w:cs="宋体"/>
          <w:b/>
          <w:kern w:val="0"/>
          <w:sz w:val="24"/>
        </w:rPr>
        <w:t>第十</w:t>
      </w:r>
      <w:r>
        <w:rPr>
          <w:rFonts w:hint="eastAsia" w:ascii="宋体" w:hAnsi="宋体" w:cs="宋体"/>
          <w:b/>
          <w:kern w:val="0"/>
          <w:sz w:val="24"/>
          <w:lang w:eastAsia="zh-CN"/>
        </w:rPr>
        <w:t>一</w:t>
      </w:r>
      <w:r>
        <w:rPr>
          <w:rFonts w:hint="eastAsia" w:ascii="宋体" w:hAnsi="宋体" w:cs="宋体"/>
          <w:b/>
          <w:kern w:val="0"/>
          <w:sz w:val="24"/>
        </w:rPr>
        <w:t>条</w:t>
      </w:r>
      <w:r>
        <w:rPr>
          <w:rFonts w:hint="eastAsia" w:ascii="宋体" w:hAnsi="宋体" w:cs="宋体"/>
          <w:kern w:val="0"/>
          <w:sz w:val="24"/>
        </w:rPr>
        <w:t xml:space="preserve"> 甲乙双方未经对方同意，任何一方不得将本合同部分或全部权利和义务转让给第三方。</w:t>
      </w:r>
    </w:p>
    <w:p>
      <w:pPr>
        <w:shd w:val="clear" w:color="auto" w:fill="auto"/>
        <w:spacing w:line="520" w:lineRule="exact"/>
        <w:ind w:firstLine="619" w:firstLineChars="257"/>
        <w:rPr>
          <w:rFonts w:hint="eastAsia" w:ascii="宋体" w:hAnsi="宋体" w:cs="宋体"/>
          <w:kern w:val="0"/>
          <w:sz w:val="24"/>
        </w:rPr>
      </w:pPr>
      <w:r>
        <w:rPr>
          <w:rFonts w:hint="eastAsia" w:ascii="宋体" w:hAnsi="宋体" w:cs="宋体"/>
          <w:b/>
          <w:kern w:val="0"/>
          <w:sz w:val="24"/>
        </w:rPr>
        <w:t>第十</w:t>
      </w:r>
      <w:r>
        <w:rPr>
          <w:rFonts w:hint="eastAsia" w:ascii="宋体" w:hAnsi="宋体" w:cs="宋体"/>
          <w:b/>
          <w:kern w:val="0"/>
          <w:sz w:val="24"/>
          <w:lang w:eastAsia="zh-CN"/>
        </w:rPr>
        <w:t>二</w:t>
      </w:r>
      <w:r>
        <w:rPr>
          <w:rFonts w:hint="eastAsia" w:ascii="宋体" w:hAnsi="宋体" w:cs="宋体"/>
          <w:b/>
          <w:kern w:val="0"/>
          <w:sz w:val="24"/>
        </w:rPr>
        <w:t>条</w:t>
      </w:r>
      <w:r>
        <w:rPr>
          <w:rFonts w:hint="eastAsia" w:ascii="宋体" w:hAnsi="宋体" w:cs="宋体"/>
          <w:kern w:val="0"/>
          <w:sz w:val="24"/>
        </w:rPr>
        <w:t xml:space="preserve"> 本合同中涉及的所有“通知”、“同意”、“确认” 等事项均应以书面形式做出，并作为依据。</w:t>
      </w:r>
    </w:p>
    <w:p>
      <w:pPr>
        <w:shd w:val="clear" w:color="auto" w:fill="auto"/>
        <w:spacing w:line="520" w:lineRule="exact"/>
        <w:ind w:firstLine="619" w:firstLineChars="257"/>
        <w:rPr>
          <w:rFonts w:hint="eastAsia" w:ascii="宋体" w:hAnsi="宋体" w:cs="宋体"/>
          <w:kern w:val="0"/>
          <w:sz w:val="24"/>
        </w:rPr>
      </w:pPr>
      <w:r>
        <w:rPr>
          <w:rFonts w:hint="eastAsia" w:ascii="宋体" w:hAnsi="宋体" w:cs="宋体"/>
          <w:b/>
          <w:kern w:val="0"/>
          <w:sz w:val="24"/>
        </w:rPr>
        <w:t>第十</w:t>
      </w:r>
      <w:r>
        <w:rPr>
          <w:rFonts w:hint="eastAsia" w:ascii="宋体" w:hAnsi="宋体" w:cs="宋体"/>
          <w:b/>
          <w:kern w:val="0"/>
          <w:sz w:val="24"/>
          <w:lang w:eastAsia="zh-CN"/>
        </w:rPr>
        <w:t>三</w:t>
      </w:r>
      <w:r>
        <w:rPr>
          <w:rFonts w:hint="eastAsia" w:ascii="宋体" w:hAnsi="宋体" w:cs="宋体"/>
          <w:b/>
          <w:kern w:val="0"/>
          <w:sz w:val="24"/>
        </w:rPr>
        <w:t>条</w:t>
      </w:r>
      <w:r>
        <w:rPr>
          <w:rFonts w:hint="eastAsia" w:ascii="宋体" w:hAnsi="宋体" w:cs="宋体"/>
          <w:kern w:val="0"/>
          <w:sz w:val="24"/>
        </w:rPr>
        <w:t xml:space="preserve"> 本合同有关附件及补充合同是本合同不可分割的组成部分，与本合同具有同等法律效力；本合同未尽事宜，双方另行协商并签署补充合同，作为本合同的附件，具有同等法律效力。</w:t>
      </w:r>
    </w:p>
    <w:p>
      <w:pPr>
        <w:shd w:val="clear" w:color="auto" w:fill="auto"/>
        <w:spacing w:line="520" w:lineRule="exact"/>
        <w:ind w:firstLine="602" w:firstLineChars="250"/>
        <w:rPr>
          <w:rFonts w:hint="eastAsia" w:ascii="宋体" w:hAnsi="宋体" w:cs="宋体"/>
          <w:kern w:val="0"/>
          <w:sz w:val="24"/>
        </w:rPr>
      </w:pPr>
      <w:r>
        <w:rPr>
          <w:rFonts w:hint="eastAsia" w:ascii="宋体" w:hAnsi="宋体" w:cs="宋体"/>
          <w:b/>
          <w:sz w:val="24"/>
        </w:rPr>
        <w:t>第十</w:t>
      </w:r>
      <w:r>
        <w:rPr>
          <w:rFonts w:hint="eastAsia" w:ascii="宋体" w:hAnsi="宋体" w:cs="宋体"/>
          <w:b/>
          <w:sz w:val="24"/>
          <w:lang w:eastAsia="zh-CN"/>
        </w:rPr>
        <w:t>四</w:t>
      </w:r>
      <w:r>
        <w:rPr>
          <w:rFonts w:hint="eastAsia" w:ascii="宋体" w:hAnsi="宋体" w:cs="宋体"/>
          <w:b/>
          <w:sz w:val="24"/>
        </w:rPr>
        <w:t>条</w:t>
      </w:r>
      <w:r>
        <w:rPr>
          <w:rFonts w:hint="eastAsia" w:ascii="宋体" w:hAnsi="宋体" w:cs="宋体"/>
          <w:sz w:val="24"/>
        </w:rPr>
        <w:t xml:space="preserve"> 本合同一式</w:t>
      </w:r>
      <w:r>
        <w:rPr>
          <w:rFonts w:hint="eastAsia" w:ascii="宋体" w:hAnsi="宋体" w:cs="宋体"/>
          <w:sz w:val="24"/>
          <w:lang w:eastAsia="zh-CN"/>
        </w:rPr>
        <w:t>肆</w:t>
      </w:r>
      <w:r>
        <w:rPr>
          <w:rFonts w:hint="eastAsia" w:ascii="宋体" w:hAnsi="宋体" w:cs="宋体"/>
          <w:sz w:val="24"/>
        </w:rPr>
        <w:t>份，其中，甲方贰份，乙方贰份，</w:t>
      </w:r>
      <w:r>
        <w:rPr>
          <w:rFonts w:hint="eastAsia" w:ascii="宋体" w:hAnsi="宋体" w:cs="宋体"/>
          <w:sz w:val="24"/>
          <w:lang w:eastAsia="zh-CN"/>
        </w:rPr>
        <w:t>合同自甲乙双方签字盖章</w:t>
      </w:r>
      <w:r>
        <w:rPr>
          <w:rFonts w:hint="eastAsia" w:ascii="宋体" w:hAnsi="宋体" w:cs="宋体"/>
          <w:kern w:val="0"/>
          <w:sz w:val="24"/>
        </w:rPr>
        <w:t>之日起生效。</w:t>
      </w:r>
      <w:bookmarkStart w:id="0" w:name="_GoBack"/>
      <w:bookmarkEnd w:id="0"/>
    </w:p>
    <w:p>
      <w:pPr>
        <w:pStyle w:val="2"/>
        <w:shd w:val="clear" w:color="auto" w:fill="auto"/>
        <w:ind w:firstLine="600"/>
        <w:rPr>
          <w:rFonts w:hint="eastAsia" w:eastAsia="宋体"/>
          <w:lang w:val="en-US" w:eastAsia="zh-CN"/>
        </w:rPr>
      </w:pPr>
    </w:p>
    <w:p>
      <w:pPr>
        <w:pStyle w:val="2"/>
        <w:shd w:val="clear" w:color="auto" w:fill="auto"/>
      </w:pPr>
    </w:p>
    <w:p>
      <w:pPr>
        <w:pStyle w:val="2"/>
        <w:shd w:val="clear" w:color="auto" w:fil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 xml:space="preserve">甲方（盖章）：中国西安人才市场管理委员会办公室     </w:t>
      </w:r>
    </w:p>
    <w:p>
      <w:pPr>
        <w:pStyle w:val="2"/>
        <w:shd w:val="clear" w:color="auto" w:fill="auto"/>
        <w:rPr>
          <w:rFonts w:hint="eastAsia" w:ascii="宋体" w:hAnsi="宋体" w:eastAsia="宋体" w:cs="宋体"/>
          <w:color w:val="auto"/>
          <w:kern w:val="0"/>
          <w:sz w:val="24"/>
          <w:szCs w:val="24"/>
          <w:lang w:val="en-US" w:eastAsia="zh-CN" w:bidi="ar-SA"/>
        </w:rPr>
      </w:pPr>
    </w:p>
    <w:p>
      <w:pPr>
        <w:pStyle w:val="2"/>
        <w:shd w:val="clear" w:color="auto" w:fil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 xml:space="preserve">代表人（签字）：                          </w:t>
      </w:r>
    </w:p>
    <w:p>
      <w:pPr>
        <w:pStyle w:val="2"/>
        <w:shd w:val="clear" w:color="auto" w:fill="auto"/>
        <w:rPr>
          <w:rFonts w:hint="eastAsia" w:ascii="宋体" w:hAnsi="宋体" w:eastAsia="宋体" w:cs="宋体"/>
          <w:color w:val="auto"/>
          <w:kern w:val="0"/>
          <w:sz w:val="24"/>
          <w:szCs w:val="24"/>
          <w:lang w:val="en-US" w:eastAsia="zh-CN" w:bidi="ar-SA"/>
        </w:rPr>
      </w:pPr>
    </w:p>
    <w:p>
      <w:pPr>
        <w:pStyle w:val="2"/>
        <w:shd w:val="clear" w:color="auto" w:fil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 xml:space="preserve">地址：西安市雁塔区翠华路1819号                </w:t>
      </w:r>
    </w:p>
    <w:p>
      <w:pPr>
        <w:pStyle w:val="2"/>
        <w:shd w:val="clear" w:color="auto" w:fil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 xml:space="preserve">电话：029-85223869                        </w:t>
      </w:r>
    </w:p>
    <w:p>
      <w:pPr>
        <w:pStyle w:val="2"/>
        <w:shd w:val="clear" w:color="auto" w:fil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 xml:space="preserve">传真：/                         </w:t>
      </w:r>
    </w:p>
    <w:p>
      <w:pPr>
        <w:pStyle w:val="2"/>
        <w:rPr>
          <w:rFonts w:hint="eastAsia"/>
        </w:rPr>
      </w:pPr>
    </w:p>
    <w:p>
      <w:pPr>
        <w:pStyle w:val="2"/>
        <w:shd w:val="clear" w:color="auto" w:fil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乙方（盖章）：</w:t>
      </w:r>
    </w:p>
    <w:p>
      <w:pPr>
        <w:pStyle w:val="2"/>
        <w:shd w:val="clear" w:color="auto" w:fill="auto"/>
        <w:rPr>
          <w:rFonts w:hint="eastAsia" w:ascii="宋体" w:hAnsi="宋体" w:eastAsia="宋体" w:cs="宋体"/>
          <w:color w:val="auto"/>
          <w:kern w:val="0"/>
          <w:sz w:val="24"/>
          <w:szCs w:val="24"/>
          <w:lang w:val="en-US" w:eastAsia="zh-CN" w:bidi="ar-SA"/>
        </w:rPr>
      </w:pPr>
    </w:p>
    <w:p>
      <w:pPr>
        <w:pStyle w:val="2"/>
        <w:shd w:val="clear" w:color="auto" w:fil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代表人（签字）：</w:t>
      </w:r>
    </w:p>
    <w:p>
      <w:pPr>
        <w:rPr>
          <w:rFonts w:hint="eastAsia"/>
          <w:sz w:val="24"/>
          <w:szCs w:val="32"/>
        </w:rPr>
      </w:pPr>
    </w:p>
    <w:p>
      <w:pPr>
        <w:pStyle w:val="2"/>
        <w:shd w:val="clear" w:color="auto" w:fil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地址：</w:t>
      </w:r>
    </w:p>
    <w:p>
      <w:pPr>
        <w:pStyle w:val="2"/>
        <w:shd w:val="clear" w:color="auto" w:fil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电话：</w:t>
      </w:r>
    </w:p>
    <w:p>
      <w:pPr>
        <w:pStyle w:val="2"/>
        <w:shd w:val="clear" w:color="auto" w:fil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传真：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2A4912"/>
    <w:multiLevelType w:val="singleLevel"/>
    <w:tmpl w:val="CE2A4912"/>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2OGFiMDk2OWNjNDQzMTFmNmFlN2QzYTMyNmU3OTUifQ=="/>
  </w:docVars>
  <w:rsids>
    <w:rsidRoot w:val="00000000"/>
    <w:rsid w:val="050D3781"/>
    <w:rsid w:val="4C891FD4"/>
    <w:rsid w:val="58704F61"/>
    <w:rsid w:val="7C2E3A6A"/>
    <w:rsid w:val="7F894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6">
    <w:name w:val="Normal Indent"/>
    <w:basedOn w:val="1"/>
    <w:next w:val="7"/>
    <w:qFormat/>
    <w:uiPriority w:val="99"/>
    <w:pPr>
      <w:ind w:firstLine="420" w:firstLineChars="200"/>
    </w:pPr>
  </w:style>
  <w:style w:type="paragraph" w:styleId="7">
    <w:name w:val="Body Text First Indent 2"/>
    <w:basedOn w:val="8"/>
    <w:next w:val="1"/>
    <w:qFormat/>
    <w:uiPriority w:val="0"/>
    <w:pPr>
      <w:ind w:firstLine="420" w:firstLineChars="200"/>
    </w:pPr>
    <w:rPr>
      <w:szCs w:val="20"/>
    </w:rPr>
  </w:style>
  <w:style w:type="paragraph" w:styleId="8">
    <w:name w:val="Body Text Indent"/>
    <w:basedOn w:val="1"/>
    <w:qFormat/>
    <w:uiPriority w:val="0"/>
    <w:pPr>
      <w:spacing w:after="120" w:afterLines="0"/>
      <w:ind w:left="420" w:leftChars="200"/>
    </w:pPr>
  </w:style>
  <w:style w:type="paragraph" w:styleId="9">
    <w:name w:val="Plain Text"/>
    <w:basedOn w:val="1"/>
    <w:qFormat/>
    <w:uiPriority w:val="0"/>
    <w:rPr>
      <w:rFonts w:ascii="宋体" w:hAnsi="Courier New"/>
      <w:szCs w:val="20"/>
    </w:rPr>
  </w:style>
  <w:style w:type="paragraph" w:styleId="10">
    <w:name w:val="Normal (Web)"/>
    <w:basedOn w:val="1"/>
    <w:uiPriority w:val="0"/>
    <w:pPr>
      <w:spacing w:before="0" w:beforeAutospacing="1" w:after="0" w:afterAutospacing="1"/>
      <w:ind w:left="0" w:right="0"/>
      <w:jc w:val="left"/>
    </w:pPr>
    <w:rPr>
      <w:kern w:val="0"/>
      <w:sz w:val="24"/>
      <w:lang w:val="en-US" w:eastAsia="zh-CN" w:bidi="ar"/>
    </w:rPr>
  </w:style>
  <w:style w:type="paragraph" w:styleId="13">
    <w:name w:val="List Paragraph"/>
    <w:basedOn w:val="1"/>
    <w:autoRedefine/>
    <w:qFormat/>
    <w:uiPriority w:val="34"/>
    <w:pPr>
      <w:ind w:firstLine="420" w:firstLineChars="200"/>
    </w:pPr>
  </w:style>
  <w:style w:type="paragraph" w:customStyle="1" w:styleId="14">
    <w:name w:val="正文文本1"/>
    <w:basedOn w:val="1"/>
    <w:autoRedefine/>
    <w:unhideWhenUsed/>
    <w:qFormat/>
    <w:uiPriority w:val="0"/>
    <w:pPr>
      <w:shd w:val="clear" w:color="auto" w:fill="FFFFFF"/>
      <w:spacing w:line="240" w:lineRule="atLeast"/>
      <w:jc w:val="left"/>
    </w:pPr>
    <w:rPr>
      <w:rFonts w:ascii="Times New Roman" w:hAnsi="Times New Roman" w:eastAsia="Times New Roman"/>
      <w:kern w:val="0"/>
      <w:sz w:val="11"/>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2024-04-11T06:55:00Z</dcterms:created>
  <dc:creator>Administrator</dc:creator>
  <cp:lastModifiedBy>1553155126</cp:lastModifiedBy>
  <dcterms:modified xsi:type="dcterms:W3CDTF">2024-04-11T08:48:53Z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5BE9DF0C9D7A4E45A7EBC7CF62C2A828_12</vt:lpwstr>
  </property>
</Properties>
</file>