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DE7E9D">
      <w:pPr>
        <w:pStyle w:val="3"/>
        <w:shd w:val="clear" w:color="auto" w:fill="auto"/>
        <w:ind w:firstLine="0" w:firstLineChars="0"/>
        <w:jc w:val="center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投标分项报价表</w:t>
      </w:r>
    </w:p>
    <w:p w14:paraId="3D4C5818">
      <w:pPr>
        <w:pStyle w:val="2"/>
        <w:shd w:val="clear" w:color="auto" w:fill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项目编号：</w:t>
      </w:r>
      <w:bookmarkStart w:id="0" w:name="_GoBack"/>
      <w:bookmarkEnd w:id="0"/>
    </w:p>
    <w:p w14:paraId="7F1DB41B">
      <w:pPr>
        <w:pStyle w:val="2"/>
        <w:shd w:val="clear" w:color="auto" w:fill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项目名称：</w:t>
      </w:r>
    </w:p>
    <w:p w14:paraId="43C4E3D6">
      <w:pPr>
        <w:pStyle w:val="4"/>
        <w:shd w:val="clear" w:color="auto" w:fill="auto"/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7"/>
        <w:tblW w:w="4998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4"/>
        <w:gridCol w:w="2376"/>
        <w:gridCol w:w="893"/>
        <w:gridCol w:w="1209"/>
        <w:gridCol w:w="843"/>
        <w:gridCol w:w="1092"/>
        <w:gridCol w:w="1092"/>
      </w:tblGrid>
      <w:tr w14:paraId="05AD8ED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4" w:hRule="atLeast"/>
          <w:jc w:val="center"/>
        </w:trPr>
        <w:tc>
          <w:tcPr>
            <w:tcW w:w="5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C78C2BE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75268E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服务内容</w:t>
            </w:r>
          </w:p>
        </w:tc>
        <w:tc>
          <w:tcPr>
            <w:tcW w:w="5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EDA44E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数量</w:t>
            </w:r>
          </w:p>
        </w:tc>
        <w:tc>
          <w:tcPr>
            <w:tcW w:w="7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526C8A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  <w:lang w:val="en-US" w:eastAsia="zh-CN"/>
              </w:rPr>
              <w:t>服务期限</w:t>
            </w:r>
          </w:p>
        </w:tc>
        <w:tc>
          <w:tcPr>
            <w:tcW w:w="5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C1676C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单价（元）</w:t>
            </w:r>
          </w:p>
        </w:tc>
        <w:tc>
          <w:tcPr>
            <w:tcW w:w="65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896C8E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总价</w:t>
            </w:r>
          </w:p>
          <w:p w14:paraId="3240ECEB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（元）</w:t>
            </w:r>
          </w:p>
        </w:tc>
        <w:tc>
          <w:tcPr>
            <w:tcW w:w="65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C1B3AC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0EC3A26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51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B61AD1B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1</w:t>
            </w:r>
          </w:p>
        </w:tc>
        <w:tc>
          <w:tcPr>
            <w:tcW w:w="142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7DC9D87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080E24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72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BB298A2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50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17C5FA3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0F49DFE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EFC7DD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4EE23EC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5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0F39604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2</w:t>
            </w:r>
          </w:p>
        </w:tc>
        <w:tc>
          <w:tcPr>
            <w:tcW w:w="142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4E9DE0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2739D2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3F7AB3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50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E1C8F5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1479DA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2FFE03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A1D7BA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5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E465FEE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3</w:t>
            </w:r>
          </w:p>
        </w:tc>
        <w:tc>
          <w:tcPr>
            <w:tcW w:w="142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04106A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A701D5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2141BA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50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FF72CA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BBEA89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50D419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6730238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5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F76C907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4</w:t>
            </w:r>
          </w:p>
        </w:tc>
        <w:tc>
          <w:tcPr>
            <w:tcW w:w="142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771DA9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FEC478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8D31B2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50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847FEA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6C1156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8D7DE0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 w14:paraId="135504C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5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0B9E120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5</w:t>
            </w:r>
          </w:p>
        </w:tc>
        <w:tc>
          <w:tcPr>
            <w:tcW w:w="142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1A4E21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3467F8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0A993C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50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D72C23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41EE84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979859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 w14:paraId="72AB1AE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5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8A4155E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6</w:t>
            </w:r>
          </w:p>
        </w:tc>
        <w:tc>
          <w:tcPr>
            <w:tcW w:w="142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100AD7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814F84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619D73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50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51A9AD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C67297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E25D7D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 w14:paraId="4CBE990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5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B532789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7</w:t>
            </w:r>
          </w:p>
        </w:tc>
        <w:tc>
          <w:tcPr>
            <w:tcW w:w="142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C7E87B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800BF0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801D79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0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530CA6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848B8D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3D0A1F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 w14:paraId="06B8CA8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5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0AE00A3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8</w:t>
            </w:r>
          </w:p>
        </w:tc>
        <w:tc>
          <w:tcPr>
            <w:tcW w:w="142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E3EEB0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2CB229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BB5628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0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85232E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A791C7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383981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2C7FB8A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5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C84797F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9</w:t>
            </w:r>
          </w:p>
        </w:tc>
        <w:tc>
          <w:tcPr>
            <w:tcW w:w="142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8FDA68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9E8096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900784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0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4D50C4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27A054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CE45A2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158B383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5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4BF839F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10</w:t>
            </w:r>
          </w:p>
        </w:tc>
        <w:tc>
          <w:tcPr>
            <w:tcW w:w="142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30C571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1E732D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D81D36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</w:p>
        </w:tc>
        <w:tc>
          <w:tcPr>
            <w:tcW w:w="50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7FACB5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FA2CA0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23FB94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3DB30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693" w:type="pct"/>
            <w:gridSpan w:val="5"/>
            <w:noWrap w:val="0"/>
            <w:vAlign w:val="center"/>
          </w:tcPr>
          <w:p w14:paraId="434C806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highlight w:val="none"/>
              </w:rPr>
              <w:t>合计</w:t>
            </w:r>
          </w:p>
        </w:tc>
        <w:tc>
          <w:tcPr>
            <w:tcW w:w="1306" w:type="pct"/>
            <w:gridSpan w:val="2"/>
            <w:noWrap w:val="0"/>
            <w:vAlign w:val="center"/>
          </w:tcPr>
          <w:p w14:paraId="53BD19A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03E3E0AD">
      <w:pPr>
        <w:shd w:val="clear" w:color="auto" w:fill="auto"/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hint="eastAsia" w:ascii="仿宋" w:hAnsi="仿宋" w:eastAsia="仿宋" w:cs="仿宋"/>
          <w:color w:val="auto"/>
          <w:kern w:val="0"/>
          <w:sz w:val="24"/>
          <w:szCs w:val="28"/>
          <w:highlight w:val="none"/>
        </w:rPr>
      </w:pPr>
    </w:p>
    <w:p w14:paraId="08B31204">
      <w:pPr>
        <w:shd w:val="clear" w:color="auto" w:fill="auto"/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投标人（盖公章）：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</w:t>
      </w:r>
    </w:p>
    <w:p w14:paraId="285F67EB">
      <w:pPr>
        <w:shd w:val="clear" w:color="auto" w:fill="auto"/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</w:t>
      </w:r>
    </w:p>
    <w:p w14:paraId="7A3C6757">
      <w:pPr>
        <w:pStyle w:val="6"/>
        <w:shd w:val="clear" w:color="auto" w:fill="auto"/>
        <w:tabs>
          <w:tab w:val="left" w:pos="5580"/>
        </w:tabs>
        <w:spacing w:line="360" w:lineRule="auto"/>
        <w:ind w:firstLine="1920" w:firstLineChars="8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32"/>
          <w:highlight w:val="none"/>
          <w:u w:val="single"/>
        </w:rPr>
        <w:t xml:space="preserve">                            </w:t>
      </w:r>
    </w:p>
    <w:p w14:paraId="35DECF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00000000"/>
    <w:rsid w:val="23A9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Normal Indent"/>
    <w:basedOn w:val="1"/>
    <w:next w:val="5"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Plain Text"/>
    <w:basedOn w:val="1"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2024-09-04T09:06:53Z</dcterms:created>
  <dc:creator>HP</dc:creator>
  <cp:lastModifiedBy>WPS_1526284077</cp:lastModifiedBy>
  <dcterms:modified xsi:type="dcterms:W3CDTF">2024-09-04T09:07:22Z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2B26FBEF6BB7454DBC2D879428938AF7_12</vt:lpwstr>
  </property>
</Properties>
</file>