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450" w:beforeAutospacing="0" w:after="300" w:afterAutospacing="0" w:line="540" w:lineRule="atLeast"/>
        <w:ind w:left="0" w:right="0" w:firstLine="0"/>
        <w:jc w:val="center"/>
        <w:textAlignment w:val="baseline"/>
        <w:rPr>
          <w:rFonts w:hint="eastAsia" w:cs="Times New Roman"/>
          <w:b/>
          <w:bCs/>
          <w:color w:val="000000"/>
          <w:spacing w:val="0"/>
          <w:w w:val="115"/>
          <w:sz w:val="44"/>
          <w:szCs w:val="44"/>
          <w:lang w:eastAsia="zh-CN"/>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450" w:beforeAutospacing="0" w:after="300" w:afterAutospacing="0" w:line="540" w:lineRule="atLeast"/>
        <w:ind w:left="0" w:right="0" w:firstLine="0"/>
        <w:jc w:val="center"/>
        <w:textAlignment w:val="baseline"/>
        <w:rPr>
          <w:rFonts w:hint="eastAsia" w:cs="Times New Roman"/>
          <w:b/>
          <w:bCs/>
          <w:color w:val="000000"/>
          <w:spacing w:val="0"/>
          <w:w w:val="115"/>
          <w:sz w:val="44"/>
          <w:szCs w:val="44"/>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450" w:beforeAutospacing="0" w:after="300" w:afterAutospacing="0" w:line="540" w:lineRule="atLeast"/>
        <w:ind w:left="0" w:right="0" w:firstLine="0"/>
        <w:jc w:val="center"/>
        <w:textAlignment w:val="baseline"/>
        <w:rPr>
          <w:rFonts w:hint="eastAsia" w:ascii="宋体" w:hAnsi="宋体" w:eastAsia="宋体" w:cs="Times New Roman"/>
          <w:b/>
          <w:color w:val="000000"/>
          <w:spacing w:val="-34"/>
          <w:w w:val="115"/>
          <w:sz w:val="44"/>
          <w:szCs w:val="44"/>
        </w:rPr>
      </w:pPr>
      <w:r>
        <w:rPr>
          <w:rFonts w:hint="eastAsia" w:cs="Times New Roman"/>
          <w:b/>
          <w:bCs/>
          <w:color w:val="000000"/>
          <w:spacing w:val="0"/>
          <w:w w:val="115"/>
          <w:sz w:val="44"/>
          <w:szCs w:val="44"/>
          <w:lang w:eastAsia="zh-CN"/>
        </w:rPr>
        <w:t>陕西省图书馆长安路馆区2024年中文普通图书（含少儿）采购</w:t>
      </w:r>
      <w:r>
        <w:rPr>
          <w:rFonts w:hint="eastAsia" w:ascii="宋体" w:hAnsi="宋体" w:eastAsia="宋体" w:cs="Times New Roman"/>
          <w:b/>
          <w:bCs/>
          <w:color w:val="000000"/>
          <w:spacing w:val="0"/>
          <w:w w:val="115"/>
          <w:sz w:val="44"/>
          <w:szCs w:val="44"/>
        </w:rPr>
        <w:t>供货合同</w:t>
      </w:r>
    </w:p>
    <w:p>
      <w:pPr>
        <w:jc w:val="center"/>
        <w:rPr>
          <w:rFonts w:hint="eastAsia" w:ascii="宋体" w:hAnsi="宋体"/>
          <w:b/>
          <w:color w:val="000000"/>
          <w:sz w:val="36"/>
          <w:szCs w:val="36"/>
        </w:rPr>
      </w:pPr>
    </w:p>
    <w:p>
      <w:pPr>
        <w:rPr>
          <w:rFonts w:hint="eastAsia" w:ascii="宋体" w:hAnsi="宋体"/>
          <w:color w:val="00000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textAlignment w:val="baseline"/>
        <w:rPr>
          <w:rFonts w:hint="eastAsia" w:ascii="微软雅黑" w:hAnsi="微软雅黑" w:eastAsia="宋体" w:cs="微软雅黑"/>
          <w:i w:val="0"/>
          <w:iCs w:val="0"/>
          <w:caps w:val="0"/>
          <w:color w:val="383838"/>
          <w:spacing w:val="0"/>
          <w:sz w:val="32"/>
          <w:szCs w:val="32"/>
          <w:lang w:eastAsia="zh-CN"/>
        </w:rPr>
      </w:pPr>
      <w:r>
        <w:rPr>
          <w:rFonts w:hint="eastAsia" w:ascii="宋体" w:hAnsi="宋体"/>
          <w:b/>
          <w:bCs w:val="0"/>
          <w:color w:val="000000"/>
          <w:sz w:val="32"/>
        </w:rPr>
        <w:t>编号：</w:t>
      </w:r>
      <w:r>
        <w:rPr>
          <w:rStyle w:val="8"/>
          <w:rFonts w:hint="eastAsia" w:ascii="微软雅黑" w:hAnsi="微软雅黑" w:eastAsia="微软雅黑" w:cs="微软雅黑"/>
          <w:b/>
          <w:bCs/>
          <w:i w:val="0"/>
          <w:iCs w:val="0"/>
          <w:caps w:val="0"/>
          <w:color w:val="383838"/>
          <w:spacing w:val="0"/>
          <w:sz w:val="32"/>
          <w:szCs w:val="32"/>
          <w:shd w:val="clear" w:color="auto" w:fill="FFFFFF"/>
          <w:vertAlign w:val="baseline"/>
          <w:lang w:eastAsia="zh-CN"/>
        </w:rPr>
        <w:t>ZBZB-2024-2392</w:t>
      </w:r>
    </w:p>
    <w:p>
      <w:pPr>
        <w:spacing w:before="120" w:beforeLines="50" w:after="120" w:afterLines="50" w:line="360" w:lineRule="auto"/>
        <w:jc w:val="center"/>
        <w:rPr>
          <w:rFonts w:ascii="宋体" w:hAnsi="宋体"/>
          <w:b/>
          <w:color w:val="000000"/>
          <w:spacing w:val="4"/>
          <w:sz w:val="32"/>
          <w:szCs w:val="32"/>
        </w:rPr>
      </w:pPr>
    </w:p>
    <w:p>
      <w:pPr>
        <w:jc w:val="center"/>
        <w:rPr>
          <w:rFonts w:ascii="宋体" w:hAnsi="宋体"/>
          <w:color w:val="0000FF"/>
        </w:rPr>
      </w:pPr>
    </w:p>
    <w:p>
      <w:pPr>
        <w:jc w:val="center"/>
        <w:rPr>
          <w:rFonts w:hint="eastAsia" w:ascii="宋体" w:hAnsi="宋体"/>
          <w:color w:val="000000"/>
        </w:rPr>
      </w:pPr>
    </w:p>
    <w:p>
      <w:pPr>
        <w:rPr>
          <w:rFonts w:hint="eastAsia" w:ascii="宋体" w:hAnsi="宋体"/>
          <w:color w:val="000000"/>
        </w:rPr>
      </w:pPr>
    </w:p>
    <w:p>
      <w:pPr>
        <w:rPr>
          <w:rFonts w:hint="eastAsia" w:ascii="宋体" w:hAnsi="宋体"/>
          <w:color w:val="000000"/>
        </w:rPr>
      </w:pPr>
    </w:p>
    <w:p>
      <w:pPr>
        <w:rPr>
          <w:rFonts w:hint="eastAsia" w:ascii="宋体" w:hAnsi="宋体"/>
          <w:color w:val="000000"/>
        </w:rPr>
      </w:pPr>
    </w:p>
    <w:p>
      <w:pPr>
        <w:rPr>
          <w:rFonts w:hint="eastAsia" w:ascii="宋体" w:hAnsi="宋体"/>
          <w:color w:val="000000"/>
        </w:rPr>
      </w:pPr>
    </w:p>
    <w:p>
      <w:pPr>
        <w:rPr>
          <w:rFonts w:hint="eastAsia" w:ascii="宋体" w:hAnsi="宋体"/>
          <w:color w:val="000000"/>
        </w:rPr>
      </w:pPr>
    </w:p>
    <w:p>
      <w:pPr>
        <w:rPr>
          <w:rFonts w:hint="eastAsia" w:ascii="宋体" w:hAnsi="宋体"/>
          <w:color w:val="000000"/>
        </w:rPr>
      </w:pPr>
    </w:p>
    <w:p>
      <w:pPr>
        <w:rPr>
          <w:rFonts w:hint="eastAsia" w:ascii="宋体" w:hAnsi="宋体"/>
          <w:color w:val="000000"/>
        </w:rPr>
      </w:pPr>
    </w:p>
    <w:p>
      <w:pPr>
        <w:spacing w:line="360" w:lineRule="auto"/>
        <w:jc w:val="center"/>
        <w:rPr>
          <w:rFonts w:hint="eastAsia" w:ascii="宋体" w:hAnsi="宋体"/>
          <w:b/>
          <w:color w:val="000000"/>
          <w:sz w:val="32"/>
        </w:rPr>
      </w:pPr>
    </w:p>
    <w:p>
      <w:pPr>
        <w:spacing w:before="120" w:beforeLines="50" w:after="120" w:afterLines="50" w:line="360" w:lineRule="auto"/>
        <w:ind w:firstLine="1120" w:firstLineChars="400"/>
        <w:jc w:val="left"/>
        <w:rPr>
          <w:rFonts w:hint="eastAsia" w:ascii="宋体" w:hAnsi="宋体"/>
          <w:color w:val="000000"/>
          <w:sz w:val="28"/>
          <w:szCs w:val="28"/>
        </w:rPr>
      </w:pPr>
      <w:r>
        <w:rPr>
          <w:rFonts w:hint="eastAsia" w:ascii="宋体" w:hAnsi="宋体"/>
          <w:color w:val="000000"/>
          <w:sz w:val="28"/>
          <w:szCs w:val="28"/>
        </w:rPr>
        <w:t>甲  方：</w:t>
      </w:r>
      <w:r>
        <w:rPr>
          <w:rFonts w:hint="eastAsia" w:ascii="宋体" w:hAnsi="宋体" w:eastAsia="宋体" w:cs="Times New Roman"/>
          <w:color w:val="000000"/>
          <w:sz w:val="28"/>
          <w:szCs w:val="28"/>
        </w:rPr>
        <w:t>陕西省图书馆（陕西省古籍保护中心）</w:t>
      </w:r>
      <w:r>
        <w:rPr>
          <w:rFonts w:hint="eastAsia" w:ascii="宋体" w:hAnsi="宋体"/>
          <w:color w:val="000000"/>
          <w:sz w:val="28"/>
          <w:szCs w:val="28"/>
        </w:rPr>
        <w:t xml:space="preserve"> </w:t>
      </w:r>
    </w:p>
    <w:p>
      <w:pPr>
        <w:spacing w:line="360" w:lineRule="auto"/>
        <w:ind w:firstLine="1120" w:firstLineChars="400"/>
        <w:rPr>
          <w:rFonts w:hint="eastAsia" w:ascii="宋体" w:hAnsi="宋体" w:eastAsia="宋体" w:cs="Times New Roman"/>
          <w:color w:val="000000"/>
          <w:sz w:val="28"/>
          <w:szCs w:val="28"/>
          <w:lang w:eastAsia="zh-CN"/>
        </w:rPr>
      </w:pPr>
      <w:r>
        <w:rPr>
          <w:rFonts w:hint="eastAsia" w:ascii="宋体" w:hAnsi="宋体"/>
          <w:color w:val="000000"/>
          <w:sz w:val="28"/>
          <w:szCs w:val="28"/>
        </w:rPr>
        <w:t>乙  方：</w:t>
      </w:r>
    </w:p>
    <w:p>
      <w:pPr>
        <w:spacing w:line="360" w:lineRule="auto"/>
        <w:jc w:val="center"/>
        <w:rPr>
          <w:rFonts w:hint="eastAsia" w:ascii="宋体" w:hAnsi="宋体"/>
          <w:color w:val="000000"/>
          <w:sz w:val="32"/>
        </w:rPr>
      </w:pPr>
    </w:p>
    <w:p>
      <w:pPr>
        <w:spacing w:line="480" w:lineRule="exact"/>
        <w:ind w:firstLine="560" w:firstLineChars="200"/>
        <w:rPr>
          <w:rFonts w:hint="eastAsia" w:ascii="宋体" w:hAnsi="宋体" w:eastAsia="宋体" w:cs="Times New Roman"/>
          <w:color w:val="000000"/>
          <w:sz w:val="28"/>
          <w:szCs w:val="28"/>
          <w:lang w:eastAsia="zh-CN"/>
        </w:rPr>
        <w:sectPr>
          <w:pgSz w:w="11906" w:h="16838"/>
          <w:pgMar w:top="1440" w:right="1800" w:bottom="1440" w:left="1800" w:header="851" w:footer="992" w:gutter="0"/>
          <w:pgNumType w:fmt="decimal"/>
          <w:cols w:space="425" w:num="1"/>
          <w:docGrid w:type="lines" w:linePitch="312" w:charSpace="0"/>
        </w:sectPr>
      </w:pPr>
    </w:p>
    <w:p>
      <w:pPr>
        <w:spacing w:line="480" w:lineRule="exact"/>
        <w:ind w:firstLine="560" w:firstLineChars="200"/>
        <w:rPr>
          <w:rFonts w:hint="eastAsia" w:ascii="宋体" w:hAnsi="宋体"/>
          <w:b/>
          <w:color w:val="000000"/>
          <w:sz w:val="28"/>
          <w:szCs w:val="28"/>
        </w:rPr>
      </w:pPr>
      <w:r>
        <w:rPr>
          <w:rFonts w:hint="eastAsia" w:ascii="宋体" w:hAnsi="宋体" w:eastAsia="宋体" w:cs="Times New Roman"/>
          <w:color w:val="000000"/>
          <w:sz w:val="28"/>
          <w:szCs w:val="28"/>
          <w:lang w:eastAsia="zh-CN"/>
        </w:rPr>
        <w:t>陕西省图书馆长安路馆区2024年中文普通图书（含少儿）采购项目</w:t>
      </w:r>
      <w:r>
        <w:rPr>
          <w:rFonts w:hint="eastAsia" w:ascii="宋体" w:hAnsi="宋体"/>
          <w:color w:val="000000"/>
          <w:sz w:val="28"/>
          <w:szCs w:val="28"/>
        </w:rPr>
        <w:t>，依照政府采购程序进行公开招标采购，确定乙方为成交供应商。为明确甲、乙方的权利与义务，经双方协商一致，达成如下供货合同：</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一、合同标的物内容、数量：</w:t>
      </w:r>
    </w:p>
    <w:p>
      <w:pPr>
        <w:spacing w:line="480" w:lineRule="exact"/>
        <w:ind w:firstLine="560" w:firstLineChars="200"/>
        <w:rPr>
          <w:rFonts w:hint="eastAsia" w:ascii="宋体" w:hAnsi="宋体" w:eastAsia="宋体" w:cs="Times New Roman"/>
          <w:color w:val="000000"/>
          <w:sz w:val="28"/>
          <w:szCs w:val="28"/>
          <w:u w:val="single"/>
        </w:rPr>
      </w:pPr>
      <w:r>
        <w:rPr>
          <w:rFonts w:hint="eastAsia" w:ascii="宋体" w:hAnsi="宋体" w:eastAsia="宋体" w:cs="Times New Roman"/>
          <w:color w:val="000000"/>
          <w:sz w:val="28"/>
          <w:szCs w:val="28"/>
        </w:rPr>
        <w:t>1.内容：</w:t>
      </w:r>
      <w:r>
        <w:rPr>
          <w:rFonts w:hint="eastAsia" w:ascii="宋体" w:hAnsi="宋体" w:eastAsia="宋体" w:cs="Times New Roman"/>
          <w:color w:val="000000"/>
          <w:sz w:val="28"/>
          <w:szCs w:val="28"/>
          <w:u w:val="single"/>
        </w:rPr>
        <w:t>第</w:t>
      </w:r>
      <w:r>
        <w:rPr>
          <w:rFonts w:hint="eastAsia" w:ascii="宋体" w:hAnsi="宋体" w:eastAsia="宋体" w:cs="Times New Roman"/>
          <w:color w:val="000000"/>
          <w:sz w:val="28"/>
          <w:szCs w:val="28"/>
          <w:u w:val="single"/>
          <w:lang w:val="en-US" w:eastAsia="zh-CN"/>
        </w:rPr>
        <w:t>1</w:t>
      </w:r>
      <w:r>
        <w:rPr>
          <w:rFonts w:hint="eastAsia" w:ascii="宋体" w:hAnsi="宋体" w:eastAsia="宋体" w:cs="Times New Roman"/>
          <w:color w:val="000000"/>
          <w:sz w:val="28"/>
          <w:szCs w:val="28"/>
          <w:u w:val="single"/>
        </w:rPr>
        <w:t>标段：中文普通书（含少儿），国内500家出版社202</w:t>
      </w:r>
      <w:r>
        <w:rPr>
          <w:rFonts w:hint="eastAsia" w:ascii="宋体" w:hAnsi="宋体" w:eastAsia="宋体" w:cs="Times New Roman"/>
          <w:color w:val="000000"/>
          <w:sz w:val="28"/>
          <w:szCs w:val="28"/>
          <w:u w:val="single"/>
          <w:lang w:val="en-US" w:eastAsia="zh-CN"/>
        </w:rPr>
        <w:t>3-2024</w:t>
      </w:r>
      <w:r>
        <w:rPr>
          <w:rFonts w:hint="eastAsia" w:ascii="宋体" w:hAnsi="宋体" w:eastAsia="宋体" w:cs="Times New Roman"/>
          <w:color w:val="000000"/>
          <w:sz w:val="28"/>
          <w:szCs w:val="28"/>
          <w:u w:val="single"/>
        </w:rPr>
        <w:t>年</w:t>
      </w:r>
      <w:r>
        <w:rPr>
          <w:rFonts w:hint="eastAsia" w:ascii="宋体" w:hAnsi="宋体" w:eastAsia="宋体" w:cs="Times New Roman"/>
          <w:color w:val="000000"/>
          <w:sz w:val="28"/>
          <w:szCs w:val="28"/>
          <w:u w:val="single"/>
          <w:lang w:val="en-US" w:eastAsia="zh-CN"/>
        </w:rPr>
        <w:t>1-4</w:t>
      </w:r>
      <w:r>
        <w:rPr>
          <w:rFonts w:hint="eastAsia" w:ascii="宋体" w:hAnsi="宋体" w:eastAsia="宋体" w:cs="Times New Roman"/>
          <w:color w:val="000000"/>
          <w:sz w:val="28"/>
          <w:szCs w:val="28"/>
          <w:u w:val="single"/>
        </w:rPr>
        <w:t>月出版的正式出版物，具体书目采购范围详见目录。</w:t>
      </w:r>
    </w:p>
    <w:p>
      <w:pPr>
        <w:spacing w:line="480" w:lineRule="exact"/>
        <w:ind w:firstLine="560" w:firstLineChars="200"/>
        <w:rPr>
          <w:rFonts w:hint="eastAsia" w:ascii="宋体" w:hAnsi="宋体" w:eastAsia="宋体" w:cs="Times New Roman"/>
          <w:color w:val="000000"/>
          <w:sz w:val="28"/>
          <w:szCs w:val="28"/>
          <w:u w:val="single"/>
        </w:rPr>
      </w:pPr>
      <w:r>
        <w:rPr>
          <w:rFonts w:hint="eastAsia" w:ascii="宋体" w:hAnsi="宋体" w:eastAsia="宋体" w:cs="Times New Roman"/>
          <w:color w:val="000000"/>
          <w:sz w:val="28"/>
          <w:szCs w:val="28"/>
          <w:u w:val="single"/>
        </w:rPr>
        <w:t>第</w:t>
      </w:r>
      <w:r>
        <w:rPr>
          <w:rFonts w:hint="eastAsia" w:ascii="宋体" w:hAnsi="宋体" w:eastAsia="宋体" w:cs="Times New Roman"/>
          <w:color w:val="000000"/>
          <w:sz w:val="28"/>
          <w:szCs w:val="28"/>
          <w:u w:val="single"/>
          <w:lang w:val="en-US" w:eastAsia="zh-CN"/>
        </w:rPr>
        <w:t>2</w:t>
      </w:r>
      <w:r>
        <w:rPr>
          <w:rFonts w:hint="eastAsia" w:ascii="宋体" w:hAnsi="宋体" w:eastAsia="宋体" w:cs="Times New Roman"/>
          <w:color w:val="000000"/>
          <w:sz w:val="28"/>
          <w:szCs w:val="28"/>
          <w:u w:val="single"/>
        </w:rPr>
        <w:t>标段：中文普通书（含少儿），国内500家出版社202</w:t>
      </w:r>
      <w:r>
        <w:rPr>
          <w:rFonts w:hint="eastAsia" w:ascii="宋体" w:hAnsi="宋体" w:eastAsia="宋体" w:cs="Times New Roman"/>
          <w:color w:val="000000"/>
          <w:sz w:val="28"/>
          <w:szCs w:val="28"/>
          <w:u w:val="single"/>
          <w:lang w:val="en-US" w:eastAsia="zh-CN"/>
        </w:rPr>
        <w:t>3-2024</w:t>
      </w:r>
      <w:r>
        <w:rPr>
          <w:rFonts w:hint="eastAsia" w:ascii="宋体" w:hAnsi="宋体" w:eastAsia="宋体" w:cs="Times New Roman"/>
          <w:color w:val="000000"/>
          <w:sz w:val="28"/>
          <w:szCs w:val="28"/>
          <w:u w:val="single"/>
        </w:rPr>
        <w:t>年</w:t>
      </w:r>
      <w:r>
        <w:rPr>
          <w:rFonts w:hint="eastAsia" w:ascii="宋体" w:hAnsi="宋体" w:eastAsia="宋体" w:cs="Times New Roman"/>
          <w:color w:val="000000"/>
          <w:sz w:val="28"/>
          <w:szCs w:val="28"/>
          <w:u w:val="single"/>
          <w:lang w:val="en-US" w:eastAsia="zh-CN"/>
        </w:rPr>
        <w:t>5</w:t>
      </w:r>
      <w:r>
        <w:rPr>
          <w:rFonts w:hint="eastAsia" w:ascii="宋体" w:hAnsi="宋体" w:eastAsia="宋体" w:cs="Times New Roman"/>
          <w:color w:val="000000"/>
          <w:sz w:val="28"/>
          <w:szCs w:val="28"/>
          <w:u w:val="single"/>
        </w:rPr>
        <w:t>-</w:t>
      </w:r>
      <w:r>
        <w:rPr>
          <w:rFonts w:hint="eastAsia" w:ascii="宋体" w:hAnsi="宋体" w:eastAsia="宋体" w:cs="Times New Roman"/>
          <w:color w:val="000000"/>
          <w:sz w:val="28"/>
          <w:szCs w:val="28"/>
          <w:u w:val="single"/>
          <w:lang w:val="en-US" w:eastAsia="zh-CN"/>
        </w:rPr>
        <w:t>8</w:t>
      </w:r>
      <w:r>
        <w:rPr>
          <w:rFonts w:hint="eastAsia" w:ascii="宋体" w:hAnsi="宋体" w:eastAsia="宋体" w:cs="Times New Roman"/>
          <w:color w:val="000000"/>
          <w:sz w:val="28"/>
          <w:szCs w:val="28"/>
          <w:u w:val="single"/>
        </w:rPr>
        <w:t>月出版的正式出版物，具体书目采购范围详见目录。</w:t>
      </w:r>
    </w:p>
    <w:p>
      <w:pPr>
        <w:spacing w:line="480" w:lineRule="exact"/>
        <w:ind w:firstLine="560" w:firstLineChars="200"/>
        <w:rPr>
          <w:rFonts w:hint="eastAsia" w:ascii="宋体" w:hAnsi="宋体" w:eastAsia="宋体" w:cs="Times New Roman"/>
          <w:color w:val="000000"/>
          <w:sz w:val="28"/>
          <w:szCs w:val="28"/>
        </w:rPr>
      </w:pPr>
      <w:r>
        <w:rPr>
          <w:rFonts w:hint="eastAsia" w:ascii="宋体" w:hAnsi="宋体" w:eastAsia="宋体" w:cs="Times New Roman"/>
          <w:color w:val="000000"/>
          <w:sz w:val="28"/>
          <w:szCs w:val="28"/>
          <w:u w:val="single"/>
        </w:rPr>
        <w:t>第</w:t>
      </w:r>
      <w:r>
        <w:rPr>
          <w:rFonts w:hint="eastAsia" w:ascii="宋体" w:hAnsi="宋体" w:eastAsia="宋体" w:cs="Times New Roman"/>
          <w:color w:val="000000"/>
          <w:sz w:val="28"/>
          <w:szCs w:val="28"/>
          <w:u w:val="single"/>
          <w:lang w:val="en-US" w:eastAsia="zh-CN"/>
        </w:rPr>
        <w:t>3</w:t>
      </w:r>
      <w:r>
        <w:rPr>
          <w:rFonts w:hint="eastAsia" w:ascii="宋体" w:hAnsi="宋体" w:eastAsia="宋体" w:cs="Times New Roman"/>
          <w:color w:val="000000"/>
          <w:sz w:val="28"/>
          <w:szCs w:val="28"/>
          <w:u w:val="single"/>
        </w:rPr>
        <w:t>标段：中文普通书（含少儿），国内500家出版社202</w:t>
      </w:r>
      <w:r>
        <w:rPr>
          <w:rFonts w:hint="eastAsia" w:ascii="宋体" w:hAnsi="宋体" w:eastAsia="宋体" w:cs="Times New Roman"/>
          <w:color w:val="000000"/>
          <w:sz w:val="28"/>
          <w:szCs w:val="28"/>
          <w:u w:val="single"/>
          <w:lang w:val="en-US" w:eastAsia="zh-CN"/>
        </w:rPr>
        <w:t>3-2024</w:t>
      </w:r>
      <w:r>
        <w:rPr>
          <w:rFonts w:hint="eastAsia" w:ascii="宋体" w:hAnsi="宋体" w:eastAsia="宋体" w:cs="Times New Roman"/>
          <w:color w:val="000000"/>
          <w:sz w:val="28"/>
          <w:szCs w:val="28"/>
          <w:u w:val="single"/>
        </w:rPr>
        <w:t>年</w:t>
      </w:r>
      <w:r>
        <w:rPr>
          <w:rFonts w:hint="eastAsia" w:ascii="宋体" w:hAnsi="宋体" w:eastAsia="宋体" w:cs="Times New Roman"/>
          <w:color w:val="000000"/>
          <w:sz w:val="28"/>
          <w:szCs w:val="28"/>
          <w:u w:val="single"/>
          <w:lang w:val="en-US" w:eastAsia="zh-CN"/>
        </w:rPr>
        <w:t>9</w:t>
      </w:r>
      <w:r>
        <w:rPr>
          <w:rFonts w:hint="eastAsia" w:ascii="宋体" w:hAnsi="宋体" w:eastAsia="宋体" w:cs="Times New Roman"/>
          <w:color w:val="000000"/>
          <w:sz w:val="28"/>
          <w:szCs w:val="28"/>
          <w:u w:val="single"/>
        </w:rPr>
        <w:t>-12月出版的正式出版物，具体书目采购范围详见目录</w:t>
      </w:r>
      <w:r>
        <w:rPr>
          <w:rFonts w:hint="eastAsia" w:ascii="宋体" w:hAnsi="宋体" w:eastAsia="宋体" w:cs="Times New Roman"/>
          <w:color w:val="000000"/>
          <w:sz w:val="28"/>
          <w:szCs w:val="28"/>
        </w:rPr>
        <w:t>。</w:t>
      </w:r>
    </w:p>
    <w:p>
      <w:pPr>
        <w:tabs>
          <w:tab w:val="left" w:pos="480"/>
        </w:tabs>
        <w:ind w:firstLine="560" w:firstLineChars="200"/>
        <w:rPr>
          <w:rFonts w:hint="eastAsia" w:ascii="宋体" w:hAnsi="宋体"/>
          <w:color w:val="000000"/>
          <w:sz w:val="28"/>
          <w:szCs w:val="28"/>
        </w:rPr>
      </w:pPr>
      <w:r>
        <w:rPr>
          <w:rFonts w:hint="eastAsia" w:ascii="宋体" w:hAnsi="宋体"/>
          <w:color w:val="000000"/>
          <w:sz w:val="28"/>
          <w:szCs w:val="28"/>
        </w:rPr>
        <w:t>2.数量：以甲方实际采购数量为准</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二、采购预算金额（大写）：</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，大写：</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确认乙方中标折扣为：</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结算方式：人民币</w:t>
      </w:r>
      <w:r>
        <w:rPr>
          <w:rFonts w:hint="eastAsia" w:ascii="宋体" w:hAnsi="宋体"/>
          <w:color w:val="000000"/>
          <w:sz w:val="28"/>
          <w:szCs w:val="28"/>
          <w:lang w:eastAsia="zh-CN"/>
        </w:rPr>
        <w:t>，</w:t>
      </w:r>
      <w:r>
        <w:rPr>
          <w:rFonts w:hint="eastAsia" w:ascii="宋体" w:hAnsi="宋体"/>
          <w:color w:val="000000"/>
          <w:sz w:val="28"/>
          <w:szCs w:val="28"/>
        </w:rPr>
        <w:t>结算价＝供货总码洋×</w:t>
      </w:r>
      <w:r>
        <w:rPr>
          <w:rFonts w:hint="eastAsia" w:ascii="宋体" w:hAnsi="宋体"/>
          <w:color w:val="000000"/>
          <w:sz w:val="28"/>
          <w:szCs w:val="28"/>
          <w:u w:val="single"/>
          <w:lang w:val="en-US" w:eastAsia="zh-CN"/>
        </w:rPr>
        <w:t xml:space="preserve">      </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合同总价格为所有费用在内价格，包括但不限于：图书货款、运输费、运输保险费、装卸费、包装费、</w:t>
      </w:r>
      <w:r>
        <w:rPr>
          <w:rFonts w:hint="eastAsia" w:ascii="宋体" w:hAnsi="宋体"/>
          <w:color w:val="000000"/>
          <w:sz w:val="28"/>
          <w:szCs w:val="28"/>
          <w:lang w:val="en-US" w:eastAsia="zh-Hans"/>
        </w:rPr>
        <w:t>数据处理费、</w:t>
      </w:r>
      <w:r>
        <w:rPr>
          <w:rFonts w:hint="eastAsia" w:ascii="宋体" w:hAnsi="宋体"/>
          <w:color w:val="000000"/>
          <w:sz w:val="28"/>
          <w:szCs w:val="28"/>
        </w:rPr>
        <w:t>加工费及磁条（钴基永久磁条）费用、售后服务费、现采差旅费（按国家标准）、税金</w:t>
      </w:r>
      <w:r>
        <w:rPr>
          <w:rFonts w:hint="eastAsia" w:ascii="宋体" w:hAnsi="宋体"/>
          <w:color w:val="000000"/>
          <w:sz w:val="28"/>
          <w:szCs w:val="28"/>
          <w:lang w:eastAsia="zh-Hans"/>
        </w:rPr>
        <w:t>、</w:t>
      </w:r>
      <w:r>
        <w:rPr>
          <w:rFonts w:hint="eastAsia" w:ascii="宋体" w:hAnsi="宋体"/>
          <w:color w:val="000000"/>
          <w:sz w:val="28"/>
          <w:szCs w:val="28"/>
          <w:lang w:val="en-US" w:eastAsia="zh-Hans"/>
        </w:rPr>
        <w:t>验收相关费用</w:t>
      </w:r>
      <w:r>
        <w:rPr>
          <w:rFonts w:hint="eastAsia" w:ascii="宋体" w:hAnsi="宋体"/>
          <w:color w:val="000000"/>
          <w:sz w:val="28"/>
          <w:szCs w:val="28"/>
        </w:rPr>
        <w:t>等</w:t>
      </w:r>
      <w:r>
        <w:rPr>
          <w:rFonts w:hint="eastAsia" w:ascii="宋体" w:hAnsi="宋体"/>
          <w:color w:val="000000"/>
          <w:sz w:val="28"/>
          <w:szCs w:val="28"/>
          <w:lang w:val="en-US" w:eastAsia="zh-Hans"/>
        </w:rPr>
        <w:t>乙方完成招标文件规定及本合同约定一切工作所需的全部费用</w:t>
      </w:r>
      <w:r>
        <w:rPr>
          <w:rFonts w:hint="eastAsia" w:ascii="宋体" w:hAnsi="宋体"/>
          <w:color w:val="000000"/>
          <w:sz w:val="28"/>
          <w:szCs w:val="28"/>
        </w:rPr>
        <w:t>，除此之外，甲方不再另行支付任何费用。</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三、图书质量保证：</w:t>
      </w:r>
    </w:p>
    <w:p>
      <w:pPr>
        <w:spacing w:line="440" w:lineRule="exact"/>
        <w:ind w:firstLine="560" w:firstLineChars="200"/>
        <w:rPr>
          <w:rFonts w:hint="eastAsia" w:ascii="宋体" w:hAnsi="宋体"/>
          <w:bCs/>
          <w:color w:val="000000"/>
          <w:sz w:val="28"/>
          <w:szCs w:val="28"/>
        </w:rPr>
      </w:pPr>
      <w:r>
        <w:rPr>
          <w:rFonts w:hint="eastAsia" w:ascii="宋体" w:hAnsi="宋体"/>
          <w:color w:val="000000"/>
          <w:sz w:val="28"/>
          <w:szCs w:val="28"/>
        </w:rPr>
        <w:t>1.乙方所供图书必须保证是国家正式出版社出版的图书，是</w:t>
      </w:r>
      <w:r>
        <w:rPr>
          <w:rFonts w:hint="eastAsia" w:ascii="宋体" w:hAnsi="宋体" w:eastAsia="宋体" w:cs="Times New Roman"/>
          <w:color w:val="000000"/>
          <w:sz w:val="28"/>
          <w:szCs w:val="28"/>
          <w:lang w:val="en-US" w:eastAsia="zh-CN"/>
        </w:rPr>
        <w:t>2023</w:t>
      </w:r>
      <w:r>
        <w:rPr>
          <w:rFonts w:hint="eastAsia" w:ascii="宋体" w:hAnsi="宋体" w:eastAsia="宋体" w:cs="Times New Roman"/>
          <w:color w:val="000000"/>
          <w:sz w:val="28"/>
          <w:szCs w:val="28"/>
        </w:rPr>
        <w:t>年</w:t>
      </w:r>
      <w:r>
        <w:rPr>
          <w:rFonts w:hint="eastAsia" w:ascii="宋体" w:hAnsi="宋体"/>
          <w:color w:val="000000"/>
          <w:sz w:val="28"/>
          <w:szCs w:val="28"/>
        </w:rPr>
        <w:t>出版的、全新的、未经使用过的</w:t>
      </w:r>
      <w:r>
        <w:rPr>
          <w:rFonts w:hint="eastAsia" w:ascii="宋体" w:hAnsi="宋体"/>
          <w:color w:val="000000"/>
          <w:sz w:val="28"/>
          <w:szCs w:val="28"/>
          <w:lang w:eastAsia="zh-CN"/>
        </w:rPr>
        <w:t>正版文献</w:t>
      </w:r>
      <w:r>
        <w:rPr>
          <w:rFonts w:hint="eastAsia" w:ascii="宋体" w:hAnsi="宋体"/>
          <w:color w:val="000000"/>
          <w:sz w:val="28"/>
          <w:szCs w:val="28"/>
        </w:rPr>
        <w:t>，质量可靠，货源渠道合法，并满足招标文件要求。</w:t>
      </w:r>
      <w:r>
        <w:rPr>
          <w:rFonts w:hint="eastAsia" w:ascii="宋体" w:hAnsi="宋体"/>
          <w:bCs/>
          <w:color w:val="000000"/>
          <w:sz w:val="28"/>
          <w:szCs w:val="28"/>
        </w:rPr>
        <w:t>采购方式为现采、全国性书市和预定书目（出版社提供）等</w:t>
      </w:r>
      <w:r>
        <w:rPr>
          <w:rFonts w:hint="eastAsia" w:ascii="宋体" w:hAnsi="宋体"/>
          <w:bCs/>
          <w:color w:val="000000"/>
          <w:sz w:val="28"/>
          <w:szCs w:val="28"/>
          <w:lang w:eastAsia="zh-CN"/>
        </w:rPr>
        <w:t>，采选方式和地点由甲方决定</w:t>
      </w:r>
      <w:r>
        <w:rPr>
          <w:rFonts w:hint="eastAsia" w:ascii="宋体" w:hAnsi="宋体"/>
          <w:bCs/>
          <w:color w:val="000000"/>
          <w:sz w:val="28"/>
          <w:szCs w:val="28"/>
        </w:rPr>
        <w:t>。</w:t>
      </w:r>
    </w:p>
    <w:p>
      <w:pPr>
        <w:adjustRightInd w:val="0"/>
        <w:snapToGrid w:val="0"/>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2.乙方保证所供图书货源渠道正常合法，不得有盗版、污损、缺页、随书光盘损坏等问题。如发现非法出版物，或者乙方私自增减配货品种、数量，甲方有权单方面终止合同</w:t>
      </w:r>
      <w:r>
        <w:rPr>
          <w:rFonts w:hint="eastAsia" w:ascii="宋体" w:hAnsi="宋体"/>
          <w:color w:val="000000"/>
          <w:sz w:val="28"/>
          <w:szCs w:val="28"/>
          <w:lang w:eastAsia="zh-CN"/>
        </w:rPr>
        <w:t>。</w:t>
      </w:r>
      <w:r>
        <w:rPr>
          <w:rFonts w:hint="eastAsia" w:ascii="宋体" w:hAnsi="宋体"/>
          <w:color w:val="000000"/>
          <w:sz w:val="28"/>
          <w:szCs w:val="28"/>
        </w:rPr>
        <w:t>甲方在使用图书过程中，如发现图书出现上述质量问题，向乙方发出退/换货通知。乙方应在甲方发出退/换货通知</w:t>
      </w:r>
      <w:r>
        <w:rPr>
          <w:rFonts w:hint="eastAsia" w:ascii="宋体" w:hAnsi="宋体"/>
          <w:color w:val="000000"/>
          <w:sz w:val="28"/>
          <w:szCs w:val="28"/>
          <w:lang w:eastAsia="zh-CN"/>
        </w:rPr>
        <w:t>之日起</w:t>
      </w:r>
      <w:r>
        <w:rPr>
          <w:rFonts w:hint="eastAsia" w:ascii="宋体" w:hAnsi="宋体"/>
          <w:color w:val="000000"/>
          <w:sz w:val="28"/>
          <w:szCs w:val="28"/>
        </w:rPr>
        <w:t>7日内无条件退换。</w:t>
      </w:r>
      <w:r>
        <w:rPr>
          <w:rFonts w:hint="eastAsia" w:ascii="宋体" w:hAnsi="宋体"/>
          <w:color w:val="000000"/>
          <w:sz w:val="28"/>
          <w:szCs w:val="28"/>
          <w:lang w:val="en-US" w:eastAsia="zh-CN"/>
        </w:rPr>
        <w:t>对于质量不合格的图书，甲方无需向乙方付款。</w:t>
      </w:r>
      <w:r>
        <w:rPr>
          <w:rFonts w:hint="eastAsia" w:ascii="宋体" w:hAnsi="宋体"/>
          <w:color w:val="000000"/>
          <w:sz w:val="28"/>
          <w:szCs w:val="28"/>
        </w:rPr>
        <w:t>乙方出售的图书如涉及侵犯第三人知识产权，由乙方承担全部法律责任，甲方概不负责。</w:t>
      </w:r>
    </w:p>
    <w:p>
      <w:pPr>
        <w:spacing w:line="440" w:lineRule="exact"/>
        <w:ind w:firstLine="560" w:firstLineChars="200"/>
        <w:rPr>
          <w:rFonts w:hint="eastAsia" w:ascii="宋体" w:hAnsi="宋体"/>
          <w:bCs/>
          <w:color w:val="000000"/>
          <w:sz w:val="28"/>
          <w:szCs w:val="28"/>
        </w:rPr>
      </w:pPr>
      <w:r>
        <w:rPr>
          <w:rFonts w:hint="eastAsia" w:ascii="宋体" w:hAnsi="宋体"/>
          <w:bCs/>
          <w:color w:val="000000"/>
          <w:sz w:val="28"/>
          <w:szCs w:val="28"/>
        </w:rPr>
        <w:t>3.图书复本须完全按照甲方订单中的数量提供，</w:t>
      </w:r>
      <w:r>
        <w:rPr>
          <w:rFonts w:hint="eastAsia" w:ascii="宋体" w:hAnsi="宋体"/>
          <w:color w:val="000000"/>
          <w:sz w:val="28"/>
          <w:szCs w:val="28"/>
        </w:rPr>
        <w:t>乙方</w:t>
      </w:r>
      <w:r>
        <w:rPr>
          <w:rFonts w:hint="eastAsia" w:ascii="宋体" w:hAnsi="宋体"/>
          <w:bCs/>
          <w:color w:val="000000"/>
          <w:sz w:val="28"/>
          <w:szCs w:val="28"/>
        </w:rPr>
        <w:t>应保证所订复本量全部到货（除出版社取消出版、推迟出版等情况以外），并承诺不加塞图书。</w:t>
      </w:r>
      <w:r>
        <w:rPr>
          <w:rFonts w:hint="eastAsia" w:ascii="宋体" w:hAnsi="宋体"/>
          <w:bCs/>
          <w:color w:val="000000"/>
          <w:sz w:val="28"/>
          <w:szCs w:val="28"/>
          <w:lang w:val="en-US" w:eastAsia="zh-CN"/>
        </w:rPr>
        <w:t>乙方加塞的图书，甲方有权拒收，不承担任何付款责任。</w:t>
      </w:r>
    </w:p>
    <w:p>
      <w:pPr>
        <w:spacing w:line="440" w:lineRule="exact"/>
        <w:ind w:firstLine="560" w:firstLineChars="200"/>
        <w:rPr>
          <w:rFonts w:hint="eastAsia" w:ascii="宋体" w:hAnsi="宋体" w:eastAsia="宋体"/>
          <w:color w:val="000000"/>
          <w:sz w:val="28"/>
          <w:szCs w:val="28"/>
          <w:lang w:eastAsia="zh-CN"/>
        </w:rPr>
      </w:pPr>
      <w:r>
        <w:rPr>
          <w:rFonts w:hint="eastAsia" w:ascii="宋体" w:hAnsi="宋体"/>
          <w:color w:val="000000"/>
          <w:sz w:val="28"/>
          <w:szCs w:val="28"/>
        </w:rPr>
        <w:t>4.乙方在处理订单时，如出现某些图书实际书价超出预订书价10％或以上的情况，应在发现图书涨价的二十四小时内与甲方人员联系，由甲方决定是否购买后才能供货，否则甲方有权拒收。如乙方未在合同约定时间内告知甲方图书涨价事宜，甲方已经接收图书的，乙方应按照预定书价向甲方出售。所订图书如果调价，应有依据可查，付款时应出具出版社原始涨价证明复印件</w:t>
      </w:r>
      <w:r>
        <w:rPr>
          <w:rFonts w:hint="eastAsia" w:ascii="宋体" w:hAnsi="宋体"/>
          <w:color w:val="000000"/>
          <w:sz w:val="28"/>
          <w:szCs w:val="28"/>
          <w:lang w:eastAsia="zh-CN"/>
        </w:rPr>
        <w:t>。</w:t>
      </w:r>
    </w:p>
    <w:p>
      <w:pPr>
        <w:spacing w:line="440" w:lineRule="exact"/>
        <w:ind w:firstLine="560" w:firstLineChars="200"/>
        <w:rPr>
          <w:rFonts w:hint="eastAsia" w:ascii="宋体" w:hAnsi="宋体"/>
          <w:bCs/>
          <w:color w:val="000000"/>
          <w:sz w:val="28"/>
          <w:szCs w:val="28"/>
        </w:rPr>
      </w:pPr>
      <w:r>
        <w:rPr>
          <w:rFonts w:hint="eastAsia" w:ascii="宋体" w:hAnsi="宋体"/>
          <w:color w:val="000000"/>
          <w:sz w:val="28"/>
          <w:szCs w:val="28"/>
        </w:rPr>
        <w:t>5.乙方每季度</w:t>
      </w:r>
      <w:r>
        <w:rPr>
          <w:rFonts w:hint="eastAsia" w:ascii="宋体" w:hAnsi="宋体"/>
          <w:color w:val="000000"/>
          <w:sz w:val="28"/>
          <w:szCs w:val="28"/>
          <w:lang w:eastAsia="zh-CN"/>
        </w:rPr>
        <w:t>末</w:t>
      </w:r>
      <w:r>
        <w:rPr>
          <w:rFonts w:hint="eastAsia" w:ascii="宋体" w:hAnsi="宋体"/>
          <w:color w:val="000000"/>
          <w:sz w:val="28"/>
          <w:szCs w:val="28"/>
        </w:rPr>
        <w:t>28号之前应向甲方提供图书未到部分的详细清单并说明原因。</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四、包装运输保险</w:t>
      </w:r>
    </w:p>
    <w:p>
      <w:pPr>
        <w:spacing w:line="440" w:lineRule="exact"/>
        <w:ind w:firstLine="560" w:firstLineChars="200"/>
        <w:rPr>
          <w:rFonts w:hint="eastAsia" w:ascii="宋体" w:hAnsi="宋体"/>
          <w:bCs/>
          <w:color w:val="000000"/>
          <w:sz w:val="28"/>
          <w:szCs w:val="28"/>
        </w:rPr>
      </w:pPr>
      <w:r>
        <w:rPr>
          <w:rFonts w:hint="eastAsia" w:ascii="宋体" w:hAnsi="宋体"/>
          <w:color w:val="000000"/>
          <w:sz w:val="28"/>
          <w:szCs w:val="28"/>
        </w:rPr>
        <w:t>1.</w:t>
      </w:r>
      <w:r>
        <w:rPr>
          <w:rFonts w:hint="eastAsia" w:ascii="宋体" w:hAnsi="宋体"/>
          <w:bCs/>
          <w:color w:val="000000"/>
          <w:sz w:val="28"/>
          <w:szCs w:val="28"/>
        </w:rPr>
        <w:t>图书打包：所有订购图书须由乙方免费送到甲方指定馆内地点，在图书送交到甲方指定地点落地</w:t>
      </w:r>
      <w:r>
        <w:rPr>
          <w:rFonts w:hint="eastAsia" w:ascii="宋体" w:hAnsi="宋体"/>
          <w:bCs/>
          <w:color w:val="000000"/>
          <w:sz w:val="28"/>
          <w:szCs w:val="28"/>
          <w:lang w:eastAsia="zh-CN"/>
        </w:rPr>
        <w:t>并</w:t>
      </w:r>
      <w:r>
        <w:rPr>
          <w:rFonts w:hint="eastAsia" w:ascii="宋体" w:hAnsi="宋体"/>
          <w:bCs/>
          <w:color w:val="000000"/>
          <w:sz w:val="28"/>
          <w:szCs w:val="28"/>
        </w:rPr>
        <w:t>经甲方验收合格之前所发生的费用及风险全部均由乙方承担。</w:t>
      </w:r>
    </w:p>
    <w:p>
      <w:pPr>
        <w:spacing w:line="440" w:lineRule="exact"/>
        <w:ind w:firstLine="560" w:firstLineChars="200"/>
        <w:rPr>
          <w:rFonts w:hint="eastAsia" w:ascii="宋体" w:hAnsi="宋体"/>
          <w:bCs/>
          <w:color w:val="000000"/>
          <w:sz w:val="28"/>
          <w:szCs w:val="28"/>
        </w:rPr>
      </w:pPr>
      <w:r>
        <w:rPr>
          <w:rFonts w:hint="eastAsia" w:ascii="宋体" w:hAnsi="宋体"/>
          <w:bCs/>
          <w:color w:val="000000"/>
          <w:sz w:val="28"/>
          <w:szCs w:val="28"/>
        </w:rPr>
        <w:t>2.每件图书外包装使用防潮牛皮纸，并注明单位名称地址、收货人名称、电话，同时清楚标明“小心轻放”、“防潮”等字样。</w:t>
      </w:r>
    </w:p>
    <w:p>
      <w:pPr>
        <w:spacing w:line="440" w:lineRule="exact"/>
        <w:ind w:firstLine="560" w:firstLineChars="200"/>
        <w:rPr>
          <w:rFonts w:hint="eastAsia" w:ascii="宋体" w:hAnsi="宋体"/>
          <w:bCs/>
          <w:color w:val="000000"/>
          <w:sz w:val="28"/>
          <w:szCs w:val="28"/>
        </w:rPr>
      </w:pPr>
      <w:r>
        <w:rPr>
          <w:rFonts w:hint="eastAsia" w:ascii="宋体" w:hAnsi="宋体"/>
          <w:bCs/>
          <w:color w:val="000000"/>
          <w:sz w:val="28"/>
          <w:szCs w:val="28"/>
        </w:rPr>
        <w:t>3.每批图书都要求配有图书总明细单纸质版2份电子版1份,纸质版其中一份需单独打包，在外包装上有明显标志，由</w:t>
      </w:r>
      <w:r>
        <w:rPr>
          <w:rFonts w:hint="eastAsia" w:ascii="宋体" w:hAnsi="宋体"/>
          <w:bCs/>
          <w:color w:val="000000"/>
          <w:sz w:val="28"/>
          <w:szCs w:val="28"/>
          <w:lang w:eastAsia="zh-CN"/>
        </w:rPr>
        <w:t>甲方</w:t>
      </w:r>
      <w:r>
        <w:rPr>
          <w:rFonts w:hint="eastAsia" w:ascii="宋体" w:hAnsi="宋体"/>
          <w:bCs/>
          <w:color w:val="000000"/>
          <w:sz w:val="28"/>
          <w:szCs w:val="28"/>
        </w:rPr>
        <w:t>采购员签收，另一份分开装进每一包书中，以方便核对。每份明细单均含：订单号、ISBN号、书名、著者、出版社、出版年、册数、单价，包内图书总种数、总册数、码洋数、实洋数等；总明细单还应包括该批订单总的图书种、册数，码洋数、实洋数。</w:t>
      </w:r>
    </w:p>
    <w:p>
      <w:pPr>
        <w:spacing w:line="440" w:lineRule="exact"/>
        <w:ind w:firstLine="560" w:firstLineChars="200"/>
        <w:rPr>
          <w:rFonts w:hint="eastAsia" w:ascii="宋体" w:hAnsi="宋体"/>
          <w:color w:val="000000"/>
          <w:sz w:val="28"/>
          <w:szCs w:val="28"/>
        </w:rPr>
      </w:pPr>
      <w:r>
        <w:rPr>
          <w:rFonts w:hint="eastAsia" w:ascii="宋体" w:hAnsi="宋体"/>
          <w:color w:val="000000"/>
          <w:sz w:val="28"/>
          <w:szCs w:val="28"/>
        </w:rPr>
        <w:t>4.每批（包）图书的品种、册数</w:t>
      </w:r>
      <w:r>
        <w:rPr>
          <w:rFonts w:hint="eastAsia" w:ascii="宋体" w:hAnsi="宋体"/>
          <w:color w:val="000000"/>
          <w:sz w:val="28"/>
          <w:szCs w:val="28"/>
          <w:lang w:eastAsia="zh-Hans"/>
        </w:rPr>
        <w:t>、</w:t>
      </w:r>
      <w:r>
        <w:rPr>
          <w:rFonts w:hint="eastAsia" w:ascii="宋体" w:hAnsi="宋体"/>
          <w:color w:val="000000"/>
          <w:sz w:val="28"/>
          <w:szCs w:val="28"/>
          <w:lang w:val="en-US" w:eastAsia="zh-Hans"/>
        </w:rPr>
        <w:t>金额</w:t>
      </w:r>
      <w:r>
        <w:rPr>
          <w:rFonts w:hint="eastAsia" w:ascii="宋体" w:hAnsi="宋体"/>
          <w:color w:val="000000"/>
          <w:sz w:val="28"/>
          <w:szCs w:val="28"/>
        </w:rPr>
        <w:t>等必须与对应的清单相符。如果在验收过程中，出现同一批次（包）图书的图书品种及册数与相应清单不符，甲方有权退回该批次全部图书，要求乙方重新核对，直至该批图书与清单相符。</w:t>
      </w:r>
      <w:r>
        <w:rPr>
          <w:rFonts w:hint="eastAsia" w:ascii="宋体" w:hAnsi="宋体"/>
          <w:color w:val="000000"/>
          <w:sz w:val="28"/>
          <w:szCs w:val="28"/>
          <w:lang w:eastAsia="zh-CN"/>
        </w:rPr>
        <w:t>同时，</w:t>
      </w:r>
      <w:r>
        <w:rPr>
          <w:rFonts w:hint="eastAsia" w:ascii="宋体" w:hAnsi="宋体"/>
          <w:color w:val="000000"/>
          <w:sz w:val="28"/>
          <w:szCs w:val="28"/>
        </w:rPr>
        <w:t>甲方有权解除合同。因此产生的一切经济损失由乙方自行承担。</w:t>
      </w:r>
    </w:p>
    <w:p>
      <w:pPr>
        <w:spacing w:line="440" w:lineRule="exact"/>
        <w:ind w:firstLine="560" w:firstLineChars="200"/>
        <w:rPr>
          <w:rFonts w:hint="eastAsia" w:ascii="宋体" w:hAnsi="宋体" w:eastAsia="宋体"/>
          <w:color w:val="000000"/>
          <w:sz w:val="28"/>
          <w:szCs w:val="28"/>
          <w:lang w:eastAsia="zh-Hans"/>
        </w:rPr>
      </w:pPr>
      <w:r>
        <w:rPr>
          <w:rFonts w:hint="default" w:ascii="宋体" w:hAnsi="宋体"/>
          <w:color w:val="000000"/>
          <w:sz w:val="28"/>
          <w:szCs w:val="28"/>
        </w:rPr>
        <w:t>5.同一批次采购的同种图书必须置于同一包内并同一批到馆。如果在验收过程中出现同种图书在不同包内或不同批次到馆的现象（补充复本除外），</w:t>
      </w:r>
      <w:r>
        <w:rPr>
          <w:rFonts w:hint="eastAsia" w:ascii="宋体" w:hAnsi="宋体"/>
          <w:color w:val="000000"/>
          <w:sz w:val="28"/>
          <w:szCs w:val="28"/>
          <w:lang w:val="en-US" w:eastAsia="zh-Hans"/>
        </w:rPr>
        <w:t>甲方</w:t>
      </w:r>
      <w:r>
        <w:rPr>
          <w:rFonts w:hint="default" w:ascii="宋体" w:hAnsi="宋体"/>
          <w:color w:val="000000"/>
          <w:sz w:val="28"/>
          <w:szCs w:val="28"/>
        </w:rPr>
        <w:t>有权做退货。</w:t>
      </w:r>
      <w:r>
        <w:rPr>
          <w:rFonts w:hint="eastAsia" w:ascii="宋体" w:hAnsi="宋体"/>
          <w:color w:val="000000"/>
          <w:sz w:val="28"/>
          <w:szCs w:val="28"/>
        </w:rPr>
        <w:t>因此产生的一切经济损失由乙方自行承担</w:t>
      </w:r>
      <w:r>
        <w:rPr>
          <w:rFonts w:hint="eastAsia" w:ascii="宋体" w:hAnsi="宋体"/>
          <w:color w:val="000000"/>
          <w:sz w:val="28"/>
          <w:szCs w:val="28"/>
          <w:lang w:eastAsia="zh-Hans"/>
        </w:rPr>
        <w:t>。</w:t>
      </w:r>
    </w:p>
    <w:p>
      <w:pPr>
        <w:spacing w:line="440" w:lineRule="exact"/>
        <w:ind w:firstLine="560" w:firstLineChars="200"/>
        <w:rPr>
          <w:rFonts w:hint="eastAsia" w:ascii="宋体" w:hAnsi="宋体"/>
          <w:color w:val="000000"/>
          <w:sz w:val="28"/>
          <w:szCs w:val="28"/>
        </w:rPr>
      </w:pPr>
      <w:r>
        <w:rPr>
          <w:rFonts w:hint="eastAsia" w:ascii="宋体" w:hAnsi="宋体"/>
          <w:color w:val="000000"/>
          <w:sz w:val="28"/>
          <w:szCs w:val="28"/>
        </w:rPr>
        <w:t>五、交货</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1.交货日期：本地现采图书</w:t>
      </w:r>
      <w:r>
        <w:rPr>
          <w:rFonts w:hint="eastAsia" w:ascii="宋体" w:hAnsi="宋体" w:eastAsia="宋体" w:cs="Times New Roman"/>
          <w:color w:val="000000"/>
          <w:sz w:val="28"/>
          <w:szCs w:val="28"/>
          <w:lang w:val="en-US" w:eastAsia="zh-CN"/>
        </w:rPr>
        <w:t>自甲方确定书目之日起</w:t>
      </w:r>
      <w:r>
        <w:rPr>
          <w:rFonts w:hint="eastAsia" w:ascii="宋体" w:hAnsi="宋体"/>
          <w:color w:val="000000"/>
          <w:sz w:val="28"/>
          <w:szCs w:val="28"/>
        </w:rPr>
        <w:t>5天内100%送到，外地现采图书</w:t>
      </w:r>
      <w:r>
        <w:rPr>
          <w:rFonts w:hint="eastAsia" w:ascii="宋体" w:hAnsi="宋体" w:eastAsia="宋体" w:cs="Times New Roman"/>
          <w:color w:val="000000"/>
          <w:sz w:val="28"/>
          <w:szCs w:val="28"/>
          <w:lang w:val="en-US" w:eastAsia="zh-CN"/>
        </w:rPr>
        <w:t>自甲方确定书目之日起</w:t>
      </w:r>
      <w:r>
        <w:rPr>
          <w:rFonts w:hint="eastAsia" w:ascii="宋体" w:hAnsi="宋体"/>
          <w:color w:val="000000"/>
          <w:sz w:val="28"/>
          <w:szCs w:val="28"/>
        </w:rPr>
        <w:t>10天内</w:t>
      </w:r>
      <w:r>
        <w:rPr>
          <w:rFonts w:hint="eastAsia" w:ascii="宋体" w:hAnsi="宋体"/>
          <w:color w:val="000000"/>
          <w:sz w:val="28"/>
          <w:szCs w:val="28"/>
          <w:lang w:val="en-US" w:eastAsia="zh-CN"/>
        </w:rPr>
        <w:t>100</w:t>
      </w:r>
      <w:r>
        <w:rPr>
          <w:rFonts w:hint="eastAsia" w:ascii="宋体" w:hAnsi="宋体"/>
          <w:color w:val="000000"/>
          <w:sz w:val="28"/>
          <w:szCs w:val="28"/>
        </w:rPr>
        <w:t>%送到，订单采选图书</w:t>
      </w:r>
      <w:r>
        <w:rPr>
          <w:rFonts w:hint="eastAsia" w:ascii="宋体" w:hAnsi="宋体" w:eastAsia="宋体" w:cs="Times New Roman"/>
          <w:color w:val="000000"/>
          <w:sz w:val="28"/>
          <w:szCs w:val="28"/>
          <w:lang w:val="en-US" w:eastAsia="zh-CN"/>
        </w:rPr>
        <w:t>自甲方确定书目之日起</w:t>
      </w:r>
      <w:r>
        <w:rPr>
          <w:rFonts w:hint="eastAsia" w:ascii="宋体" w:hAnsi="宋体"/>
          <w:color w:val="000000"/>
          <w:sz w:val="28"/>
          <w:szCs w:val="28"/>
        </w:rPr>
        <w:t>20天内到货率不低于92%。重点图书、多卷书到书率保证100%，全年订到率达95%以上（订购图书不能按时出版等特殊情况除外）。</w:t>
      </w:r>
    </w:p>
    <w:p>
      <w:pPr>
        <w:spacing w:line="480" w:lineRule="exact"/>
        <w:ind w:firstLine="560" w:firstLineChars="200"/>
        <w:rPr>
          <w:rFonts w:hint="eastAsia" w:ascii="宋体" w:hAnsi="宋体" w:eastAsia="宋体"/>
          <w:color w:val="000000"/>
          <w:sz w:val="28"/>
          <w:szCs w:val="28"/>
          <w:lang w:eastAsia="zh-CN"/>
        </w:rPr>
      </w:pPr>
      <w:r>
        <w:rPr>
          <w:rFonts w:hint="eastAsia" w:ascii="宋体" w:hAnsi="宋体"/>
          <w:color w:val="000000"/>
          <w:sz w:val="28"/>
          <w:szCs w:val="28"/>
        </w:rPr>
        <w:t>2.交货地点：</w:t>
      </w:r>
      <w:r>
        <w:rPr>
          <w:rFonts w:hint="eastAsia" w:ascii="宋体" w:hAnsi="宋体"/>
          <w:color w:val="000000"/>
          <w:sz w:val="28"/>
          <w:szCs w:val="28"/>
          <w:lang w:eastAsia="zh-CN"/>
        </w:rPr>
        <w:t>甲方指定的</w:t>
      </w:r>
      <w:r>
        <w:rPr>
          <w:rFonts w:hint="eastAsia" w:ascii="宋体" w:hAnsi="宋体"/>
          <w:color w:val="000000"/>
          <w:sz w:val="28"/>
          <w:szCs w:val="28"/>
        </w:rPr>
        <w:t>陕西省图书馆</w:t>
      </w:r>
      <w:r>
        <w:rPr>
          <w:rFonts w:hint="eastAsia" w:ascii="宋体" w:hAnsi="宋体"/>
          <w:color w:val="000000"/>
          <w:sz w:val="28"/>
          <w:szCs w:val="28"/>
          <w:lang w:eastAsia="zh-CN"/>
        </w:rPr>
        <w:t>内地点。</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六、检验与验收</w:t>
      </w:r>
    </w:p>
    <w:p>
      <w:pPr>
        <w:adjustRightInd w:val="0"/>
        <w:snapToGrid w:val="0"/>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1.甲方图书验收，以甲方提供的预定书目或采集器数据为准。</w:t>
      </w:r>
    </w:p>
    <w:p>
      <w:pPr>
        <w:adjustRightInd w:val="0"/>
        <w:snapToGrid w:val="0"/>
        <w:spacing w:line="480" w:lineRule="exact"/>
        <w:ind w:firstLine="560" w:firstLineChars="200"/>
        <w:rPr>
          <w:rFonts w:hint="eastAsia" w:ascii="宋体" w:hAnsi="宋体"/>
          <w:bCs/>
          <w:color w:val="000000"/>
          <w:sz w:val="28"/>
          <w:szCs w:val="28"/>
        </w:rPr>
      </w:pPr>
      <w:r>
        <w:rPr>
          <w:rFonts w:hint="eastAsia" w:ascii="宋体" w:hAnsi="宋体"/>
          <w:color w:val="000000"/>
          <w:sz w:val="28"/>
          <w:szCs w:val="28"/>
        </w:rPr>
        <w:t>2.甲方</w:t>
      </w:r>
      <w:r>
        <w:rPr>
          <w:rFonts w:ascii="宋体" w:hAnsi="宋体"/>
          <w:color w:val="000000"/>
          <w:sz w:val="28"/>
          <w:szCs w:val="28"/>
        </w:rPr>
        <w:t>验收过程中若发现</w:t>
      </w:r>
      <w:r>
        <w:rPr>
          <w:rFonts w:hint="eastAsia" w:ascii="宋体" w:hAnsi="宋体"/>
          <w:bCs/>
          <w:color w:val="000000"/>
          <w:sz w:val="28"/>
          <w:szCs w:val="28"/>
        </w:rPr>
        <w:t>有非正版图书，污损、图文不清、缺页、倒页、缺附件</w:t>
      </w:r>
      <w:r>
        <w:rPr>
          <w:rFonts w:hint="eastAsia" w:ascii="宋体" w:hAnsi="宋体"/>
          <w:bCs/>
          <w:color w:val="000000"/>
          <w:sz w:val="28"/>
          <w:szCs w:val="28"/>
          <w:lang w:eastAsia="zh-Hans"/>
        </w:rPr>
        <w:t>、</w:t>
      </w:r>
      <w:r>
        <w:rPr>
          <w:rFonts w:hint="eastAsia" w:ascii="宋体" w:hAnsi="宋体"/>
          <w:bCs/>
          <w:color w:val="000000"/>
          <w:sz w:val="28"/>
          <w:szCs w:val="28"/>
          <w:lang w:val="en-US" w:eastAsia="zh-Hans"/>
        </w:rPr>
        <w:t>模糊不清、</w:t>
      </w:r>
      <w:r>
        <w:rPr>
          <w:rFonts w:hint="eastAsia" w:ascii="宋体" w:hAnsi="宋体"/>
          <w:bCs/>
          <w:color w:val="000000"/>
          <w:sz w:val="28"/>
          <w:szCs w:val="28"/>
          <w:lang w:eastAsia="zh-Hans"/>
        </w:rPr>
        <w:t>掉页、开线、开胶</w:t>
      </w:r>
      <w:r>
        <w:rPr>
          <w:rFonts w:hint="eastAsia" w:ascii="宋体" w:hAnsi="宋体"/>
          <w:bCs/>
          <w:color w:val="000000"/>
          <w:sz w:val="28"/>
          <w:szCs w:val="28"/>
        </w:rPr>
        <w:t>等质量不合格图书，以及与订单不符的图书，无论是否已作前期载体加工</w:t>
      </w:r>
      <w:r>
        <w:rPr>
          <w:rFonts w:hint="eastAsia" w:ascii="宋体" w:hAnsi="宋体"/>
          <w:bCs/>
          <w:color w:val="000000"/>
          <w:sz w:val="28"/>
          <w:szCs w:val="28"/>
          <w:lang w:eastAsia="zh-Hans"/>
        </w:rPr>
        <w:t>，</w:t>
      </w:r>
      <w:r>
        <w:rPr>
          <w:rFonts w:hint="eastAsia" w:ascii="宋体" w:hAnsi="宋体"/>
          <w:bCs/>
          <w:color w:val="000000"/>
          <w:sz w:val="28"/>
          <w:szCs w:val="28"/>
        </w:rPr>
        <w:t>一律予以退书或换书</w:t>
      </w:r>
      <w:r>
        <w:rPr>
          <w:rFonts w:hint="eastAsia" w:ascii="宋体" w:hAnsi="宋体"/>
          <w:bCs/>
          <w:color w:val="000000"/>
          <w:sz w:val="28"/>
          <w:szCs w:val="28"/>
          <w:lang w:eastAsia="zh-Hans"/>
        </w:rPr>
        <w:t>，</w:t>
      </w:r>
      <w:r>
        <w:rPr>
          <w:rFonts w:hint="eastAsia" w:ascii="宋体" w:hAnsi="宋体"/>
          <w:bCs/>
          <w:color w:val="000000"/>
          <w:sz w:val="28"/>
          <w:szCs w:val="28"/>
          <w:lang w:val="en-US" w:eastAsia="zh-Hans"/>
        </w:rPr>
        <w:t>乙方须在</w:t>
      </w:r>
      <w:r>
        <w:rPr>
          <w:rFonts w:hint="default" w:ascii="宋体" w:hAnsi="宋体"/>
          <w:bCs/>
          <w:color w:val="000000"/>
          <w:sz w:val="28"/>
          <w:szCs w:val="28"/>
          <w:lang w:eastAsia="zh-Hans"/>
        </w:rPr>
        <w:t>10</w:t>
      </w:r>
      <w:r>
        <w:rPr>
          <w:rFonts w:hint="eastAsia" w:ascii="宋体" w:hAnsi="宋体"/>
          <w:bCs/>
          <w:color w:val="000000"/>
          <w:sz w:val="28"/>
          <w:szCs w:val="28"/>
          <w:lang w:val="en-US" w:eastAsia="zh-Hans"/>
        </w:rPr>
        <w:t>个工作日内完成退换</w:t>
      </w:r>
      <w:r>
        <w:rPr>
          <w:rFonts w:hint="eastAsia" w:ascii="宋体" w:hAnsi="宋体"/>
          <w:bCs/>
          <w:color w:val="000000"/>
          <w:sz w:val="28"/>
          <w:szCs w:val="28"/>
        </w:rPr>
        <w:t>，由此造成的任何损失及费用全部由乙方承担。</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3.验收依据</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3.1合同文本；</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3.2国家有关的标准和验收规范；</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3.3招标文件；</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3.4乙方投标文件及澄清函；</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3.5图书发货清单。</w:t>
      </w:r>
    </w:p>
    <w:p>
      <w:pPr>
        <w:spacing w:line="480" w:lineRule="exact"/>
        <w:ind w:firstLine="560" w:firstLineChars="200"/>
        <w:rPr>
          <w:rFonts w:hint="default" w:ascii="宋体" w:hAnsi="宋体"/>
          <w:color w:val="000000"/>
          <w:sz w:val="28"/>
          <w:szCs w:val="28"/>
        </w:rPr>
      </w:pPr>
      <w:r>
        <w:rPr>
          <w:rFonts w:hint="default" w:ascii="宋体" w:hAnsi="宋体"/>
          <w:color w:val="000000"/>
          <w:sz w:val="28"/>
          <w:szCs w:val="28"/>
        </w:rPr>
        <w:t>4.图书到馆后，因各种原因不适合图书馆收藏的，无论是否已作前期载体加工，</w:t>
      </w:r>
      <w:r>
        <w:rPr>
          <w:rFonts w:hint="eastAsia" w:ascii="宋体" w:hAnsi="宋体"/>
          <w:color w:val="000000"/>
          <w:sz w:val="28"/>
          <w:szCs w:val="28"/>
          <w:lang w:val="en-US" w:eastAsia="zh-Hans"/>
        </w:rPr>
        <w:t>乙方</w:t>
      </w:r>
      <w:r>
        <w:rPr>
          <w:rFonts w:hint="default" w:ascii="宋体" w:hAnsi="宋体"/>
          <w:color w:val="000000"/>
          <w:sz w:val="28"/>
          <w:szCs w:val="28"/>
        </w:rPr>
        <w:t>应无条件退换。</w:t>
      </w:r>
      <w:r>
        <w:rPr>
          <w:rFonts w:hint="eastAsia" w:ascii="宋体" w:hAnsi="宋体"/>
          <w:color w:val="000000"/>
          <w:sz w:val="28"/>
          <w:szCs w:val="28"/>
          <w:lang w:val="en-US" w:eastAsia="zh-Hans"/>
        </w:rPr>
        <w:t>甲方</w:t>
      </w:r>
      <w:r>
        <w:rPr>
          <w:rFonts w:hint="default" w:ascii="宋体" w:hAnsi="宋体"/>
          <w:color w:val="000000"/>
          <w:sz w:val="28"/>
          <w:szCs w:val="28"/>
        </w:rPr>
        <w:t>采购图书一般情况下不重复（补充复本的图书除外），如果到馆图书出现非</w:t>
      </w:r>
      <w:r>
        <w:rPr>
          <w:rFonts w:hint="eastAsia" w:ascii="宋体" w:hAnsi="宋体"/>
          <w:color w:val="000000"/>
          <w:sz w:val="28"/>
          <w:szCs w:val="28"/>
          <w:lang w:val="en-US" w:eastAsia="zh-Hans"/>
        </w:rPr>
        <w:t>甲方</w:t>
      </w:r>
      <w:r>
        <w:rPr>
          <w:rFonts w:hint="default" w:ascii="宋体" w:hAnsi="宋体"/>
          <w:color w:val="000000"/>
          <w:sz w:val="28"/>
          <w:szCs w:val="28"/>
        </w:rPr>
        <w:t>计划购置的复本数量或品种，</w:t>
      </w:r>
      <w:r>
        <w:rPr>
          <w:rFonts w:hint="eastAsia" w:ascii="宋体" w:hAnsi="宋体"/>
          <w:color w:val="000000"/>
          <w:sz w:val="28"/>
          <w:szCs w:val="28"/>
          <w:lang w:val="en-US" w:eastAsia="zh-Hans"/>
        </w:rPr>
        <w:t>乙方</w:t>
      </w:r>
      <w:r>
        <w:rPr>
          <w:rFonts w:hint="default" w:ascii="宋体" w:hAnsi="宋体"/>
          <w:color w:val="000000"/>
          <w:sz w:val="28"/>
          <w:szCs w:val="28"/>
        </w:rPr>
        <w:t>应全部无条件退货。</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七、售后服务及拓展服务</w:t>
      </w:r>
    </w:p>
    <w:p>
      <w:pPr>
        <w:tabs>
          <w:tab w:val="left" w:pos="1050"/>
        </w:tabs>
        <w:spacing w:line="440" w:lineRule="exact"/>
        <w:ind w:firstLine="560" w:firstLineChars="200"/>
        <w:rPr>
          <w:rFonts w:hint="eastAsia" w:ascii="宋体" w:hAnsi="宋体"/>
          <w:color w:val="000000"/>
          <w:sz w:val="28"/>
          <w:szCs w:val="28"/>
        </w:rPr>
      </w:pPr>
      <w:r>
        <w:rPr>
          <w:rFonts w:hint="eastAsia" w:ascii="宋体" w:hAnsi="宋体"/>
          <w:bCs/>
          <w:color w:val="000000"/>
          <w:sz w:val="28"/>
          <w:szCs w:val="28"/>
        </w:rPr>
        <w:t>1.图书到馆后，甲方拆包验收品种、数量无误后，乙方应根据甲方文献加工流程及时派人到馆加工（</w:t>
      </w:r>
      <w:r>
        <w:rPr>
          <w:rFonts w:hint="eastAsia" w:ascii="宋体" w:hAnsi="宋体"/>
          <w:b/>
          <w:bCs/>
          <w:color w:val="000000"/>
          <w:sz w:val="28"/>
          <w:szCs w:val="28"/>
        </w:rPr>
        <w:t>不能派出加工</w:t>
      </w:r>
      <w:r>
        <w:rPr>
          <w:rFonts w:hint="eastAsia" w:ascii="宋体" w:hAnsi="宋体"/>
          <w:b/>
          <w:bCs/>
          <w:color w:val="000000"/>
          <w:sz w:val="28"/>
        </w:rPr>
        <w:t>人员的，需使用</w:t>
      </w:r>
      <w:r>
        <w:rPr>
          <w:rFonts w:hint="eastAsia" w:ascii="宋体" w:hAnsi="宋体"/>
          <w:b/>
          <w:bCs/>
          <w:color w:val="000000"/>
          <w:sz w:val="28"/>
          <w:lang w:eastAsia="zh-CN"/>
        </w:rPr>
        <w:t>甲方</w:t>
      </w:r>
      <w:r>
        <w:rPr>
          <w:rFonts w:hint="eastAsia" w:ascii="宋体" w:hAnsi="宋体"/>
          <w:b/>
          <w:bCs/>
          <w:color w:val="000000"/>
          <w:sz w:val="28"/>
        </w:rPr>
        <w:t>指定个人或机构完成加工工作，</w:t>
      </w:r>
      <w:r>
        <w:rPr>
          <w:rFonts w:hint="eastAsia" w:ascii="宋体" w:hAnsi="宋体"/>
          <w:b/>
          <w:bCs/>
          <w:color w:val="000000"/>
          <w:sz w:val="28"/>
          <w:lang w:eastAsia="zh-CN"/>
        </w:rPr>
        <w:t>加</w:t>
      </w:r>
      <w:r>
        <w:rPr>
          <w:rFonts w:hint="eastAsia" w:ascii="宋体" w:hAnsi="宋体"/>
          <w:b/>
          <w:bCs/>
          <w:color w:val="000000"/>
          <w:sz w:val="28"/>
        </w:rPr>
        <w:t>工费用由</w:t>
      </w:r>
      <w:r>
        <w:rPr>
          <w:rFonts w:hint="eastAsia" w:ascii="宋体" w:hAnsi="宋体"/>
          <w:b/>
          <w:bCs/>
          <w:color w:val="000000"/>
          <w:sz w:val="28"/>
          <w:lang w:eastAsia="zh-CN"/>
        </w:rPr>
        <w:t>乙方</w:t>
      </w:r>
      <w:r>
        <w:rPr>
          <w:rFonts w:hint="eastAsia" w:ascii="宋体" w:hAnsi="宋体"/>
          <w:b/>
          <w:bCs/>
          <w:color w:val="000000"/>
          <w:sz w:val="28"/>
        </w:rPr>
        <w:t>承担，甲方可从乙方交付的履约保证金中直接扣除</w:t>
      </w:r>
      <w:r>
        <w:rPr>
          <w:rFonts w:hint="eastAsia" w:ascii="宋体" w:hAnsi="宋体"/>
          <w:b/>
          <w:bCs/>
          <w:color w:val="000000"/>
          <w:sz w:val="28"/>
          <w:lang w:eastAsia="zh-CN"/>
        </w:rPr>
        <w:t>，</w:t>
      </w:r>
      <w:r>
        <w:rPr>
          <w:rFonts w:hint="eastAsia" w:ascii="宋体" w:hAnsi="宋体"/>
          <w:b/>
          <w:bCs/>
          <w:color w:val="000000"/>
          <w:sz w:val="28"/>
          <w:lang w:val="en-US" w:eastAsia="zh-CN"/>
        </w:rPr>
        <w:t>不足部分，由乙方补足或从乙方应收货款中扣除</w:t>
      </w:r>
      <w:r>
        <w:rPr>
          <w:rFonts w:hint="eastAsia" w:ascii="宋体" w:hAnsi="宋体"/>
          <w:bCs/>
          <w:color w:val="000000"/>
          <w:sz w:val="28"/>
        </w:rPr>
        <w:t>）</w:t>
      </w:r>
      <w:r>
        <w:rPr>
          <w:rFonts w:hint="eastAsia" w:ascii="宋体" w:hAnsi="宋体"/>
          <w:bCs/>
          <w:color w:val="000000"/>
          <w:sz w:val="28"/>
          <w:szCs w:val="28"/>
        </w:rPr>
        <w:t>。加工内容包括：盖章、贴磁条、贴书标、贴RFID标签、贴塑膜及随书光盘的加工等。所有加工内容均为</w:t>
      </w:r>
      <w:r>
        <w:rPr>
          <w:rFonts w:hint="eastAsia" w:ascii="宋体" w:hAnsi="宋体"/>
          <w:bCs/>
          <w:color w:val="000000"/>
          <w:sz w:val="28"/>
          <w:szCs w:val="28"/>
          <w:lang w:eastAsia="zh-CN"/>
        </w:rPr>
        <w:t>乙方</w:t>
      </w:r>
      <w:r>
        <w:rPr>
          <w:rFonts w:hint="eastAsia" w:ascii="宋体" w:hAnsi="宋体"/>
          <w:bCs/>
          <w:color w:val="000000"/>
          <w:sz w:val="28"/>
          <w:szCs w:val="28"/>
        </w:rPr>
        <w:t>免费服务，加工质量须经</w:t>
      </w:r>
      <w:r>
        <w:rPr>
          <w:rFonts w:hint="eastAsia" w:ascii="宋体" w:hAnsi="宋体"/>
          <w:bCs/>
          <w:color w:val="000000"/>
          <w:sz w:val="28"/>
          <w:szCs w:val="28"/>
          <w:lang w:eastAsia="zh-CN"/>
        </w:rPr>
        <w:t>甲方</w:t>
      </w:r>
      <w:r>
        <w:rPr>
          <w:rFonts w:hint="eastAsia" w:ascii="宋体" w:hAnsi="宋体"/>
          <w:bCs/>
          <w:color w:val="000000"/>
          <w:sz w:val="28"/>
          <w:szCs w:val="28"/>
        </w:rPr>
        <w:t>采</w:t>
      </w:r>
      <w:r>
        <w:rPr>
          <w:rFonts w:hint="eastAsia" w:ascii="宋体" w:hAnsi="宋体"/>
          <w:bCs/>
          <w:color w:val="000000"/>
          <w:sz w:val="28"/>
          <w:szCs w:val="28"/>
          <w:lang w:eastAsia="zh-CN"/>
        </w:rPr>
        <w:t>访</w:t>
      </w:r>
      <w:r>
        <w:rPr>
          <w:rFonts w:hint="eastAsia" w:ascii="宋体" w:hAnsi="宋体"/>
          <w:bCs/>
          <w:color w:val="000000"/>
          <w:sz w:val="28"/>
          <w:szCs w:val="28"/>
        </w:rPr>
        <w:t>编</w:t>
      </w:r>
      <w:r>
        <w:rPr>
          <w:rFonts w:hint="eastAsia" w:ascii="宋体" w:hAnsi="宋体"/>
          <w:bCs/>
          <w:color w:val="000000"/>
          <w:sz w:val="28"/>
          <w:szCs w:val="28"/>
          <w:lang w:eastAsia="zh-CN"/>
        </w:rPr>
        <w:t>目</w:t>
      </w:r>
      <w:r>
        <w:rPr>
          <w:rFonts w:hint="eastAsia" w:ascii="宋体" w:hAnsi="宋体"/>
          <w:bCs/>
          <w:color w:val="000000"/>
          <w:sz w:val="28"/>
          <w:szCs w:val="28"/>
        </w:rPr>
        <w:t>部检验认可,</w:t>
      </w:r>
      <w:r>
        <w:rPr>
          <w:rFonts w:hint="eastAsia" w:ascii="宋体" w:hAnsi="宋体"/>
          <w:b/>
          <w:bCs/>
          <w:color w:val="000000"/>
          <w:sz w:val="28"/>
          <w:szCs w:val="28"/>
        </w:rPr>
        <w:t>加工材料（除磁条外）由甲方提供</w:t>
      </w:r>
      <w:r>
        <w:rPr>
          <w:rFonts w:hint="eastAsia" w:ascii="宋体" w:hAnsi="宋体"/>
          <w:bCs/>
          <w:color w:val="000000"/>
          <w:sz w:val="28"/>
          <w:szCs w:val="28"/>
        </w:rPr>
        <w:t>。乙方</w:t>
      </w:r>
      <w:r>
        <w:rPr>
          <w:rFonts w:hint="eastAsia" w:ascii="宋体" w:hAnsi="宋体"/>
          <w:color w:val="000000"/>
          <w:sz w:val="28"/>
          <w:szCs w:val="28"/>
          <w:lang w:eastAsia="zh-CN"/>
        </w:rPr>
        <w:t>须</w:t>
      </w:r>
      <w:r>
        <w:rPr>
          <w:rFonts w:hint="eastAsia" w:ascii="宋体" w:hAnsi="宋体"/>
          <w:color w:val="000000"/>
          <w:sz w:val="28"/>
          <w:szCs w:val="28"/>
        </w:rPr>
        <w:t>随甲方的工作变化，适时调整加工项目。具体加工要求</w:t>
      </w:r>
      <w:r>
        <w:rPr>
          <w:rFonts w:hint="eastAsia" w:ascii="宋体" w:hAnsi="宋体"/>
          <w:color w:val="000000"/>
          <w:sz w:val="28"/>
          <w:szCs w:val="28"/>
          <w:lang w:eastAsia="zh-Hans"/>
        </w:rPr>
        <w:t>，</w:t>
      </w:r>
      <w:r>
        <w:rPr>
          <w:rFonts w:hint="eastAsia" w:ascii="宋体" w:hAnsi="宋体"/>
          <w:color w:val="000000"/>
          <w:sz w:val="28"/>
          <w:szCs w:val="28"/>
          <w:lang w:val="en-US" w:eastAsia="zh-Hans"/>
        </w:rPr>
        <w:t>本合同未作约定的，执行</w:t>
      </w:r>
      <w:r>
        <w:rPr>
          <w:rFonts w:hint="eastAsia" w:ascii="宋体" w:hAnsi="宋体"/>
          <w:color w:val="000000"/>
          <w:sz w:val="28"/>
          <w:szCs w:val="28"/>
        </w:rPr>
        <w:t>招标</w:t>
      </w:r>
      <w:r>
        <w:rPr>
          <w:rFonts w:hint="eastAsia" w:ascii="宋体" w:hAnsi="宋体"/>
          <w:color w:val="000000"/>
          <w:sz w:val="28"/>
          <w:szCs w:val="28"/>
          <w:lang w:eastAsia="zh-CN"/>
        </w:rPr>
        <w:t>文件</w:t>
      </w:r>
      <w:r>
        <w:rPr>
          <w:rFonts w:hint="eastAsia" w:ascii="宋体" w:hAnsi="宋体"/>
          <w:color w:val="000000"/>
          <w:sz w:val="28"/>
          <w:szCs w:val="28"/>
        </w:rPr>
        <w:t>要求。</w:t>
      </w:r>
    </w:p>
    <w:p>
      <w:pPr>
        <w:spacing w:line="360" w:lineRule="auto"/>
        <w:ind w:firstLine="562" w:firstLineChars="200"/>
        <w:rPr>
          <w:rFonts w:hint="eastAsia" w:ascii="宋体" w:hAnsi="宋体" w:eastAsia="宋体" w:cs="Times New Roman"/>
          <w:b/>
          <w:bCs/>
          <w:color w:val="000000"/>
          <w:sz w:val="28"/>
        </w:rPr>
      </w:pPr>
      <w:r>
        <w:rPr>
          <w:rFonts w:hint="eastAsia" w:ascii="宋体" w:hAnsi="宋体"/>
          <w:b/>
          <w:color w:val="000000"/>
          <w:sz w:val="28"/>
          <w:szCs w:val="28"/>
        </w:rPr>
        <w:t xml:space="preserve">2. </w:t>
      </w:r>
      <w:r>
        <w:rPr>
          <w:rFonts w:hint="eastAsia" w:ascii="宋体" w:hAnsi="宋体"/>
          <w:b/>
          <w:bCs/>
          <w:color w:val="000000"/>
          <w:sz w:val="28"/>
        </w:rPr>
        <w:t>根据</w:t>
      </w:r>
      <w:r>
        <w:rPr>
          <w:rFonts w:hint="eastAsia" w:ascii="宋体" w:hAnsi="宋体"/>
          <w:b/>
          <w:bCs/>
          <w:color w:val="000000"/>
          <w:sz w:val="28"/>
          <w:lang w:eastAsia="zh-CN"/>
        </w:rPr>
        <w:t>甲方</w:t>
      </w:r>
      <w:r>
        <w:rPr>
          <w:rFonts w:hint="eastAsia" w:ascii="宋体" w:hAnsi="宋体"/>
          <w:b/>
          <w:bCs/>
          <w:color w:val="000000"/>
          <w:sz w:val="28"/>
        </w:rPr>
        <w:t>文献分编规则，</w:t>
      </w:r>
      <w:r>
        <w:rPr>
          <w:rFonts w:hint="eastAsia" w:ascii="宋体" w:hAnsi="宋体" w:eastAsia="宋体" w:cs="Times New Roman"/>
          <w:b/>
          <w:bCs/>
          <w:color w:val="000000"/>
          <w:sz w:val="28"/>
        </w:rPr>
        <w:t>编目数据制作与馆藏分配</w:t>
      </w:r>
      <w:r>
        <w:rPr>
          <w:rFonts w:hint="eastAsia" w:ascii="宋体" w:hAnsi="宋体" w:eastAsia="宋体" w:cs="Times New Roman"/>
          <w:b/>
          <w:bCs/>
          <w:color w:val="000000"/>
          <w:sz w:val="28"/>
          <w:lang w:eastAsia="zh-CN"/>
        </w:rPr>
        <w:t>，</w:t>
      </w:r>
      <w:r>
        <w:rPr>
          <w:rFonts w:hint="eastAsia" w:ascii="宋体" w:hAnsi="宋体" w:eastAsia="宋体" w:cs="Times New Roman"/>
          <w:b/>
          <w:bCs/>
          <w:color w:val="000000"/>
          <w:sz w:val="28"/>
        </w:rPr>
        <w:t>在系统中严格落实ISBN号和题名两次查重，所有书目数据需严格按照国家图书馆编目数据标准（全字段）建立或完善，同时按照</w:t>
      </w:r>
      <w:r>
        <w:rPr>
          <w:rFonts w:hint="eastAsia" w:ascii="宋体" w:hAnsi="宋体"/>
          <w:b/>
          <w:bCs/>
          <w:color w:val="000000"/>
          <w:sz w:val="28"/>
          <w:lang w:eastAsia="zh-CN"/>
        </w:rPr>
        <w:t>甲方</w:t>
      </w:r>
      <w:r>
        <w:rPr>
          <w:rFonts w:hint="eastAsia" w:ascii="宋体" w:hAnsi="宋体" w:eastAsia="宋体" w:cs="Times New Roman"/>
          <w:b/>
          <w:bCs/>
          <w:color w:val="000000"/>
          <w:sz w:val="28"/>
        </w:rPr>
        <w:t>规则要求完成索书号选取和馆藏地址分配。</w:t>
      </w:r>
      <w:r>
        <w:rPr>
          <w:rFonts w:hint="eastAsia" w:ascii="宋体" w:hAnsi="宋体" w:eastAsia="宋体" w:cs="Times New Roman"/>
          <w:b/>
          <w:bCs/>
          <w:color w:val="000000"/>
          <w:sz w:val="28"/>
          <w:lang w:eastAsia="zh-CN"/>
        </w:rPr>
        <w:t>严把</w:t>
      </w:r>
      <w:r>
        <w:rPr>
          <w:rFonts w:hint="eastAsia" w:ascii="宋体" w:hAnsi="宋体" w:eastAsia="宋体" w:cs="Times New Roman"/>
          <w:b/>
          <w:bCs/>
          <w:color w:val="000000"/>
          <w:sz w:val="28"/>
        </w:rPr>
        <w:t>数据质量检查</w:t>
      </w:r>
      <w:r>
        <w:rPr>
          <w:rFonts w:hint="eastAsia" w:ascii="宋体" w:hAnsi="宋体" w:eastAsia="宋体" w:cs="Times New Roman"/>
          <w:b/>
          <w:bCs/>
          <w:color w:val="000000"/>
          <w:sz w:val="28"/>
          <w:lang w:eastAsia="zh-CN"/>
        </w:rPr>
        <w:t>，</w:t>
      </w:r>
      <w:r>
        <w:rPr>
          <w:rFonts w:hint="eastAsia" w:ascii="宋体" w:hAnsi="宋体" w:eastAsia="宋体" w:cs="Times New Roman"/>
          <w:b/>
          <w:bCs/>
          <w:color w:val="000000"/>
          <w:sz w:val="28"/>
        </w:rPr>
        <w:t>加工人员需指定一人负责所分编数据的质量把控。在编目完成的图书交付</w:t>
      </w:r>
      <w:r>
        <w:rPr>
          <w:rFonts w:hint="eastAsia" w:ascii="宋体" w:hAnsi="宋体"/>
          <w:b/>
          <w:bCs/>
          <w:color w:val="000000"/>
          <w:sz w:val="28"/>
          <w:lang w:eastAsia="zh-CN"/>
        </w:rPr>
        <w:t>甲方</w:t>
      </w:r>
      <w:r>
        <w:rPr>
          <w:rFonts w:hint="eastAsia" w:ascii="宋体" w:hAnsi="宋体" w:eastAsia="宋体" w:cs="Times New Roman"/>
          <w:b/>
          <w:bCs/>
          <w:color w:val="000000"/>
          <w:sz w:val="28"/>
        </w:rPr>
        <w:t>审校前需对书目数据的格式错误、索书号取号错误、馆藏地址分配错误等进行校对更正。</w:t>
      </w:r>
      <w:r>
        <w:rPr>
          <w:rFonts w:hint="eastAsia" w:ascii="宋体" w:hAnsi="宋体"/>
          <w:b/>
          <w:bCs/>
          <w:color w:val="000000"/>
          <w:sz w:val="28"/>
          <w:lang w:eastAsia="zh-CN"/>
        </w:rPr>
        <w:t>甲方</w:t>
      </w:r>
      <w:r>
        <w:rPr>
          <w:rFonts w:hint="eastAsia" w:ascii="宋体" w:hAnsi="宋体" w:eastAsia="宋体" w:cs="Times New Roman"/>
          <w:b/>
          <w:bCs/>
          <w:color w:val="000000"/>
          <w:sz w:val="28"/>
        </w:rPr>
        <w:t>负责对交付图书进行逐本审校或抽审，对于</w:t>
      </w:r>
      <w:r>
        <w:rPr>
          <w:rFonts w:hint="eastAsia" w:ascii="宋体" w:hAnsi="宋体"/>
          <w:b/>
          <w:bCs/>
          <w:color w:val="000000"/>
          <w:sz w:val="28"/>
          <w:lang w:eastAsia="zh-CN"/>
        </w:rPr>
        <w:t>甲方</w:t>
      </w:r>
      <w:r>
        <w:rPr>
          <w:rFonts w:hint="eastAsia" w:ascii="宋体" w:hAnsi="宋体" w:eastAsia="宋体" w:cs="Times New Roman"/>
          <w:b/>
          <w:bCs/>
          <w:color w:val="000000"/>
          <w:sz w:val="28"/>
        </w:rPr>
        <w:t>反馈的问题，</w:t>
      </w:r>
      <w:r>
        <w:rPr>
          <w:rFonts w:hint="eastAsia" w:ascii="宋体" w:hAnsi="宋体" w:eastAsia="宋体" w:cs="Times New Roman"/>
          <w:b/>
          <w:bCs/>
          <w:color w:val="000000"/>
          <w:sz w:val="28"/>
          <w:lang w:val="en-US" w:eastAsia="zh-Hans"/>
        </w:rPr>
        <w:t>乙方</w:t>
      </w:r>
      <w:r>
        <w:rPr>
          <w:rFonts w:hint="eastAsia" w:ascii="宋体" w:hAnsi="宋体" w:eastAsia="宋体" w:cs="Times New Roman"/>
          <w:b/>
          <w:bCs/>
          <w:color w:val="000000"/>
          <w:sz w:val="28"/>
        </w:rPr>
        <w:t>负责人需及时传达并敦促改正。</w:t>
      </w:r>
    </w:p>
    <w:p>
      <w:pPr>
        <w:spacing w:line="360" w:lineRule="auto"/>
        <w:ind w:firstLine="562" w:firstLineChars="200"/>
        <w:rPr>
          <w:rFonts w:hint="eastAsia" w:ascii="宋体" w:hAnsi="宋体"/>
          <w:b/>
          <w:bCs/>
          <w:color w:val="000000"/>
          <w:sz w:val="28"/>
        </w:rPr>
      </w:pPr>
      <w:r>
        <w:rPr>
          <w:rFonts w:hint="eastAsia" w:ascii="宋体" w:hAnsi="宋体"/>
          <w:b/>
          <w:bCs/>
          <w:color w:val="000000"/>
          <w:sz w:val="28"/>
          <w:lang w:eastAsia="zh-CN"/>
        </w:rPr>
        <w:t>乙方</w:t>
      </w:r>
      <w:r>
        <w:rPr>
          <w:rFonts w:hint="eastAsia" w:ascii="宋体" w:hAnsi="宋体"/>
          <w:b/>
          <w:bCs/>
          <w:color w:val="000000"/>
          <w:sz w:val="28"/>
        </w:rPr>
        <w:t>派人到</w:t>
      </w:r>
      <w:r>
        <w:rPr>
          <w:rFonts w:hint="eastAsia" w:ascii="宋体" w:hAnsi="宋体"/>
          <w:b/>
          <w:bCs/>
          <w:color w:val="000000"/>
          <w:sz w:val="28"/>
          <w:lang w:val="en-US" w:eastAsia="zh-CN"/>
        </w:rPr>
        <w:t>甲方指定地点</w:t>
      </w:r>
      <w:r>
        <w:rPr>
          <w:rFonts w:hint="eastAsia" w:ascii="宋体" w:hAnsi="宋体"/>
          <w:b/>
          <w:bCs/>
          <w:color w:val="000000"/>
          <w:sz w:val="28"/>
        </w:rPr>
        <w:t>进行书目数据加工,书目数据加工人员中途不得随意更换。如无合格人员，则需使用</w:t>
      </w:r>
      <w:r>
        <w:rPr>
          <w:rFonts w:hint="eastAsia" w:ascii="宋体" w:hAnsi="宋体"/>
          <w:b/>
          <w:bCs/>
          <w:color w:val="000000"/>
          <w:sz w:val="28"/>
          <w:lang w:eastAsia="zh-CN"/>
        </w:rPr>
        <w:t>甲方</w:t>
      </w:r>
      <w:r>
        <w:rPr>
          <w:rFonts w:hint="eastAsia" w:ascii="宋体" w:hAnsi="宋体"/>
          <w:b/>
          <w:bCs/>
          <w:color w:val="000000"/>
          <w:sz w:val="28"/>
        </w:rPr>
        <w:t>指定个人或机构完成书目数据加工。数据加工人工费用由</w:t>
      </w:r>
      <w:r>
        <w:rPr>
          <w:rFonts w:hint="eastAsia" w:ascii="宋体" w:hAnsi="宋体"/>
          <w:b/>
          <w:bCs/>
          <w:color w:val="000000"/>
          <w:sz w:val="28"/>
          <w:lang w:eastAsia="zh-CN"/>
        </w:rPr>
        <w:t>乙方</w:t>
      </w:r>
      <w:r>
        <w:rPr>
          <w:rFonts w:hint="eastAsia" w:ascii="宋体" w:hAnsi="宋体"/>
          <w:b/>
          <w:bCs/>
          <w:color w:val="000000"/>
          <w:sz w:val="28"/>
        </w:rPr>
        <w:t>承担，甲方可从乙方交付的履约保证金中直接扣除</w:t>
      </w:r>
      <w:r>
        <w:rPr>
          <w:rFonts w:hint="eastAsia" w:ascii="宋体" w:hAnsi="宋体"/>
          <w:b/>
          <w:bCs/>
          <w:color w:val="000000"/>
          <w:sz w:val="28"/>
          <w:lang w:eastAsia="zh-CN"/>
        </w:rPr>
        <w:t>（</w:t>
      </w:r>
      <w:r>
        <w:rPr>
          <w:rFonts w:hint="eastAsia" w:ascii="宋体" w:hAnsi="宋体"/>
          <w:b/>
          <w:bCs/>
          <w:color w:val="000000"/>
          <w:sz w:val="28"/>
          <w:lang w:val="en-US" w:eastAsia="zh-CN"/>
        </w:rPr>
        <w:t>不足部分，由乙方补足或从乙方应收货款中扣除</w:t>
      </w:r>
      <w:r>
        <w:rPr>
          <w:rFonts w:hint="eastAsia" w:ascii="宋体" w:hAnsi="宋体"/>
          <w:b/>
          <w:bCs/>
          <w:color w:val="000000"/>
          <w:sz w:val="28"/>
          <w:lang w:eastAsia="zh-CN"/>
        </w:rPr>
        <w:t>）</w:t>
      </w:r>
      <w:r>
        <w:rPr>
          <w:rFonts w:hint="eastAsia" w:ascii="宋体" w:hAnsi="宋体"/>
          <w:b/>
          <w:bCs/>
          <w:color w:val="000000"/>
          <w:sz w:val="28"/>
        </w:rPr>
        <w:t>。</w:t>
      </w:r>
    </w:p>
    <w:p>
      <w:pPr>
        <w:spacing w:line="360" w:lineRule="auto"/>
        <w:ind w:firstLine="562" w:firstLineChars="200"/>
        <w:rPr>
          <w:rFonts w:hint="default" w:ascii="宋体" w:hAnsi="宋体" w:eastAsia="宋体"/>
          <w:b/>
          <w:bCs/>
          <w:color w:val="000000"/>
          <w:sz w:val="28"/>
          <w:lang w:val="en-US" w:eastAsia="zh-CN"/>
        </w:rPr>
      </w:pPr>
      <w:r>
        <w:rPr>
          <w:rFonts w:hint="eastAsia" w:ascii="宋体" w:hAnsi="宋体"/>
          <w:b/>
          <w:bCs/>
          <w:color w:val="000000"/>
          <w:sz w:val="28"/>
          <w:lang w:eastAsia="zh-CN"/>
        </w:rPr>
        <w:t>补充内容：</w:t>
      </w:r>
      <w:r>
        <w:rPr>
          <w:rFonts w:hint="eastAsia" w:ascii="宋体" w:hAnsi="宋体"/>
          <w:b/>
          <w:bCs/>
          <w:color w:val="000000"/>
          <w:sz w:val="28"/>
          <w:u w:val="single"/>
          <w:lang w:val="en-US" w:eastAsia="zh-CN"/>
        </w:rPr>
        <w:t xml:space="preserve">                          </w:t>
      </w:r>
      <w:r>
        <w:rPr>
          <w:rFonts w:hint="eastAsia" w:ascii="宋体" w:hAnsi="宋体"/>
          <w:b/>
          <w:bCs/>
          <w:color w:val="000000"/>
          <w:sz w:val="28"/>
          <w:lang w:val="en-US" w:eastAsia="zh-CN"/>
        </w:rPr>
        <w:t>。</w:t>
      </w:r>
    </w:p>
    <w:p>
      <w:pPr>
        <w:widowControl/>
        <w:spacing w:before="60" w:after="60" w:line="440" w:lineRule="exact"/>
        <w:ind w:right="60" w:firstLine="560" w:firstLineChars="200"/>
        <w:rPr>
          <w:rFonts w:hint="eastAsia" w:ascii="宋体" w:hAnsi="宋体"/>
          <w:color w:val="000000"/>
          <w:sz w:val="28"/>
          <w:szCs w:val="28"/>
        </w:rPr>
      </w:pPr>
      <w:r>
        <w:rPr>
          <w:rFonts w:hint="eastAsia" w:ascii="宋体" w:hAnsi="宋体"/>
          <w:color w:val="000000"/>
          <w:sz w:val="28"/>
          <w:szCs w:val="28"/>
        </w:rPr>
        <w:t>3.乙方提供的采访数据必须以CNMARC格式文件提供，保证能导入陕西省图书馆使用的</w:t>
      </w:r>
      <w:r>
        <w:rPr>
          <w:rFonts w:hint="eastAsia" w:ascii="宋体" w:hAnsi="宋体"/>
          <w:color w:val="000000"/>
          <w:sz w:val="28"/>
          <w:szCs w:val="28"/>
          <w:lang w:val="en-US" w:eastAsia="zh-CN"/>
        </w:rPr>
        <w:t>UILAS</w:t>
      </w:r>
      <w:r>
        <w:rPr>
          <w:rFonts w:hint="eastAsia" w:ascii="宋体" w:hAnsi="宋体"/>
          <w:color w:val="000000"/>
          <w:sz w:val="28"/>
          <w:szCs w:val="28"/>
        </w:rPr>
        <w:t>系统。CNMARC格式的采访数据应包括如下项目：订购号（征订号）、ISBN号、书名、著者、出版社、出版时间、丛书名、单价、页码、尺寸、读者对象、内容提要和一级分类号等信息</w:t>
      </w:r>
      <w:r>
        <w:rPr>
          <w:rFonts w:hint="eastAsia" w:ascii="宋体" w:hAnsi="宋体"/>
          <w:color w:val="000000"/>
          <w:sz w:val="28"/>
          <w:szCs w:val="28"/>
          <w:lang w:eastAsia="zh-CN"/>
        </w:rPr>
        <w:t>。</w:t>
      </w:r>
      <w:r>
        <w:rPr>
          <w:rFonts w:hint="eastAsia" w:ascii="宋体" w:hAnsi="宋体"/>
          <w:color w:val="000000"/>
          <w:sz w:val="28"/>
          <w:szCs w:val="28"/>
        </w:rPr>
        <w:t xml:space="preserve"> </w:t>
      </w:r>
    </w:p>
    <w:p>
      <w:pPr>
        <w:tabs>
          <w:tab w:val="left" w:pos="1050"/>
        </w:tabs>
        <w:spacing w:line="440" w:lineRule="exact"/>
        <w:ind w:firstLine="560" w:firstLineChars="200"/>
        <w:rPr>
          <w:rFonts w:hint="eastAsia" w:ascii="宋体" w:hAnsi="宋体"/>
          <w:color w:val="000000"/>
          <w:sz w:val="28"/>
          <w:szCs w:val="28"/>
        </w:rPr>
      </w:pPr>
      <w:r>
        <w:rPr>
          <w:rFonts w:hint="eastAsia" w:ascii="宋体" w:hAnsi="宋体"/>
          <w:color w:val="000000"/>
          <w:sz w:val="28"/>
          <w:szCs w:val="28"/>
        </w:rPr>
        <w:t>4.乙方应建立“陕西省图书馆预订图书数据库”，</w:t>
      </w:r>
      <w:r>
        <w:rPr>
          <w:rFonts w:hint="eastAsia" w:ascii="宋体" w:hAnsi="宋体"/>
          <w:color w:val="000000"/>
          <w:sz w:val="28"/>
          <w:szCs w:val="28"/>
          <w:lang w:val="en-US" w:eastAsia="zh-CN"/>
        </w:rPr>
        <w:t>且该数据库应具</w:t>
      </w:r>
      <w:r>
        <w:rPr>
          <w:rFonts w:hint="eastAsia" w:ascii="宋体" w:hAnsi="宋体"/>
          <w:color w:val="000000"/>
          <w:sz w:val="28"/>
          <w:szCs w:val="28"/>
        </w:rPr>
        <w:t>有对甲方预订的图书进行查重的能力。</w:t>
      </w:r>
    </w:p>
    <w:p>
      <w:pPr>
        <w:tabs>
          <w:tab w:val="left" w:pos="1050"/>
        </w:tabs>
        <w:spacing w:line="440" w:lineRule="exact"/>
        <w:ind w:firstLine="562" w:firstLineChars="200"/>
        <w:rPr>
          <w:rFonts w:hint="default" w:ascii="宋体" w:hAnsi="宋体" w:eastAsia="宋体"/>
          <w:color w:val="000000"/>
          <w:sz w:val="28"/>
          <w:szCs w:val="28"/>
          <w:lang w:val="en-US" w:eastAsia="zh-CN"/>
        </w:rPr>
      </w:pPr>
      <w:r>
        <w:rPr>
          <w:rFonts w:hint="eastAsia" w:ascii="宋体" w:hAnsi="宋体"/>
          <w:b/>
          <w:bCs/>
          <w:color w:val="000000"/>
          <w:sz w:val="28"/>
          <w:szCs w:val="28"/>
          <w:lang w:val="en-US" w:eastAsia="zh-CN"/>
        </w:rPr>
        <w:t>5.乙方平均每月提供国内各大出版社新书目录不低于10000种，少儿文献需要全品种提供，供甲方采选参考。</w:t>
      </w:r>
    </w:p>
    <w:p>
      <w:pPr>
        <w:tabs>
          <w:tab w:val="left" w:pos="1050"/>
        </w:tabs>
        <w:spacing w:line="440" w:lineRule="exact"/>
        <w:ind w:firstLine="562" w:firstLineChars="200"/>
        <w:rPr>
          <w:rFonts w:hint="eastAsia" w:ascii="宋体" w:hAnsi="宋体"/>
          <w:b/>
          <w:color w:val="000000"/>
          <w:sz w:val="28"/>
          <w:szCs w:val="28"/>
        </w:rPr>
      </w:pPr>
      <w:r>
        <w:rPr>
          <w:rFonts w:hint="eastAsia" w:ascii="宋体" w:hAnsi="宋体"/>
          <w:b/>
          <w:color w:val="000000"/>
          <w:sz w:val="28"/>
          <w:szCs w:val="28"/>
          <w:lang w:val="en-US" w:eastAsia="zh-CN"/>
        </w:rPr>
        <w:t>6</w:t>
      </w:r>
      <w:r>
        <w:rPr>
          <w:rFonts w:hint="eastAsia" w:ascii="宋体" w:hAnsi="宋体"/>
          <w:b/>
          <w:color w:val="000000"/>
          <w:sz w:val="28"/>
          <w:szCs w:val="28"/>
        </w:rPr>
        <w:t>.乙方同意以</w:t>
      </w:r>
      <w:r>
        <w:rPr>
          <w:rFonts w:hint="eastAsia" w:ascii="宋体" w:hAnsi="宋体"/>
          <w:b/>
          <w:color w:val="000000"/>
          <w:sz w:val="28"/>
          <w:szCs w:val="28"/>
          <w:lang w:val="en-US" w:eastAsia="zh-CN"/>
        </w:rPr>
        <w:t>60</w:t>
      </w:r>
      <w:r>
        <w:rPr>
          <w:rFonts w:hint="eastAsia" w:ascii="宋体" w:hAnsi="宋体"/>
          <w:b/>
          <w:color w:val="000000"/>
          <w:sz w:val="28"/>
          <w:szCs w:val="28"/>
        </w:rPr>
        <w:t>%的折扣向陕西公共图书馆服务联盟成员馆</w:t>
      </w:r>
      <w:r>
        <w:rPr>
          <w:rFonts w:hint="eastAsia" w:ascii="宋体" w:hAnsi="宋体"/>
          <w:b/>
          <w:color w:val="000000"/>
          <w:sz w:val="28"/>
          <w:szCs w:val="28"/>
          <w:lang w:eastAsia="zh-CN"/>
        </w:rPr>
        <w:t>（</w:t>
      </w:r>
      <w:r>
        <w:rPr>
          <w:rFonts w:hint="eastAsia" w:ascii="宋体" w:hAnsi="宋体"/>
          <w:b/>
          <w:color w:val="000000"/>
          <w:sz w:val="28"/>
          <w:szCs w:val="28"/>
          <w:lang w:val="en-US" w:eastAsia="zh-CN"/>
        </w:rPr>
        <w:t>含甲方</w:t>
      </w:r>
      <w:r>
        <w:rPr>
          <w:rFonts w:hint="eastAsia" w:ascii="宋体" w:hAnsi="宋体"/>
          <w:b/>
          <w:color w:val="000000"/>
          <w:sz w:val="28"/>
          <w:szCs w:val="28"/>
          <w:lang w:eastAsia="zh-CN"/>
        </w:rPr>
        <w:t>）</w:t>
      </w:r>
      <w:r>
        <w:rPr>
          <w:rFonts w:hint="eastAsia" w:ascii="宋体" w:hAnsi="宋体"/>
          <w:b/>
          <w:color w:val="000000"/>
          <w:sz w:val="28"/>
          <w:szCs w:val="28"/>
        </w:rPr>
        <w:t>提供当年出版的国家正式出版物。同意为各成员馆免费提供以下服务：粘贴磁条；打印粘贴条码；盖馆藏章（耗材由乙方承担），免费送书到成员馆指定地点。</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八、付款方式</w:t>
      </w:r>
    </w:p>
    <w:p>
      <w:pPr>
        <w:spacing w:line="480" w:lineRule="exact"/>
        <w:ind w:firstLine="570"/>
        <w:rPr>
          <w:rFonts w:hint="eastAsia" w:ascii="宋体" w:hAnsi="宋体"/>
          <w:color w:val="000000"/>
          <w:sz w:val="28"/>
          <w:szCs w:val="28"/>
        </w:rPr>
      </w:pPr>
      <w:r>
        <w:rPr>
          <w:rFonts w:hint="eastAsia" w:ascii="宋体" w:hAnsi="宋体"/>
          <w:color w:val="000000"/>
          <w:sz w:val="28"/>
          <w:szCs w:val="28"/>
        </w:rPr>
        <w:t>甲方在每批次图书到馆验收完毕</w:t>
      </w:r>
      <w:r>
        <w:rPr>
          <w:rFonts w:hint="eastAsia" w:ascii="宋体" w:hAnsi="宋体"/>
          <w:color w:val="000000"/>
          <w:sz w:val="28"/>
          <w:szCs w:val="28"/>
          <w:lang w:val="en-US" w:eastAsia="zh-CN"/>
        </w:rPr>
        <w:t>且合格</w:t>
      </w:r>
      <w:r>
        <w:rPr>
          <w:rFonts w:hint="eastAsia" w:ascii="宋体" w:hAnsi="宋体"/>
          <w:color w:val="000000"/>
          <w:sz w:val="28"/>
          <w:szCs w:val="28"/>
        </w:rPr>
        <w:t>后通知乙方开具发票。甲方每次付款前，乙方应先提供经甲方财务部门认可的等额合法专用发票（按</w:t>
      </w:r>
      <w:r>
        <w:rPr>
          <w:rFonts w:hint="eastAsia" w:ascii="宋体" w:hAnsi="宋体"/>
          <w:color w:val="000000"/>
          <w:sz w:val="28"/>
          <w:szCs w:val="28"/>
          <w:lang w:val="en-US" w:eastAsia="zh-CN"/>
        </w:rPr>
        <w:t>合格图书</w:t>
      </w:r>
      <w:r>
        <w:rPr>
          <w:rFonts w:hint="eastAsia" w:ascii="宋体" w:hAnsi="宋体"/>
          <w:color w:val="000000"/>
          <w:sz w:val="28"/>
          <w:szCs w:val="28"/>
        </w:rPr>
        <w:t>码洋乘以折扣付款），否则甲方有权拒绝付款，由此产生的一切后果概由乙方承担</w:t>
      </w:r>
      <w:r>
        <w:rPr>
          <w:rFonts w:hint="eastAsia" w:ascii="宋体" w:hAnsi="宋体"/>
          <w:color w:val="000000"/>
          <w:sz w:val="28"/>
          <w:szCs w:val="28"/>
          <w:lang w:eastAsia="zh-CN"/>
        </w:rPr>
        <w:t>。</w:t>
      </w:r>
      <w:r>
        <w:rPr>
          <w:rFonts w:hint="eastAsia" w:ascii="宋体" w:hAnsi="宋体"/>
          <w:color w:val="000000"/>
          <w:sz w:val="28"/>
          <w:szCs w:val="28"/>
        </w:rPr>
        <w:t>甲方收到发票并确认乙方无任何违约行为后，一个月内付款；若乙方开具的发票被税务机关认定为假票或无法抵扣的，乙方除应重新开具合法发票外还应向甲方支付假票或无法抵扣票面金额两倍的违约金。</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九、违约责任</w:t>
      </w:r>
    </w:p>
    <w:p>
      <w:pPr>
        <w:spacing w:line="440" w:lineRule="exact"/>
        <w:ind w:firstLine="280" w:firstLineChars="100"/>
        <w:rPr>
          <w:rFonts w:hint="eastAsia" w:ascii="宋体" w:hAnsi="宋体"/>
          <w:bCs/>
          <w:color w:val="000000"/>
          <w:sz w:val="28"/>
          <w:szCs w:val="28"/>
        </w:rPr>
      </w:pPr>
      <w:r>
        <w:rPr>
          <w:rFonts w:hint="eastAsia" w:ascii="宋体" w:hAnsi="宋体"/>
          <w:color w:val="000000"/>
          <w:sz w:val="28"/>
          <w:szCs w:val="28"/>
        </w:rPr>
        <w:t>1.</w:t>
      </w:r>
      <w:r>
        <w:rPr>
          <w:rFonts w:hint="eastAsia" w:ascii="宋体" w:hAnsi="宋体"/>
          <w:bCs/>
          <w:color w:val="000000"/>
          <w:sz w:val="28"/>
          <w:szCs w:val="28"/>
        </w:rPr>
        <w:t>乙方不得将非法出版物销售给甲方。否则，一经查实，除承担相应的社会、法律责任外，还须</w:t>
      </w:r>
      <w:r>
        <w:rPr>
          <w:rFonts w:hint="eastAsia" w:ascii="宋体" w:hAnsi="宋体"/>
          <w:bCs/>
          <w:color w:val="000000"/>
          <w:sz w:val="28"/>
          <w:szCs w:val="28"/>
          <w:lang w:eastAsia="zh-CN"/>
        </w:rPr>
        <w:t>向甲方支付</w:t>
      </w:r>
      <w:r>
        <w:rPr>
          <w:rFonts w:hint="eastAsia" w:ascii="宋体" w:hAnsi="宋体"/>
          <w:bCs/>
          <w:color w:val="000000"/>
          <w:sz w:val="28"/>
          <w:szCs w:val="28"/>
        </w:rPr>
        <w:t>盗版图书和非法出版物总码洋的10倍</w:t>
      </w:r>
      <w:r>
        <w:rPr>
          <w:rFonts w:hint="eastAsia" w:ascii="宋体" w:hAnsi="宋体"/>
          <w:bCs/>
          <w:color w:val="000000"/>
          <w:sz w:val="28"/>
          <w:szCs w:val="28"/>
          <w:lang w:val="en-US" w:eastAsia="zh-CN"/>
        </w:rPr>
        <w:t>的违约金</w:t>
      </w:r>
      <w:r>
        <w:rPr>
          <w:rFonts w:hint="eastAsia" w:ascii="宋体" w:hAnsi="宋体"/>
          <w:bCs/>
          <w:color w:val="000000"/>
          <w:sz w:val="28"/>
          <w:szCs w:val="28"/>
        </w:rPr>
        <w:t>，</w:t>
      </w:r>
      <w:r>
        <w:rPr>
          <w:rFonts w:hint="eastAsia" w:ascii="宋体" w:hAnsi="宋体"/>
          <w:bCs/>
          <w:color w:val="000000"/>
          <w:sz w:val="28"/>
          <w:szCs w:val="28"/>
          <w:lang w:val="en-US" w:eastAsia="zh-CN"/>
        </w:rPr>
        <w:t>前述违约金甲方可</w:t>
      </w:r>
      <w:r>
        <w:rPr>
          <w:rFonts w:hint="eastAsia" w:ascii="宋体" w:hAnsi="宋体"/>
          <w:bCs/>
          <w:color w:val="000000"/>
          <w:sz w:val="28"/>
          <w:szCs w:val="28"/>
        </w:rPr>
        <w:t>在结算款</w:t>
      </w:r>
      <w:r>
        <w:rPr>
          <w:rFonts w:hint="eastAsia" w:ascii="宋体" w:hAnsi="宋体"/>
          <w:bCs/>
          <w:color w:val="000000"/>
          <w:sz w:val="28"/>
          <w:szCs w:val="28"/>
          <w:lang w:val="en-US" w:eastAsia="zh-CN"/>
        </w:rPr>
        <w:t>和履约保证金</w:t>
      </w:r>
      <w:r>
        <w:rPr>
          <w:rFonts w:hint="eastAsia" w:ascii="宋体" w:hAnsi="宋体"/>
          <w:bCs/>
          <w:color w:val="000000"/>
          <w:sz w:val="28"/>
          <w:szCs w:val="28"/>
        </w:rPr>
        <w:t>中</w:t>
      </w:r>
      <w:r>
        <w:rPr>
          <w:rFonts w:hint="eastAsia" w:ascii="宋体" w:hAnsi="宋体"/>
          <w:bCs/>
          <w:color w:val="000000"/>
          <w:sz w:val="28"/>
          <w:szCs w:val="28"/>
          <w:lang w:val="en-US" w:eastAsia="zh-CN"/>
        </w:rPr>
        <w:t>直接</w:t>
      </w:r>
      <w:r>
        <w:rPr>
          <w:rFonts w:hint="eastAsia" w:ascii="宋体" w:hAnsi="宋体"/>
          <w:bCs/>
          <w:color w:val="000000"/>
          <w:sz w:val="28"/>
          <w:szCs w:val="28"/>
        </w:rPr>
        <w:t>扣除。</w:t>
      </w:r>
      <w:r>
        <w:rPr>
          <w:rFonts w:hint="eastAsia" w:ascii="宋体" w:hAnsi="宋体"/>
          <w:bCs/>
          <w:color w:val="000000"/>
          <w:sz w:val="28"/>
          <w:szCs w:val="28"/>
          <w:lang w:eastAsia="zh-CN"/>
        </w:rPr>
        <w:t>同时，</w:t>
      </w:r>
      <w:r>
        <w:rPr>
          <w:rFonts w:hint="eastAsia" w:ascii="宋体" w:hAnsi="宋体"/>
          <w:bCs/>
          <w:color w:val="000000"/>
          <w:sz w:val="28"/>
          <w:szCs w:val="28"/>
        </w:rPr>
        <w:t>甲方有权解除</w:t>
      </w:r>
      <w:r>
        <w:rPr>
          <w:rFonts w:hint="eastAsia" w:ascii="宋体" w:hAnsi="宋体"/>
          <w:bCs/>
          <w:color w:val="000000"/>
          <w:sz w:val="28"/>
          <w:szCs w:val="28"/>
          <w:lang w:val="en-US" w:eastAsia="zh-CN"/>
        </w:rPr>
        <w:t>本合同，并拒绝乙方 3 年内参与甲方所有相关项目投标</w:t>
      </w:r>
      <w:r>
        <w:rPr>
          <w:rFonts w:hint="eastAsia" w:ascii="宋体" w:hAnsi="宋体"/>
          <w:bCs/>
          <w:color w:val="000000"/>
          <w:sz w:val="28"/>
          <w:szCs w:val="28"/>
        </w:rPr>
        <w:t>。</w:t>
      </w:r>
    </w:p>
    <w:p>
      <w:pPr>
        <w:snapToGrid w:val="0"/>
        <w:spacing w:line="440" w:lineRule="exact"/>
        <w:ind w:firstLine="420" w:firstLineChars="150"/>
        <w:rPr>
          <w:rFonts w:hint="eastAsia" w:ascii="宋体" w:hAnsi="宋体"/>
          <w:bCs/>
          <w:color w:val="000000"/>
          <w:sz w:val="28"/>
          <w:szCs w:val="28"/>
        </w:rPr>
      </w:pPr>
      <w:r>
        <w:rPr>
          <w:rFonts w:hint="eastAsia" w:ascii="宋体" w:hAnsi="宋体"/>
          <w:bCs/>
          <w:color w:val="000000"/>
          <w:sz w:val="28"/>
          <w:szCs w:val="28"/>
        </w:rPr>
        <w:t>2.乙方必须严格按照</w:t>
      </w:r>
      <w:r>
        <w:rPr>
          <w:rFonts w:hint="eastAsia" w:ascii="宋体" w:hAnsi="宋体"/>
          <w:bCs/>
          <w:color w:val="000000"/>
          <w:sz w:val="28"/>
          <w:szCs w:val="28"/>
          <w:lang w:eastAsia="zh-CN"/>
        </w:rPr>
        <w:t>甲方</w:t>
      </w:r>
      <w:r>
        <w:rPr>
          <w:rFonts w:hint="eastAsia" w:ascii="宋体" w:hAnsi="宋体"/>
          <w:bCs/>
          <w:color w:val="000000"/>
          <w:sz w:val="28"/>
          <w:szCs w:val="28"/>
        </w:rPr>
        <w:t>提供预定书目提供图书，</w:t>
      </w:r>
      <w:r>
        <w:rPr>
          <w:rFonts w:hint="eastAsia" w:ascii="宋体" w:hAnsi="宋体"/>
          <w:color w:val="000000"/>
          <w:sz w:val="28"/>
          <w:szCs w:val="28"/>
        </w:rPr>
        <w:t>超过规定的到馆时限送货，甲方有权拒收送来的</w:t>
      </w:r>
      <w:r>
        <w:rPr>
          <w:rFonts w:hint="eastAsia" w:ascii="宋体" w:hAnsi="宋体"/>
          <w:color w:val="000000"/>
          <w:sz w:val="28"/>
          <w:szCs w:val="28"/>
          <w:lang w:eastAsia="zh-CN"/>
        </w:rPr>
        <w:t>相关</w:t>
      </w:r>
      <w:r>
        <w:rPr>
          <w:rFonts w:hint="eastAsia" w:ascii="宋体" w:hAnsi="宋体"/>
          <w:color w:val="000000"/>
          <w:sz w:val="28"/>
          <w:szCs w:val="28"/>
        </w:rPr>
        <w:t>图书，</w:t>
      </w:r>
      <w:r>
        <w:rPr>
          <w:rFonts w:hint="eastAsia" w:ascii="宋体" w:hAnsi="宋体"/>
          <w:color w:val="000000"/>
          <w:sz w:val="28"/>
          <w:szCs w:val="28"/>
          <w:lang w:val="en-US" w:eastAsia="zh-CN"/>
        </w:rPr>
        <w:t>不向乙方支付</w:t>
      </w:r>
      <w:r>
        <w:rPr>
          <w:rFonts w:hint="eastAsia" w:ascii="宋体" w:hAnsi="宋体"/>
          <w:color w:val="000000"/>
          <w:sz w:val="28"/>
          <w:szCs w:val="28"/>
        </w:rPr>
        <w:t>该笔图书价款</w:t>
      </w:r>
      <w:r>
        <w:rPr>
          <w:rFonts w:hint="eastAsia" w:ascii="宋体" w:hAnsi="宋体"/>
          <w:color w:val="000000"/>
          <w:sz w:val="28"/>
          <w:szCs w:val="28"/>
          <w:lang w:eastAsia="zh-CN"/>
        </w:rPr>
        <w:t>（</w:t>
      </w:r>
      <w:r>
        <w:rPr>
          <w:rFonts w:hint="eastAsia" w:ascii="宋体" w:hAnsi="宋体"/>
          <w:color w:val="000000"/>
          <w:sz w:val="28"/>
          <w:szCs w:val="28"/>
          <w:lang w:val="en-US" w:eastAsia="zh-CN"/>
        </w:rPr>
        <w:t>已支付的，乙方须全部退还</w:t>
      </w:r>
      <w:r>
        <w:rPr>
          <w:rFonts w:hint="eastAsia" w:ascii="宋体" w:hAnsi="宋体"/>
          <w:color w:val="000000"/>
          <w:sz w:val="28"/>
          <w:szCs w:val="28"/>
          <w:lang w:eastAsia="zh-CN"/>
        </w:rPr>
        <w:t>）。</w:t>
      </w:r>
      <w:r>
        <w:rPr>
          <w:rFonts w:hint="eastAsia" w:ascii="宋体" w:hAnsi="宋体"/>
          <w:bCs/>
          <w:color w:val="000000"/>
          <w:sz w:val="28"/>
          <w:szCs w:val="28"/>
        </w:rPr>
        <w:t xml:space="preserve"> </w:t>
      </w:r>
    </w:p>
    <w:p>
      <w:pPr>
        <w:tabs>
          <w:tab w:val="left" w:pos="1680"/>
        </w:tabs>
        <w:spacing w:line="440" w:lineRule="exact"/>
        <w:ind w:firstLine="420" w:firstLineChars="150"/>
        <w:rPr>
          <w:rFonts w:hint="eastAsia" w:ascii="宋体" w:hAnsi="宋体"/>
          <w:bCs/>
          <w:color w:val="000000"/>
          <w:sz w:val="28"/>
          <w:szCs w:val="28"/>
        </w:rPr>
      </w:pPr>
      <w:r>
        <w:rPr>
          <w:rFonts w:hint="eastAsia" w:ascii="宋体" w:hAnsi="宋体"/>
          <w:bCs/>
          <w:color w:val="000000"/>
          <w:sz w:val="28"/>
          <w:szCs w:val="28"/>
        </w:rPr>
        <w:t>3.</w:t>
      </w:r>
      <w:r>
        <w:rPr>
          <w:rFonts w:hint="eastAsia" w:ascii="宋体" w:hAnsi="宋体"/>
          <w:b/>
          <w:bCs/>
          <w:color w:val="000000"/>
          <w:sz w:val="28"/>
          <w:szCs w:val="28"/>
        </w:rPr>
        <w:t>半年内如乙方超过订单总数10%不能供货（未出版图书、绝版书不计在内），或更改报订书目、搭配图书，</w:t>
      </w:r>
      <w:r>
        <w:rPr>
          <w:rFonts w:hint="eastAsia" w:ascii="宋体" w:hAnsi="宋体"/>
          <w:b/>
          <w:bCs/>
          <w:color w:val="000000"/>
          <w:sz w:val="28"/>
          <w:szCs w:val="28"/>
          <w:lang w:eastAsia="zh-CN"/>
        </w:rPr>
        <w:t>甲方</w:t>
      </w:r>
      <w:r>
        <w:rPr>
          <w:rFonts w:hint="eastAsia" w:ascii="宋体" w:hAnsi="宋体"/>
          <w:b/>
          <w:bCs/>
          <w:color w:val="000000"/>
          <w:sz w:val="28"/>
          <w:szCs w:val="28"/>
        </w:rPr>
        <w:t>可视其为不具备供货能力</w:t>
      </w:r>
      <w:r>
        <w:rPr>
          <w:rFonts w:hint="eastAsia" w:ascii="宋体" w:hAnsi="宋体"/>
          <w:bCs/>
          <w:color w:val="000000"/>
          <w:sz w:val="28"/>
          <w:szCs w:val="28"/>
        </w:rPr>
        <w:t>，甲方可单方面取消原订单，并有权解除</w:t>
      </w:r>
      <w:r>
        <w:rPr>
          <w:rFonts w:hint="eastAsia" w:ascii="宋体" w:hAnsi="宋体"/>
          <w:bCs/>
          <w:color w:val="000000"/>
          <w:sz w:val="28"/>
          <w:szCs w:val="28"/>
          <w:lang w:eastAsia="zh-CN"/>
        </w:rPr>
        <w:t>本</w:t>
      </w:r>
      <w:r>
        <w:rPr>
          <w:rFonts w:hint="eastAsia" w:ascii="宋体" w:hAnsi="宋体"/>
          <w:bCs/>
          <w:color w:val="000000"/>
          <w:sz w:val="28"/>
          <w:szCs w:val="28"/>
        </w:rPr>
        <w:t>合同。</w:t>
      </w:r>
    </w:p>
    <w:p>
      <w:pPr>
        <w:spacing w:line="440" w:lineRule="exact"/>
        <w:ind w:firstLine="420" w:firstLineChars="150"/>
        <w:rPr>
          <w:rFonts w:hint="eastAsia" w:ascii="宋体" w:hAnsi="宋体"/>
          <w:b/>
          <w:bCs/>
          <w:color w:val="000000"/>
          <w:sz w:val="28"/>
          <w:szCs w:val="28"/>
        </w:rPr>
      </w:pPr>
      <w:r>
        <w:rPr>
          <w:rFonts w:hint="eastAsia" w:ascii="宋体" w:hAnsi="宋体"/>
          <w:bCs/>
          <w:color w:val="000000"/>
          <w:sz w:val="28"/>
          <w:szCs w:val="28"/>
        </w:rPr>
        <w:t>4.</w:t>
      </w:r>
      <w:r>
        <w:rPr>
          <w:rFonts w:hint="eastAsia" w:ascii="宋体" w:hAnsi="宋体"/>
          <w:b/>
          <w:bCs/>
          <w:color w:val="000000"/>
          <w:sz w:val="28"/>
          <w:szCs w:val="28"/>
        </w:rPr>
        <w:t>图书验收过程中，同一批次图书出现与相应清单不符，甲方有权退回该批次全部图书并有权解除合同。</w:t>
      </w:r>
    </w:p>
    <w:p>
      <w:pPr>
        <w:spacing w:line="440" w:lineRule="exact"/>
        <w:ind w:firstLine="420" w:firstLineChars="150"/>
        <w:rPr>
          <w:rFonts w:ascii="宋体" w:hAnsi="宋体"/>
          <w:color w:val="000000"/>
          <w:sz w:val="28"/>
          <w:szCs w:val="28"/>
        </w:rPr>
      </w:pPr>
      <w:r>
        <w:rPr>
          <w:rFonts w:hint="eastAsia" w:ascii="宋体" w:hAnsi="宋体"/>
          <w:color w:val="000000"/>
          <w:sz w:val="28"/>
          <w:szCs w:val="28"/>
          <w:lang w:val="en-US" w:eastAsia="zh-CN"/>
        </w:rPr>
        <w:t>5.</w:t>
      </w:r>
      <w:r>
        <w:rPr>
          <w:rFonts w:ascii="宋体" w:hAnsi="宋体"/>
          <w:color w:val="000000"/>
          <w:sz w:val="28"/>
          <w:szCs w:val="28"/>
        </w:rPr>
        <w:t>乙方若延期到货，每延期1-5天扣除履约保证金</w:t>
      </w:r>
      <w:r>
        <w:rPr>
          <w:rFonts w:hint="eastAsia" w:ascii="宋体" w:hAnsi="宋体"/>
          <w:color w:val="000000"/>
          <w:sz w:val="28"/>
          <w:szCs w:val="28"/>
          <w:lang w:eastAsia="zh-CN"/>
        </w:rPr>
        <w:t>的</w:t>
      </w:r>
      <w:r>
        <w:rPr>
          <w:rFonts w:ascii="宋体" w:hAnsi="宋体"/>
          <w:color w:val="000000"/>
          <w:sz w:val="28"/>
          <w:szCs w:val="28"/>
        </w:rPr>
        <w:t>1％，延期6-10天扣除履约保证金</w:t>
      </w:r>
      <w:r>
        <w:rPr>
          <w:rFonts w:hint="eastAsia" w:ascii="宋体" w:hAnsi="宋体"/>
          <w:color w:val="000000"/>
          <w:sz w:val="28"/>
          <w:szCs w:val="28"/>
          <w:lang w:eastAsia="zh-CN"/>
        </w:rPr>
        <w:t>的</w:t>
      </w:r>
      <w:r>
        <w:rPr>
          <w:rFonts w:ascii="宋体" w:hAnsi="宋体"/>
          <w:color w:val="000000"/>
          <w:sz w:val="28"/>
          <w:szCs w:val="28"/>
        </w:rPr>
        <w:t>4％，延期10天以上，延期部分每天增加扣除履约保证金1％；</w:t>
      </w:r>
      <w:r>
        <w:rPr>
          <w:rFonts w:hint="eastAsia" w:ascii="宋体" w:hAnsi="宋体"/>
          <w:color w:val="000000"/>
          <w:sz w:val="28"/>
          <w:szCs w:val="28"/>
        </w:rPr>
        <w:t>延期到货</w:t>
      </w:r>
      <w:r>
        <w:rPr>
          <w:rFonts w:hint="eastAsia" w:ascii="宋体" w:hAnsi="宋体"/>
          <w:color w:val="000000"/>
          <w:sz w:val="28"/>
          <w:szCs w:val="28"/>
          <w:lang w:val="en-US" w:eastAsia="zh-CN"/>
        </w:rPr>
        <w:t>达</w:t>
      </w:r>
      <w:r>
        <w:rPr>
          <w:rFonts w:hint="eastAsia" w:ascii="宋体" w:hAnsi="宋体"/>
          <w:color w:val="000000"/>
          <w:sz w:val="28"/>
          <w:szCs w:val="28"/>
        </w:rPr>
        <w:t>15天</w:t>
      </w:r>
      <w:r>
        <w:rPr>
          <w:rFonts w:hint="eastAsia" w:ascii="宋体" w:hAnsi="宋体"/>
          <w:color w:val="000000"/>
          <w:sz w:val="28"/>
          <w:szCs w:val="28"/>
          <w:lang w:val="en-US" w:eastAsia="zh-CN"/>
        </w:rPr>
        <w:t>以上</w:t>
      </w:r>
      <w:r>
        <w:rPr>
          <w:rFonts w:hint="eastAsia" w:ascii="宋体" w:hAnsi="宋体"/>
          <w:color w:val="000000"/>
          <w:sz w:val="28"/>
          <w:szCs w:val="28"/>
        </w:rPr>
        <w:t>的，</w:t>
      </w:r>
      <w:r>
        <w:rPr>
          <w:rFonts w:hint="eastAsia" w:ascii="宋体" w:hAnsi="宋体"/>
          <w:color w:val="000000"/>
          <w:sz w:val="28"/>
          <w:szCs w:val="28"/>
          <w:lang w:val="en-US" w:eastAsia="zh-CN"/>
        </w:rPr>
        <w:t>除甲方按照前述约定扣除履约保证金外，乙方还</w:t>
      </w:r>
      <w:r>
        <w:rPr>
          <w:rFonts w:hint="eastAsia" w:ascii="宋体" w:hAnsi="宋体"/>
          <w:color w:val="000000"/>
          <w:sz w:val="28"/>
          <w:szCs w:val="28"/>
        </w:rPr>
        <w:t>应向甲方</w:t>
      </w:r>
      <w:r>
        <w:rPr>
          <w:rFonts w:hint="eastAsia" w:ascii="宋体" w:hAnsi="宋体"/>
          <w:color w:val="000000"/>
          <w:sz w:val="28"/>
          <w:szCs w:val="28"/>
          <w:lang w:val="en-US" w:eastAsia="zh-CN"/>
        </w:rPr>
        <w:t>支付</w:t>
      </w:r>
      <w:r>
        <w:rPr>
          <w:rFonts w:hint="eastAsia" w:ascii="宋体" w:hAnsi="宋体"/>
          <w:color w:val="000000"/>
          <w:sz w:val="28"/>
          <w:szCs w:val="28"/>
        </w:rPr>
        <w:t>迟延交付图书</w:t>
      </w:r>
      <w:r>
        <w:rPr>
          <w:rFonts w:hint="eastAsia" w:ascii="宋体" w:hAnsi="宋体"/>
          <w:color w:val="000000"/>
          <w:sz w:val="28"/>
          <w:szCs w:val="28"/>
          <w:lang w:val="en-US" w:eastAsia="zh-CN"/>
        </w:rPr>
        <w:t>总金额</w:t>
      </w:r>
      <w:r>
        <w:rPr>
          <w:rFonts w:hint="eastAsia" w:ascii="宋体" w:hAnsi="宋体"/>
          <w:color w:val="000000"/>
          <w:sz w:val="28"/>
          <w:szCs w:val="28"/>
        </w:rPr>
        <w:t>2倍的违约金</w:t>
      </w:r>
      <w:r>
        <w:rPr>
          <w:rFonts w:hint="eastAsia" w:ascii="宋体" w:hAnsi="宋体"/>
          <w:color w:val="000000"/>
          <w:sz w:val="28"/>
          <w:szCs w:val="28"/>
          <w:lang w:eastAsia="zh-CN"/>
        </w:rPr>
        <w:t>。</w:t>
      </w:r>
      <w:r>
        <w:rPr>
          <w:rFonts w:ascii="宋体" w:hAnsi="宋体"/>
          <w:color w:val="000000"/>
          <w:sz w:val="28"/>
          <w:szCs w:val="28"/>
        </w:rPr>
        <w:t>若</w:t>
      </w:r>
      <w:r>
        <w:rPr>
          <w:rFonts w:hint="eastAsia" w:ascii="宋体" w:hAnsi="宋体"/>
          <w:color w:val="000000"/>
          <w:sz w:val="28"/>
          <w:szCs w:val="28"/>
        </w:rPr>
        <w:t>乙方</w:t>
      </w:r>
      <w:r>
        <w:rPr>
          <w:rFonts w:ascii="宋体" w:hAnsi="宋体"/>
          <w:color w:val="000000"/>
          <w:sz w:val="28"/>
          <w:szCs w:val="28"/>
        </w:rPr>
        <w:t>未达</w:t>
      </w:r>
      <w:r>
        <w:rPr>
          <w:rFonts w:hint="eastAsia" w:ascii="宋体" w:hAnsi="宋体"/>
          <w:color w:val="000000"/>
          <w:sz w:val="28"/>
          <w:szCs w:val="28"/>
        </w:rPr>
        <w:t>到</w:t>
      </w:r>
      <w:r>
        <w:rPr>
          <w:rFonts w:ascii="宋体" w:hAnsi="宋体"/>
          <w:color w:val="000000"/>
          <w:sz w:val="28"/>
          <w:szCs w:val="28"/>
        </w:rPr>
        <w:t>承诺到货率，每降低1%，则相应扣除履约保证金2%；样书现采及现货目录选订到货周期及到货率，根据订购批次分批核查统计。</w:t>
      </w:r>
    </w:p>
    <w:p>
      <w:pPr>
        <w:spacing w:line="440" w:lineRule="exact"/>
        <w:ind w:firstLine="420" w:firstLineChars="150"/>
        <w:rPr>
          <w:rFonts w:hint="eastAsia" w:ascii="宋体" w:hAnsi="宋体"/>
          <w:color w:val="000000"/>
          <w:sz w:val="28"/>
          <w:szCs w:val="28"/>
        </w:rPr>
      </w:pPr>
      <w:r>
        <w:rPr>
          <w:rFonts w:hint="eastAsia" w:ascii="宋体" w:hAnsi="宋体"/>
          <w:color w:val="000000"/>
          <w:sz w:val="28"/>
          <w:szCs w:val="28"/>
          <w:lang w:val="en-US" w:eastAsia="zh-Hans"/>
        </w:rPr>
        <w:t>乙方</w:t>
      </w:r>
      <w:r>
        <w:rPr>
          <w:rFonts w:hint="eastAsia" w:ascii="宋体" w:hAnsi="宋体"/>
          <w:color w:val="000000"/>
          <w:sz w:val="28"/>
          <w:szCs w:val="28"/>
        </w:rPr>
        <w:t>不能满足</w:t>
      </w:r>
      <w:r>
        <w:rPr>
          <w:rFonts w:hint="eastAsia" w:ascii="宋体" w:hAnsi="宋体"/>
          <w:color w:val="000000"/>
          <w:sz w:val="28"/>
          <w:szCs w:val="28"/>
          <w:lang w:val="en-US" w:eastAsia="zh-Hans"/>
        </w:rPr>
        <w:t>甲方</w:t>
      </w:r>
      <w:r>
        <w:rPr>
          <w:rFonts w:hint="eastAsia" w:ascii="宋体" w:hAnsi="宋体"/>
          <w:color w:val="000000"/>
          <w:sz w:val="28"/>
          <w:szCs w:val="28"/>
        </w:rPr>
        <w:t>到货率需求的，扣除未到部分码洋 5%的违约金，未到部分码洋为实际到货率与合同约定到货率之间的码洋差额；该违约金将从履约保证金中扣除，履约保证金如低于合同金额 5%时，</w:t>
      </w:r>
      <w:r>
        <w:rPr>
          <w:rFonts w:hint="eastAsia" w:ascii="宋体" w:hAnsi="宋体"/>
          <w:color w:val="000000"/>
          <w:sz w:val="28"/>
          <w:szCs w:val="28"/>
          <w:lang w:val="en-US" w:eastAsia="zh-Hans"/>
        </w:rPr>
        <w:t>乙方</w:t>
      </w:r>
      <w:r>
        <w:rPr>
          <w:rFonts w:hint="eastAsia" w:ascii="宋体" w:hAnsi="宋体"/>
          <w:color w:val="000000"/>
          <w:sz w:val="28"/>
          <w:szCs w:val="28"/>
        </w:rPr>
        <w:t>须及时将保证金补足，</w:t>
      </w:r>
      <w:r>
        <w:rPr>
          <w:rFonts w:hint="eastAsia" w:ascii="宋体" w:hAnsi="宋体"/>
          <w:color w:val="000000"/>
          <w:sz w:val="28"/>
          <w:szCs w:val="28"/>
          <w:lang w:val="en-US" w:eastAsia="zh-Hans"/>
        </w:rPr>
        <w:t>否则，甲方可解除本合同</w:t>
      </w:r>
      <w:r>
        <w:rPr>
          <w:rFonts w:hint="eastAsia" w:ascii="宋体" w:hAnsi="宋体"/>
          <w:color w:val="000000"/>
          <w:sz w:val="28"/>
          <w:szCs w:val="28"/>
        </w:rPr>
        <w:t>。</w:t>
      </w:r>
    </w:p>
    <w:p>
      <w:pPr>
        <w:spacing w:line="440" w:lineRule="exact"/>
        <w:ind w:firstLine="420" w:firstLineChars="150"/>
        <w:rPr>
          <w:rFonts w:hint="eastAsia" w:ascii="宋体" w:hAnsi="宋体"/>
          <w:bCs/>
          <w:color w:val="000000"/>
          <w:sz w:val="28"/>
          <w:szCs w:val="28"/>
        </w:rPr>
      </w:pPr>
      <w:r>
        <w:rPr>
          <w:rFonts w:hint="eastAsia" w:ascii="宋体" w:hAnsi="宋体"/>
          <w:bCs/>
          <w:color w:val="000000"/>
          <w:sz w:val="28"/>
          <w:szCs w:val="28"/>
        </w:rPr>
        <w:t>6.图书到馆后，乙方应根据甲方文献加工流程及时派人到馆加工，如在</w:t>
      </w:r>
      <w:r>
        <w:rPr>
          <w:rFonts w:hint="eastAsia" w:ascii="宋体" w:hAnsi="宋体"/>
          <w:bCs/>
          <w:color w:val="000000"/>
          <w:sz w:val="28"/>
          <w:szCs w:val="28"/>
          <w:lang w:val="en-US" w:eastAsia="zh-CN"/>
        </w:rPr>
        <w:t>1</w:t>
      </w:r>
      <w:r>
        <w:rPr>
          <w:rFonts w:hint="eastAsia" w:ascii="宋体" w:hAnsi="宋体"/>
          <w:bCs/>
          <w:color w:val="000000"/>
          <w:sz w:val="28"/>
          <w:szCs w:val="28"/>
        </w:rPr>
        <w:t>0日内无法派出技术人员，甲方有权自行派人加工，所产生的费用由乙方全部承担，</w:t>
      </w:r>
      <w:r>
        <w:rPr>
          <w:rFonts w:hint="eastAsia" w:ascii="宋体" w:hAnsi="宋体"/>
          <w:bCs/>
          <w:color w:val="000000"/>
          <w:sz w:val="28"/>
          <w:szCs w:val="28"/>
          <w:lang w:val="en-US" w:eastAsia="zh-CN"/>
        </w:rPr>
        <w:t>同时，乙方须</w:t>
      </w:r>
      <w:r>
        <w:rPr>
          <w:rFonts w:hint="eastAsia" w:ascii="宋体" w:hAnsi="宋体"/>
          <w:bCs/>
          <w:color w:val="000000"/>
          <w:sz w:val="28"/>
          <w:szCs w:val="28"/>
        </w:rPr>
        <w:t>向甲方</w:t>
      </w:r>
      <w:r>
        <w:rPr>
          <w:rFonts w:hint="eastAsia" w:ascii="宋体" w:hAnsi="宋体"/>
          <w:bCs/>
          <w:color w:val="000000"/>
          <w:sz w:val="28"/>
          <w:szCs w:val="28"/>
          <w:lang w:eastAsia="zh-CN"/>
        </w:rPr>
        <w:t>支付合同</w:t>
      </w:r>
      <w:r>
        <w:rPr>
          <w:rFonts w:hint="eastAsia" w:ascii="宋体" w:hAnsi="宋体"/>
          <w:bCs/>
          <w:color w:val="000000"/>
          <w:sz w:val="28"/>
          <w:szCs w:val="28"/>
          <w:lang w:val="en-US" w:eastAsia="zh-CN"/>
        </w:rPr>
        <w:t>约定总价</w:t>
      </w:r>
      <w:r>
        <w:rPr>
          <w:rFonts w:hint="eastAsia" w:ascii="宋体" w:hAnsi="宋体"/>
          <w:bCs/>
          <w:color w:val="000000"/>
          <w:sz w:val="28"/>
          <w:szCs w:val="28"/>
        </w:rPr>
        <w:t>10％的违约金。</w:t>
      </w:r>
    </w:p>
    <w:p>
      <w:pPr>
        <w:spacing w:line="440" w:lineRule="exact"/>
        <w:ind w:firstLine="420" w:firstLineChars="150"/>
        <w:rPr>
          <w:rFonts w:hint="eastAsia" w:ascii="宋体" w:hAnsi="宋体"/>
          <w:bCs/>
          <w:color w:val="000000"/>
          <w:sz w:val="28"/>
          <w:szCs w:val="28"/>
        </w:rPr>
      </w:pPr>
      <w:r>
        <w:rPr>
          <w:rFonts w:hint="eastAsia" w:ascii="宋体" w:hAnsi="宋体"/>
          <w:bCs/>
          <w:color w:val="000000"/>
          <w:sz w:val="28"/>
          <w:szCs w:val="28"/>
        </w:rPr>
        <w:t>7.因乙方原因导致甲方解除本合同的，乙方应按照本合同</w:t>
      </w:r>
      <w:r>
        <w:rPr>
          <w:rFonts w:hint="eastAsia" w:ascii="宋体" w:hAnsi="宋体"/>
          <w:bCs/>
          <w:color w:val="000000"/>
          <w:sz w:val="28"/>
          <w:szCs w:val="28"/>
          <w:lang w:val="en-US" w:eastAsia="zh-CN"/>
        </w:rPr>
        <w:t>约定</w:t>
      </w:r>
      <w:r>
        <w:rPr>
          <w:rFonts w:hint="eastAsia" w:ascii="宋体" w:hAnsi="宋体"/>
          <w:bCs/>
          <w:color w:val="000000"/>
          <w:sz w:val="28"/>
          <w:szCs w:val="28"/>
        </w:rPr>
        <w:t>总价款</w:t>
      </w:r>
      <w:r>
        <w:rPr>
          <w:rFonts w:hint="eastAsia" w:ascii="宋体" w:hAnsi="宋体"/>
          <w:bCs/>
          <w:color w:val="000000"/>
          <w:sz w:val="28"/>
          <w:szCs w:val="28"/>
          <w:lang w:eastAsia="zh-CN"/>
        </w:rPr>
        <w:t>（</w:t>
      </w:r>
      <w:r>
        <w:rPr>
          <w:rFonts w:hint="eastAsia" w:ascii="宋体" w:hAnsi="宋体"/>
          <w:bCs/>
          <w:color w:val="000000"/>
          <w:sz w:val="28"/>
          <w:szCs w:val="28"/>
          <w:lang w:val="en-US" w:eastAsia="zh-CN"/>
        </w:rPr>
        <w:t>即采购预算金额</w:t>
      </w:r>
      <w:r>
        <w:rPr>
          <w:rFonts w:hint="eastAsia" w:ascii="宋体" w:hAnsi="宋体"/>
          <w:bCs/>
          <w:color w:val="000000"/>
          <w:sz w:val="28"/>
          <w:szCs w:val="28"/>
          <w:lang w:eastAsia="zh-CN"/>
        </w:rPr>
        <w:t>）</w:t>
      </w:r>
      <w:r>
        <w:rPr>
          <w:rFonts w:hint="eastAsia" w:ascii="宋体" w:hAnsi="宋体"/>
          <w:bCs/>
          <w:color w:val="000000"/>
          <w:sz w:val="28"/>
          <w:szCs w:val="28"/>
        </w:rPr>
        <w:t>的20%向甲方支付违约金。</w:t>
      </w:r>
    </w:p>
    <w:p>
      <w:pPr>
        <w:spacing w:line="440" w:lineRule="exact"/>
        <w:ind w:firstLine="420" w:firstLineChars="150"/>
        <w:rPr>
          <w:rFonts w:hint="eastAsia" w:ascii="宋体" w:hAnsi="宋体"/>
          <w:bCs/>
          <w:color w:val="000000"/>
          <w:sz w:val="28"/>
          <w:szCs w:val="28"/>
        </w:rPr>
      </w:pPr>
      <w:r>
        <w:rPr>
          <w:rFonts w:hint="eastAsia" w:ascii="宋体" w:hAnsi="宋体"/>
          <w:bCs/>
          <w:color w:val="000000"/>
          <w:sz w:val="28"/>
          <w:szCs w:val="28"/>
          <w:lang w:val="en-US" w:eastAsia="zh-CN"/>
        </w:rPr>
        <w:t>8.本合同约定乙方应承担的违约金及其他费用，甲方可从乙方支付的履约保证金中或应向乙方支付的货款中直接扣除。</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十、合同的履行、变更与生效</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1.合同有效期为一年，自</w:t>
      </w:r>
      <w:r>
        <w:rPr>
          <w:rFonts w:hint="eastAsia" w:ascii="宋体" w:hAnsi="宋体"/>
          <w:color w:val="000000"/>
          <w:sz w:val="28"/>
          <w:szCs w:val="28"/>
          <w:u w:val="single"/>
        </w:rPr>
        <w:t xml:space="preserve">    年  月  日至    年  月  日</w:t>
      </w:r>
      <w:r>
        <w:rPr>
          <w:rFonts w:hint="eastAsia" w:ascii="宋体" w:hAnsi="宋体"/>
          <w:color w:val="000000"/>
          <w:sz w:val="28"/>
          <w:szCs w:val="28"/>
        </w:rPr>
        <w:t>，图书到货有效期截止</w:t>
      </w:r>
      <w:r>
        <w:rPr>
          <w:rFonts w:hint="eastAsia" w:ascii="宋体" w:hAnsi="宋体"/>
          <w:color w:val="000000"/>
          <w:sz w:val="28"/>
          <w:szCs w:val="28"/>
          <w:u w:val="single"/>
        </w:rPr>
        <w:t xml:space="preserve">    年  月  日</w:t>
      </w:r>
      <w:r>
        <w:rPr>
          <w:rFonts w:hint="eastAsia" w:ascii="宋体" w:hAnsi="宋体"/>
          <w:color w:val="000000"/>
          <w:sz w:val="28"/>
          <w:szCs w:val="28"/>
        </w:rPr>
        <w:t>。</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2.政府采购监管机关在合同履行期间以及履行期后，可以对合同的执行情况进行随机检查，对采购标准、采购内容进行核查，对违反合同约定内容的问题，将依法进行查处。</w:t>
      </w:r>
    </w:p>
    <w:p>
      <w:pPr>
        <w:spacing w:line="480" w:lineRule="exact"/>
        <w:rPr>
          <w:rFonts w:hint="eastAsia" w:ascii="宋体" w:hAnsi="宋体"/>
          <w:color w:val="000000"/>
          <w:sz w:val="28"/>
          <w:szCs w:val="28"/>
        </w:rPr>
      </w:pPr>
      <w:r>
        <w:rPr>
          <w:rFonts w:hint="eastAsia" w:ascii="宋体" w:hAnsi="宋体"/>
          <w:color w:val="000000"/>
          <w:sz w:val="28"/>
          <w:szCs w:val="28"/>
        </w:rPr>
        <w:t xml:space="preserve">    3.招标采购文件、投标/响应文件及澄清承诺文书、合同附件、补充协议为本合同不可分割的部分，具有同等法律效力</w:t>
      </w:r>
      <w:r>
        <w:rPr>
          <w:rFonts w:hint="eastAsia" w:ascii="宋体" w:hAnsi="宋体"/>
          <w:color w:val="000000"/>
          <w:sz w:val="28"/>
          <w:szCs w:val="28"/>
          <w:lang w:eastAsia="zh-Hans"/>
        </w:rPr>
        <w:t>，</w:t>
      </w:r>
      <w:r>
        <w:rPr>
          <w:rFonts w:hint="eastAsia" w:ascii="宋体" w:hAnsi="宋体"/>
          <w:color w:val="000000"/>
          <w:sz w:val="28"/>
          <w:szCs w:val="28"/>
          <w:lang w:val="en-US" w:eastAsia="zh-Hans"/>
        </w:rPr>
        <w:t>本合同未作约定的，按照招标文件规定执行</w:t>
      </w:r>
      <w:r>
        <w:rPr>
          <w:rFonts w:hint="eastAsia" w:ascii="宋体" w:hAnsi="宋体"/>
          <w:color w:val="000000"/>
          <w:sz w:val="28"/>
          <w:szCs w:val="28"/>
        </w:rPr>
        <w:t>。</w:t>
      </w:r>
    </w:p>
    <w:p>
      <w:pPr>
        <w:spacing w:line="480" w:lineRule="exact"/>
        <w:ind w:firstLine="570"/>
        <w:rPr>
          <w:rFonts w:hint="eastAsia"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本合同履行过程中，发生争议的，双方应协商解决</w:t>
      </w:r>
      <w:r>
        <w:rPr>
          <w:rFonts w:hint="eastAsia" w:ascii="宋体" w:hAnsi="宋体"/>
          <w:color w:val="000000"/>
          <w:sz w:val="28"/>
          <w:szCs w:val="28"/>
        </w:rPr>
        <w:t>，如协商不成，双方均有权向甲方所在地人民法院起诉。</w:t>
      </w:r>
    </w:p>
    <w:p>
      <w:pPr>
        <w:widowControl/>
        <w:spacing w:before="60" w:after="60" w:line="440" w:lineRule="exact"/>
        <w:ind w:right="60" w:firstLine="630" w:firstLineChars="225"/>
        <w:rPr>
          <w:rFonts w:hint="eastAsia" w:ascii="宋体" w:hAnsi="宋体"/>
          <w:color w:val="000000"/>
          <w:sz w:val="28"/>
          <w:szCs w:val="28"/>
        </w:rPr>
      </w:pPr>
      <w:r>
        <w:rPr>
          <w:rFonts w:hint="eastAsia" w:ascii="宋体" w:hAnsi="宋体"/>
          <w:color w:val="000000"/>
          <w:sz w:val="28"/>
          <w:szCs w:val="28"/>
        </w:rPr>
        <w:t>5.</w:t>
      </w:r>
      <w:r>
        <w:rPr>
          <w:rFonts w:hint="eastAsia" w:ascii="宋体" w:hAnsi="宋体"/>
          <w:b/>
          <w:color w:val="000000"/>
          <w:sz w:val="28"/>
          <w:szCs w:val="28"/>
          <w:lang w:eastAsia="zh-CN"/>
        </w:rPr>
        <w:t>本</w:t>
      </w:r>
      <w:r>
        <w:rPr>
          <w:rFonts w:hint="eastAsia" w:ascii="宋体" w:hAnsi="宋体"/>
          <w:b/>
          <w:color w:val="000000"/>
          <w:sz w:val="28"/>
          <w:szCs w:val="28"/>
        </w:rPr>
        <w:t>合同签订之日，乙方需向甲方交付履约保证金</w:t>
      </w:r>
      <w:r>
        <w:rPr>
          <w:rFonts w:hint="eastAsia" w:ascii="宋体" w:hAnsi="宋体"/>
          <w:b/>
          <w:color w:val="000000"/>
          <w:sz w:val="28"/>
          <w:szCs w:val="28"/>
          <w:lang w:val="en-US" w:eastAsia="zh-CN"/>
        </w:rPr>
        <w:t>9</w:t>
      </w:r>
      <w:r>
        <w:rPr>
          <w:rFonts w:hint="eastAsia" w:ascii="宋体" w:hAnsi="宋体"/>
          <w:b/>
          <w:color w:val="000000"/>
          <w:sz w:val="28"/>
          <w:szCs w:val="28"/>
        </w:rPr>
        <w:t>万元。</w:t>
      </w:r>
      <w:r>
        <w:rPr>
          <w:rFonts w:hint="eastAsia" w:ascii="宋体" w:hAnsi="宋体"/>
          <w:color w:val="000000"/>
          <w:sz w:val="28"/>
          <w:szCs w:val="28"/>
        </w:rPr>
        <w:t>如</w:t>
      </w:r>
      <w:r>
        <w:rPr>
          <w:rFonts w:hint="eastAsia" w:ascii="宋体" w:hAnsi="宋体"/>
          <w:color w:val="000000"/>
          <w:sz w:val="28"/>
          <w:szCs w:val="28"/>
          <w:lang w:eastAsia="zh-CN"/>
        </w:rPr>
        <w:t>乙方</w:t>
      </w:r>
      <w:r>
        <w:rPr>
          <w:rFonts w:hint="eastAsia" w:ascii="宋体" w:hAnsi="宋体"/>
          <w:color w:val="000000"/>
          <w:sz w:val="28"/>
          <w:szCs w:val="28"/>
        </w:rPr>
        <w:t>能在合同期内按承诺到货情况完成供货</w:t>
      </w:r>
      <w:r>
        <w:rPr>
          <w:rFonts w:hint="eastAsia" w:ascii="宋体" w:hAnsi="宋体"/>
          <w:color w:val="000000"/>
          <w:sz w:val="28"/>
          <w:szCs w:val="28"/>
          <w:lang w:eastAsia="zh-CN"/>
        </w:rPr>
        <w:t>，</w:t>
      </w:r>
      <w:r>
        <w:rPr>
          <w:rFonts w:hint="eastAsia" w:ascii="宋体" w:hAnsi="宋体"/>
          <w:color w:val="000000"/>
          <w:sz w:val="28"/>
          <w:szCs w:val="28"/>
        </w:rPr>
        <w:t>按甲方规定</w:t>
      </w:r>
      <w:r>
        <w:rPr>
          <w:rFonts w:hint="eastAsia" w:ascii="宋体" w:hAnsi="宋体"/>
          <w:color w:val="000000"/>
          <w:sz w:val="28"/>
          <w:szCs w:val="28"/>
          <w:lang w:eastAsia="zh-CN"/>
        </w:rPr>
        <w:t>完成</w:t>
      </w:r>
      <w:r>
        <w:rPr>
          <w:rFonts w:hint="eastAsia" w:ascii="宋体" w:hAnsi="宋体"/>
          <w:color w:val="000000"/>
          <w:sz w:val="28"/>
          <w:szCs w:val="28"/>
        </w:rPr>
        <w:t>各项加工任务</w:t>
      </w:r>
      <w:r>
        <w:rPr>
          <w:rFonts w:hint="eastAsia" w:ascii="宋体" w:hAnsi="宋体"/>
          <w:color w:val="000000"/>
          <w:sz w:val="28"/>
          <w:szCs w:val="28"/>
          <w:lang w:eastAsia="zh-CN"/>
        </w:rPr>
        <w:t>、</w:t>
      </w:r>
      <w:r>
        <w:rPr>
          <w:rFonts w:hint="eastAsia" w:ascii="宋体" w:hAnsi="宋体"/>
          <w:color w:val="000000"/>
          <w:sz w:val="28"/>
          <w:szCs w:val="28"/>
          <w:lang w:val="en-US" w:eastAsia="zh-CN"/>
        </w:rPr>
        <w:t>不存在任何违约行为的</w:t>
      </w:r>
      <w:r>
        <w:rPr>
          <w:rFonts w:hint="eastAsia" w:ascii="宋体" w:hAnsi="宋体"/>
          <w:color w:val="000000"/>
          <w:sz w:val="28"/>
          <w:szCs w:val="28"/>
        </w:rPr>
        <w:t>，合同期满时全额无息退款；如</w:t>
      </w:r>
      <w:r>
        <w:rPr>
          <w:rFonts w:hint="eastAsia" w:ascii="宋体" w:hAnsi="宋体"/>
          <w:color w:val="000000"/>
          <w:sz w:val="28"/>
          <w:szCs w:val="28"/>
          <w:lang w:eastAsia="zh-CN"/>
        </w:rPr>
        <w:t>乙方</w:t>
      </w:r>
      <w:r>
        <w:rPr>
          <w:rFonts w:hint="eastAsia" w:ascii="宋体" w:hAnsi="宋体"/>
          <w:color w:val="000000"/>
          <w:sz w:val="28"/>
          <w:szCs w:val="28"/>
        </w:rPr>
        <w:t>未能在指定时间内完成供货</w:t>
      </w:r>
      <w:r>
        <w:rPr>
          <w:rFonts w:hint="eastAsia" w:ascii="宋体" w:hAnsi="宋体"/>
          <w:color w:val="000000"/>
          <w:sz w:val="28"/>
          <w:szCs w:val="28"/>
          <w:lang w:val="en-US" w:eastAsia="zh-CN"/>
        </w:rPr>
        <w:t>以及各项加工任务，或乙方存在其他违约行为的，甲方按照本合同约定扣除相应履约保证金后，剩余部分无息退还</w:t>
      </w:r>
      <w:r>
        <w:rPr>
          <w:rFonts w:hint="eastAsia" w:ascii="宋体" w:hAnsi="宋体"/>
          <w:color w:val="000000"/>
          <w:sz w:val="28"/>
          <w:szCs w:val="28"/>
        </w:rPr>
        <w:t>。</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6.本合同一式6份，甲方执4份，乙方执2份，均具有同等法律效力。合同</w:t>
      </w:r>
      <w:r>
        <w:rPr>
          <w:rFonts w:hint="eastAsia" w:ascii="宋体" w:hAnsi="宋体"/>
          <w:color w:val="000000"/>
          <w:sz w:val="28"/>
          <w:szCs w:val="28"/>
          <w:lang w:eastAsia="zh-CN"/>
        </w:rPr>
        <w:t>自</w:t>
      </w:r>
      <w:r>
        <w:rPr>
          <w:rFonts w:hint="eastAsia" w:ascii="宋体" w:hAnsi="宋体"/>
          <w:color w:val="000000"/>
          <w:sz w:val="28"/>
          <w:szCs w:val="28"/>
        </w:rPr>
        <w:t>双方签字盖章</w:t>
      </w:r>
      <w:r>
        <w:rPr>
          <w:rFonts w:hint="eastAsia" w:ascii="宋体" w:hAnsi="宋体"/>
          <w:color w:val="000000"/>
          <w:sz w:val="28"/>
          <w:szCs w:val="28"/>
          <w:lang w:val="en-US" w:eastAsia="zh-CN"/>
        </w:rPr>
        <w:t>之日起</w:t>
      </w:r>
      <w:r>
        <w:rPr>
          <w:rFonts w:hint="eastAsia" w:ascii="宋体" w:hAnsi="宋体"/>
          <w:color w:val="000000"/>
          <w:sz w:val="28"/>
          <w:szCs w:val="28"/>
        </w:rPr>
        <w:t>生效。</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7.本合同在执行过程中，确需对合同内容进行变更或者修改时，应当按照相应的审核批准程序办理。</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rPr>
        <w:t>十一、甲乙双方若有其他约定事项的，须以合同附件的形式进行约定，并按规定签字盖章。</w:t>
      </w:r>
    </w:p>
    <w:p>
      <w:pPr>
        <w:spacing w:line="480" w:lineRule="exact"/>
        <w:ind w:firstLine="560" w:firstLineChars="200"/>
        <w:rPr>
          <w:rFonts w:hint="eastAsia" w:ascii="宋体" w:hAnsi="宋体"/>
          <w:color w:val="000000"/>
          <w:sz w:val="28"/>
          <w:szCs w:val="28"/>
          <w:lang w:val="en-US" w:eastAsia="zh-CN"/>
        </w:rPr>
      </w:pPr>
      <w:r>
        <w:rPr>
          <w:rFonts w:hint="eastAsia" w:ascii="宋体" w:hAnsi="宋体"/>
          <w:color w:val="000000"/>
          <w:sz w:val="28"/>
          <w:szCs w:val="28"/>
          <w:lang w:val="en-US" w:eastAsia="zh-CN"/>
        </w:rPr>
        <w:t>十二、甲方按下列信息通过短信、微信、电话、邮寄、电子邮件等方式与乙方联系，向乙方送达相关通知：</w:t>
      </w:r>
    </w:p>
    <w:p>
      <w:pPr>
        <w:spacing w:line="480" w:lineRule="exact"/>
        <w:ind w:firstLine="560" w:firstLineChars="200"/>
        <w:rPr>
          <w:rFonts w:hint="eastAsia" w:ascii="宋体" w:hAnsi="宋体"/>
          <w:color w:val="000000"/>
          <w:sz w:val="28"/>
          <w:szCs w:val="28"/>
          <w:lang w:val="en-US" w:eastAsia="zh-CN"/>
        </w:rPr>
      </w:pPr>
      <w:r>
        <w:rPr>
          <w:rFonts w:hint="eastAsia" w:ascii="宋体" w:hAnsi="宋体"/>
          <w:color w:val="000000"/>
          <w:sz w:val="28"/>
          <w:szCs w:val="28"/>
          <w:lang w:val="en-US" w:eastAsia="zh-CN"/>
        </w:rPr>
        <w:t>联系地址：</w:t>
      </w:r>
    </w:p>
    <w:p>
      <w:pPr>
        <w:spacing w:line="480" w:lineRule="exact"/>
        <w:ind w:firstLine="560" w:firstLineChars="200"/>
        <w:rPr>
          <w:rFonts w:hint="eastAsia" w:ascii="宋体" w:hAnsi="宋体"/>
          <w:color w:val="000000"/>
          <w:sz w:val="28"/>
          <w:szCs w:val="28"/>
          <w:lang w:val="en-US" w:eastAsia="zh-CN"/>
        </w:rPr>
      </w:pPr>
      <w:r>
        <w:rPr>
          <w:rFonts w:hint="eastAsia" w:ascii="宋体" w:hAnsi="宋体"/>
          <w:color w:val="000000"/>
          <w:sz w:val="28"/>
          <w:szCs w:val="28"/>
          <w:lang w:val="en-US" w:eastAsia="zh-CN"/>
        </w:rPr>
        <w:t>联系人：</w:t>
      </w:r>
    </w:p>
    <w:p>
      <w:pPr>
        <w:spacing w:line="480" w:lineRule="exact"/>
        <w:ind w:firstLine="560" w:firstLineChars="200"/>
        <w:rPr>
          <w:rFonts w:hint="eastAsia" w:ascii="宋体" w:hAnsi="宋体"/>
          <w:color w:val="000000"/>
          <w:sz w:val="28"/>
          <w:szCs w:val="28"/>
          <w:lang w:val="en-US" w:eastAsia="zh-CN"/>
        </w:rPr>
      </w:pPr>
      <w:r>
        <w:rPr>
          <w:rFonts w:hint="eastAsia" w:ascii="宋体" w:hAnsi="宋体"/>
          <w:color w:val="000000"/>
          <w:sz w:val="28"/>
          <w:szCs w:val="28"/>
          <w:lang w:val="en-US" w:eastAsia="zh-CN"/>
        </w:rPr>
        <w:t>联系电话：            电子邮箱：</w:t>
      </w:r>
    </w:p>
    <w:p>
      <w:pPr>
        <w:spacing w:line="480" w:lineRule="exact"/>
        <w:ind w:firstLine="560" w:firstLineChars="200"/>
        <w:rPr>
          <w:rFonts w:hint="eastAsia" w:ascii="宋体" w:hAnsi="宋体"/>
          <w:color w:val="000000"/>
          <w:sz w:val="28"/>
          <w:szCs w:val="28"/>
        </w:rPr>
      </w:pPr>
      <w:r>
        <w:rPr>
          <w:rFonts w:hint="eastAsia" w:ascii="宋体" w:hAnsi="宋体"/>
          <w:color w:val="000000"/>
          <w:sz w:val="28"/>
          <w:szCs w:val="28"/>
          <w:lang w:val="en-US" w:eastAsia="zh-CN"/>
        </w:rPr>
        <w:t>乙方上述信息如有变更，应在变更后2日内书面通知甲方，若未及时通知，按原联系方式通知视为有效送达，包括但不限于送达解除通知、联系单及人民法院送达起诉状、应诉通知书、举证责任通知书、开庭传票、判决书等法律文书。</w:t>
      </w:r>
    </w:p>
    <w:p>
      <w:pPr>
        <w:spacing w:line="480" w:lineRule="exact"/>
        <w:ind w:firstLine="560" w:firstLineChars="200"/>
        <w:rPr>
          <w:rFonts w:hint="eastAsia" w:ascii="宋体" w:hAnsi="宋体"/>
          <w:color w:val="000000"/>
          <w:sz w:val="28"/>
          <w:szCs w:val="28"/>
        </w:rPr>
      </w:pPr>
    </w:p>
    <w:p>
      <w:pPr>
        <w:spacing w:line="480" w:lineRule="exact"/>
        <w:ind w:firstLine="560" w:firstLineChars="200"/>
        <w:rPr>
          <w:rFonts w:hint="eastAsia" w:ascii="宋体" w:hAnsi="宋体"/>
          <w:color w:val="000000"/>
          <w:sz w:val="28"/>
          <w:szCs w:val="28"/>
        </w:rPr>
      </w:pPr>
    </w:p>
    <w:p>
      <w:pPr>
        <w:spacing w:line="480" w:lineRule="exact"/>
        <w:ind w:firstLine="560" w:firstLineChars="200"/>
        <w:rPr>
          <w:rFonts w:hint="eastAsia" w:ascii="宋体" w:hAnsi="宋体"/>
          <w:color w:val="000000"/>
          <w:sz w:val="28"/>
          <w:szCs w:val="28"/>
        </w:rPr>
      </w:pPr>
    </w:p>
    <w:p>
      <w:pPr>
        <w:spacing w:line="480" w:lineRule="exact"/>
        <w:ind w:firstLine="560" w:firstLineChars="200"/>
        <w:rPr>
          <w:rFonts w:hint="eastAsia" w:ascii="宋体" w:hAnsi="宋体"/>
          <w:color w:val="000000"/>
          <w:sz w:val="28"/>
          <w:szCs w:val="28"/>
        </w:rPr>
      </w:pPr>
    </w:p>
    <w:p>
      <w:pPr>
        <w:spacing w:line="480" w:lineRule="exact"/>
        <w:ind w:firstLine="560" w:firstLineChars="200"/>
        <w:rPr>
          <w:rFonts w:hint="eastAsia" w:ascii="宋体" w:hAnsi="宋体"/>
          <w:color w:val="000000"/>
          <w:sz w:val="28"/>
          <w:szCs w:val="28"/>
        </w:rPr>
      </w:pPr>
    </w:p>
    <w:p>
      <w:pPr>
        <w:spacing w:line="480" w:lineRule="exact"/>
        <w:rPr>
          <w:rFonts w:hint="eastAsia" w:ascii="宋体" w:hAnsi="宋体"/>
          <w:b/>
          <w:bCs/>
          <w:color w:val="000000"/>
          <w:sz w:val="28"/>
          <w:szCs w:val="28"/>
        </w:rPr>
      </w:pPr>
      <w:r>
        <w:rPr>
          <w:rFonts w:hint="eastAsia" w:ascii="宋体" w:hAnsi="宋体"/>
          <w:b/>
          <w:bCs/>
          <w:color w:val="000000"/>
          <w:sz w:val="28"/>
          <w:szCs w:val="28"/>
        </w:rPr>
        <w:t>（签字页）</w:t>
      </w:r>
    </w:p>
    <w:p>
      <w:pPr>
        <w:spacing w:line="480" w:lineRule="exact"/>
        <w:ind w:firstLine="560" w:firstLineChars="200"/>
        <w:rPr>
          <w:rFonts w:hint="eastAsia" w:ascii="宋体" w:hAnsi="宋体"/>
          <w:color w:val="000000"/>
          <w:sz w:val="28"/>
          <w:szCs w:val="28"/>
        </w:rPr>
      </w:pPr>
    </w:p>
    <w:p>
      <w:pPr>
        <w:spacing w:line="480" w:lineRule="exact"/>
        <w:ind w:firstLine="560" w:firstLineChars="200"/>
        <w:rPr>
          <w:rFonts w:hint="eastAsia" w:ascii="宋体" w:hAnsi="宋体"/>
          <w:color w:val="000000"/>
          <w:sz w:val="28"/>
          <w:szCs w:val="28"/>
        </w:rPr>
      </w:pPr>
    </w:p>
    <w:tbl>
      <w:tblPr>
        <w:tblStyle w:val="6"/>
        <w:tblpPr w:leftFromText="180" w:rightFromText="180" w:vertAnchor="text" w:horzAnchor="page" w:tblpX="1992" w:tblpY="2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4"/>
        <w:gridCol w:w="4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trPr>
        <w:tc>
          <w:tcPr>
            <w:tcW w:w="4004" w:type="dxa"/>
            <w:noWrap w:val="0"/>
            <w:vAlign w:val="center"/>
          </w:tcPr>
          <w:p>
            <w:pPr>
              <w:spacing w:line="480" w:lineRule="exact"/>
              <w:jc w:val="center"/>
              <w:rPr>
                <w:rFonts w:hint="eastAsia" w:ascii="宋体" w:hAnsi="宋体"/>
                <w:color w:val="000000"/>
                <w:sz w:val="28"/>
                <w:szCs w:val="28"/>
              </w:rPr>
            </w:pPr>
            <w:r>
              <w:rPr>
                <w:rFonts w:hint="eastAsia" w:ascii="宋体" w:hAnsi="宋体"/>
                <w:color w:val="000000"/>
                <w:sz w:val="28"/>
                <w:szCs w:val="28"/>
              </w:rPr>
              <w:t>甲方（法人公章）</w:t>
            </w:r>
          </w:p>
        </w:tc>
        <w:tc>
          <w:tcPr>
            <w:tcW w:w="4215" w:type="dxa"/>
            <w:noWrap w:val="0"/>
            <w:vAlign w:val="center"/>
          </w:tcPr>
          <w:p>
            <w:pPr>
              <w:spacing w:line="480" w:lineRule="exact"/>
              <w:jc w:val="center"/>
              <w:rPr>
                <w:rFonts w:hint="eastAsia" w:ascii="宋体" w:hAnsi="宋体"/>
                <w:color w:val="000000"/>
                <w:sz w:val="28"/>
                <w:szCs w:val="28"/>
              </w:rPr>
            </w:pPr>
            <w:r>
              <w:rPr>
                <w:rFonts w:hint="eastAsia" w:ascii="宋体" w:hAnsi="宋体"/>
                <w:color w:val="000000"/>
                <w:sz w:val="28"/>
                <w:szCs w:val="28"/>
              </w:rPr>
              <w:t>乙方（法人公章）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9" w:hRule="atLeast"/>
        </w:trPr>
        <w:tc>
          <w:tcPr>
            <w:tcW w:w="4004" w:type="dxa"/>
            <w:noWrap w:val="0"/>
            <w:vAlign w:val="top"/>
          </w:tcPr>
          <w:p>
            <w:pPr>
              <w:spacing w:line="480" w:lineRule="exact"/>
              <w:rPr>
                <w:rFonts w:hint="eastAsia" w:ascii="宋体" w:hAnsi="宋体"/>
                <w:color w:val="000000"/>
                <w:szCs w:val="21"/>
              </w:rPr>
            </w:pPr>
            <w:r>
              <w:rPr>
                <w:rFonts w:hint="eastAsia" w:ascii="宋体" w:hAnsi="宋体"/>
                <w:color w:val="000000"/>
                <w:szCs w:val="21"/>
              </w:rPr>
              <w:t>法定地址：西安市长安北路18号</w:t>
            </w:r>
          </w:p>
          <w:p>
            <w:pPr>
              <w:spacing w:line="480" w:lineRule="exact"/>
              <w:rPr>
                <w:rFonts w:hint="eastAsia" w:ascii="宋体" w:hAnsi="宋体"/>
                <w:color w:val="000000"/>
                <w:sz w:val="28"/>
                <w:szCs w:val="28"/>
              </w:rPr>
            </w:pPr>
            <w:r>
              <w:rPr>
                <w:rFonts w:hint="eastAsia" w:ascii="宋体" w:hAnsi="宋体"/>
                <w:color w:val="000000"/>
                <w:szCs w:val="21"/>
              </w:rPr>
              <w:t>法定代表人：</w:t>
            </w:r>
          </w:p>
          <w:p>
            <w:pPr>
              <w:spacing w:line="480" w:lineRule="exact"/>
              <w:rPr>
                <w:rFonts w:hint="eastAsia" w:ascii="宋体" w:hAnsi="宋体"/>
                <w:color w:val="000000"/>
                <w:sz w:val="28"/>
                <w:szCs w:val="28"/>
              </w:rPr>
            </w:pPr>
            <w:r>
              <w:rPr>
                <w:rFonts w:hint="eastAsia" w:ascii="宋体" w:hAnsi="宋体"/>
                <w:color w:val="000000"/>
                <w:szCs w:val="21"/>
              </w:rPr>
              <w:t>授权代表：</w:t>
            </w:r>
          </w:p>
          <w:p>
            <w:pPr>
              <w:spacing w:line="480" w:lineRule="exact"/>
              <w:rPr>
                <w:rFonts w:hint="eastAsia" w:ascii="宋体" w:hAnsi="宋体"/>
                <w:color w:val="000000"/>
                <w:sz w:val="28"/>
                <w:szCs w:val="28"/>
              </w:rPr>
            </w:pPr>
            <w:r>
              <w:rPr>
                <w:rFonts w:hint="eastAsia" w:ascii="宋体" w:hAnsi="宋体"/>
                <w:color w:val="000000"/>
                <w:szCs w:val="21"/>
              </w:rPr>
              <w:t>联系电话：</w:t>
            </w:r>
          </w:p>
          <w:p>
            <w:pPr>
              <w:spacing w:line="480" w:lineRule="exact"/>
              <w:rPr>
                <w:rFonts w:hint="eastAsia" w:ascii="宋体" w:hAnsi="宋体"/>
                <w:color w:val="000000"/>
                <w:szCs w:val="21"/>
              </w:rPr>
            </w:pPr>
            <w:r>
              <w:rPr>
                <w:rFonts w:hint="eastAsia" w:ascii="宋体" w:hAnsi="宋体"/>
                <w:color w:val="000000"/>
                <w:szCs w:val="21"/>
              </w:rPr>
              <w:t>开户行：</w:t>
            </w:r>
          </w:p>
          <w:p>
            <w:pPr>
              <w:spacing w:line="480" w:lineRule="exact"/>
              <w:rPr>
                <w:rFonts w:hint="eastAsia" w:ascii="宋体" w:hAnsi="宋体"/>
                <w:color w:val="000000"/>
                <w:sz w:val="28"/>
                <w:szCs w:val="28"/>
              </w:rPr>
            </w:pPr>
            <w:r>
              <w:rPr>
                <w:rFonts w:hint="eastAsia" w:ascii="宋体" w:hAnsi="宋体"/>
                <w:color w:val="000000"/>
                <w:szCs w:val="21"/>
              </w:rPr>
              <w:t>账号：</w:t>
            </w:r>
          </w:p>
          <w:p>
            <w:pPr>
              <w:spacing w:line="480" w:lineRule="exact"/>
              <w:rPr>
                <w:rFonts w:hint="eastAsia" w:ascii="宋体" w:hAnsi="宋体"/>
                <w:color w:val="000000"/>
                <w:szCs w:val="21"/>
              </w:rPr>
            </w:pPr>
            <w:r>
              <w:rPr>
                <w:rFonts w:hint="eastAsia" w:ascii="宋体" w:hAnsi="宋体"/>
                <w:color w:val="000000"/>
                <w:szCs w:val="21"/>
              </w:rPr>
              <w:t>日期： 　 年   月   日</w:t>
            </w:r>
          </w:p>
        </w:tc>
        <w:tc>
          <w:tcPr>
            <w:tcW w:w="4215" w:type="dxa"/>
            <w:noWrap w:val="0"/>
            <w:vAlign w:val="top"/>
          </w:tcPr>
          <w:p>
            <w:pPr>
              <w:spacing w:line="480" w:lineRule="exact"/>
              <w:rPr>
                <w:rFonts w:hint="eastAsia" w:ascii="宋体" w:hAnsi="宋体"/>
                <w:color w:val="000000"/>
                <w:szCs w:val="21"/>
              </w:rPr>
            </w:pPr>
            <w:r>
              <w:rPr>
                <w:rFonts w:hint="eastAsia" w:ascii="宋体" w:hAnsi="宋体"/>
                <w:color w:val="000000"/>
                <w:szCs w:val="21"/>
              </w:rPr>
              <w:t>法定地址：</w:t>
            </w:r>
          </w:p>
          <w:p>
            <w:pPr>
              <w:spacing w:line="480" w:lineRule="exact"/>
              <w:rPr>
                <w:rFonts w:hint="eastAsia" w:ascii="宋体" w:hAnsi="宋体"/>
                <w:color w:val="000000"/>
                <w:sz w:val="28"/>
                <w:szCs w:val="28"/>
              </w:rPr>
            </w:pPr>
            <w:r>
              <w:rPr>
                <w:rFonts w:hint="eastAsia" w:ascii="宋体" w:hAnsi="宋体"/>
                <w:color w:val="000000"/>
                <w:szCs w:val="21"/>
              </w:rPr>
              <w:t>法定代表人：</w:t>
            </w:r>
          </w:p>
          <w:p>
            <w:pPr>
              <w:spacing w:line="480" w:lineRule="exact"/>
              <w:rPr>
                <w:rFonts w:hint="eastAsia" w:ascii="宋体" w:hAnsi="宋体"/>
                <w:color w:val="000000"/>
                <w:sz w:val="28"/>
                <w:szCs w:val="28"/>
              </w:rPr>
            </w:pPr>
            <w:r>
              <w:rPr>
                <w:rFonts w:hint="eastAsia" w:ascii="宋体" w:hAnsi="宋体"/>
                <w:color w:val="000000"/>
                <w:szCs w:val="21"/>
              </w:rPr>
              <w:t>授权代表：</w:t>
            </w:r>
          </w:p>
          <w:p>
            <w:pPr>
              <w:spacing w:line="480" w:lineRule="exact"/>
              <w:rPr>
                <w:rFonts w:hint="eastAsia" w:ascii="宋体" w:hAnsi="宋体"/>
                <w:color w:val="000000"/>
                <w:szCs w:val="21"/>
              </w:rPr>
            </w:pPr>
            <w:r>
              <w:rPr>
                <w:rFonts w:hint="eastAsia" w:ascii="宋体" w:hAnsi="宋体"/>
                <w:color w:val="000000"/>
                <w:szCs w:val="21"/>
              </w:rPr>
              <w:t>联系电话：</w:t>
            </w:r>
          </w:p>
          <w:p>
            <w:pPr>
              <w:spacing w:line="480" w:lineRule="exact"/>
              <w:rPr>
                <w:rFonts w:hint="eastAsia" w:ascii="宋体" w:hAnsi="宋体"/>
                <w:color w:val="000000"/>
                <w:szCs w:val="21"/>
              </w:rPr>
            </w:pPr>
            <w:r>
              <w:rPr>
                <w:rFonts w:hint="eastAsia" w:ascii="宋体" w:hAnsi="宋体"/>
                <w:color w:val="000000"/>
                <w:szCs w:val="21"/>
              </w:rPr>
              <w:t>开户行：</w:t>
            </w:r>
            <w:r>
              <w:rPr>
                <w:rFonts w:ascii="宋体" w:hAnsi="宋体"/>
                <w:color w:val="000000"/>
                <w:szCs w:val="21"/>
              </w:rPr>
              <w:t xml:space="preserve"> </w:t>
            </w:r>
          </w:p>
          <w:p>
            <w:pPr>
              <w:spacing w:line="480" w:lineRule="exact"/>
              <w:rPr>
                <w:rFonts w:hint="eastAsia" w:ascii="宋体" w:hAnsi="宋体"/>
                <w:color w:val="000000"/>
                <w:szCs w:val="21"/>
              </w:rPr>
            </w:pPr>
            <w:r>
              <w:rPr>
                <w:rFonts w:hint="eastAsia" w:ascii="宋体" w:hAnsi="宋体"/>
                <w:color w:val="000000"/>
                <w:szCs w:val="21"/>
              </w:rPr>
              <w:t>账号：</w:t>
            </w:r>
          </w:p>
          <w:p>
            <w:pPr>
              <w:spacing w:line="480" w:lineRule="exact"/>
              <w:rPr>
                <w:rFonts w:hint="eastAsia" w:ascii="宋体" w:hAnsi="宋体"/>
                <w:color w:val="000000"/>
                <w:szCs w:val="21"/>
              </w:rPr>
            </w:pPr>
            <w:r>
              <w:rPr>
                <w:rFonts w:hint="eastAsia" w:ascii="宋体" w:hAnsi="宋体"/>
                <w:color w:val="000000"/>
                <w:szCs w:val="21"/>
              </w:rPr>
              <w:t>日期： 　年  月  日</w:t>
            </w:r>
          </w:p>
        </w:tc>
      </w:tr>
    </w:tbl>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mMzA4ODBmNzllNmU5MWFiMjA4NjI3Mzk0NzY2NzIifQ=="/>
  </w:docVars>
  <w:rsids>
    <w:rsidRoot w:val="00000000"/>
    <w:rsid w:val="2F4A44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3">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2024-04-30T08:19:13Z</dcterms:created>
  <dc:creator>Administrator</dc:creator>
  <cp:lastModifiedBy>∠'L☆</cp:lastModifiedBy>
  <dcterms:modified xsi:type="dcterms:W3CDTF">2024-04-30T08:21:00Z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2EE2F218C82243FAA3BD7893AE8D5718_12</vt:lpwstr>
  </property>
</Properties>
</file>