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227657" w:rsidRDefault="0006367C" w:rsidP="00B3387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FA0ABE">
        <w:rPr>
          <w:rFonts w:asciiTheme="minorEastAsia" w:eastAsiaTheme="minorEastAsia" w:hAnsiTheme="minorEastAsia" w:hint="eastAsia"/>
          <w:color w:val="000000"/>
          <w:sz w:val="24"/>
          <w:szCs w:val="24"/>
        </w:rPr>
        <w:t>投标人应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根据《采购内容及</w:t>
      </w:r>
      <w:r w:rsidR="00E401CC">
        <w:rPr>
          <w:rFonts w:asciiTheme="minorEastAsia" w:eastAsiaTheme="minorEastAsia" w:hAnsiTheme="minorEastAsia" w:hint="eastAsia"/>
          <w:color w:val="000000"/>
          <w:sz w:val="24"/>
          <w:szCs w:val="24"/>
        </w:rPr>
        <w:t>相关服务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要求》、《评分标准表》提供</w:t>
      </w:r>
      <w:r w:rsidR="00227657" w:rsidRPr="00227657">
        <w:rPr>
          <w:rFonts w:asciiTheme="minorEastAsia" w:eastAsiaTheme="minorEastAsia" w:hAnsiTheme="minorEastAsia" w:hint="eastAsia"/>
          <w:color w:val="000000"/>
          <w:sz w:val="24"/>
          <w:szCs w:val="24"/>
        </w:rPr>
        <w:t>：</w:t>
      </w:r>
      <w:r w:rsidRPr="0006367C">
        <w:rPr>
          <w:rFonts w:asciiTheme="minorEastAsia" w:eastAsiaTheme="minorEastAsia" w:hAnsiTheme="minorEastAsia" w:hint="eastAsia"/>
          <w:sz w:val="24"/>
        </w:rPr>
        <w:t>售后服务方案</w:t>
      </w:r>
      <w:r w:rsidR="00E401CC">
        <w:rPr>
          <w:rFonts w:asciiTheme="minorEastAsia" w:eastAsiaTheme="minorEastAsia" w:hAnsiTheme="minorEastAsia" w:hint="eastAsia"/>
          <w:sz w:val="24"/>
        </w:rPr>
        <w:t>，</w:t>
      </w:r>
      <w:r w:rsidR="00E401CC" w:rsidRPr="00E401CC">
        <w:rPr>
          <w:rFonts w:asciiTheme="minorEastAsia" w:eastAsiaTheme="minorEastAsia" w:hAnsiTheme="minorEastAsia" w:hint="eastAsia"/>
          <w:sz w:val="24"/>
        </w:rPr>
        <w:t>内容</w:t>
      </w:r>
      <w:r w:rsidR="00E401CC">
        <w:rPr>
          <w:rFonts w:asciiTheme="minorEastAsia" w:eastAsiaTheme="minorEastAsia" w:hAnsiTheme="minorEastAsia" w:hint="eastAsia"/>
          <w:sz w:val="24"/>
        </w:rPr>
        <w:t>至少</w:t>
      </w:r>
      <w:r w:rsidR="00E401CC" w:rsidRPr="00E401CC">
        <w:rPr>
          <w:rFonts w:asciiTheme="minorEastAsia" w:eastAsiaTheme="minorEastAsia" w:hAnsiTheme="minorEastAsia" w:hint="eastAsia"/>
          <w:sz w:val="24"/>
        </w:rPr>
        <w:t>包含：①保证图书按质按量送达；②符合图书质量管理规定；</w:t>
      </w:r>
      <w:bookmarkStart w:id="0" w:name="_GoBack"/>
      <w:bookmarkEnd w:id="0"/>
    </w:p>
    <w:sectPr w:rsidR="004358AB" w:rsidRPr="00227657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25A" w:rsidRDefault="0074625A" w:rsidP="00B33879">
      <w:pPr>
        <w:spacing w:after="0"/>
      </w:pPr>
      <w:r>
        <w:separator/>
      </w:r>
    </w:p>
  </w:endnote>
  <w:endnote w:type="continuationSeparator" w:id="0">
    <w:p w:rsidR="0074625A" w:rsidRDefault="0074625A" w:rsidP="00B338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25A" w:rsidRDefault="0074625A" w:rsidP="00B33879">
      <w:pPr>
        <w:spacing w:after="0"/>
      </w:pPr>
      <w:r>
        <w:separator/>
      </w:r>
    </w:p>
  </w:footnote>
  <w:footnote w:type="continuationSeparator" w:id="0">
    <w:p w:rsidR="0074625A" w:rsidRDefault="0074625A" w:rsidP="00B3387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505C6"/>
    <w:rsid w:val="0006367C"/>
    <w:rsid w:val="00227657"/>
    <w:rsid w:val="00323B43"/>
    <w:rsid w:val="003D37D8"/>
    <w:rsid w:val="003D3D12"/>
    <w:rsid w:val="00426133"/>
    <w:rsid w:val="004358AB"/>
    <w:rsid w:val="0074625A"/>
    <w:rsid w:val="00851556"/>
    <w:rsid w:val="008B7726"/>
    <w:rsid w:val="00B20FE5"/>
    <w:rsid w:val="00B33879"/>
    <w:rsid w:val="00D31D50"/>
    <w:rsid w:val="00E36BE0"/>
    <w:rsid w:val="00E401CC"/>
    <w:rsid w:val="00FE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7B919"/>
  <w15:docId w15:val="{7DD6F99A-22D8-4F49-A815-257E74B91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387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3879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387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3879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2008-09-11T17:20:00Z</dcterms:created>
  <dcterms:modified xsi:type="dcterms:W3CDTF">2024-04-30T05:17:00Z</dcterms:modified>
</cp:coreProperties>
</file>