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AF" w:rsidRDefault="00AD3BAF" w:rsidP="00AD3BAF">
      <w:pPr>
        <w:pStyle w:val="a7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AD3BAF" w:rsidRDefault="00AD3BAF" w:rsidP="00AD3BAF">
      <w:pPr>
        <w:spacing w:line="500" w:lineRule="exact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</w:p>
    <w:p w:rsidR="00AD3BAF" w:rsidRDefault="00AD3BAF" w:rsidP="00AD3BAF">
      <w:pPr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项目编号：                                                  共   页，第   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815"/>
        <w:gridCol w:w="1108"/>
        <w:gridCol w:w="876"/>
        <w:gridCol w:w="976"/>
        <w:gridCol w:w="831"/>
        <w:gridCol w:w="831"/>
        <w:gridCol w:w="833"/>
        <w:gridCol w:w="833"/>
        <w:gridCol w:w="737"/>
      </w:tblGrid>
      <w:tr w:rsidR="00AD3BAF" w:rsidTr="004F7E46">
        <w:trPr>
          <w:cantSplit/>
          <w:trHeight w:val="1058"/>
          <w:jc w:val="center"/>
        </w:trPr>
        <w:tc>
          <w:tcPr>
            <w:tcW w:w="275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 w:hint="eastAsia"/>
                <w:spacing w:val="-20"/>
                <w:sz w:val="24"/>
                <w:szCs w:val="24"/>
              </w:rPr>
            </w:pPr>
            <w:r>
              <w:rPr>
                <w:rFonts w:hAnsi="宋体" w:hint="eastAsia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491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产品名称</w:t>
            </w:r>
          </w:p>
        </w:tc>
        <w:tc>
          <w:tcPr>
            <w:tcW w:w="668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品牌</w:t>
            </w:r>
          </w:p>
        </w:tc>
        <w:tc>
          <w:tcPr>
            <w:tcW w:w="528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 w:hint="eastAsia"/>
                <w:spacing w:val="-20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规格型号</w:t>
            </w:r>
          </w:p>
        </w:tc>
        <w:tc>
          <w:tcPr>
            <w:tcW w:w="588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501" w:type="pct"/>
          </w:tcPr>
          <w:p w:rsidR="00AD3BAF" w:rsidRDefault="00AD3BAF" w:rsidP="00AD3BAF">
            <w:pPr>
              <w:pStyle w:val="a7"/>
              <w:spacing w:line="46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生产厂商</w:t>
            </w:r>
          </w:p>
        </w:tc>
        <w:tc>
          <w:tcPr>
            <w:tcW w:w="501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ind w:firstLineChars="50" w:firstLine="120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单位</w:t>
            </w: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ind w:firstLineChars="50" w:firstLine="120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数量</w:t>
            </w: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单价(元)</w:t>
            </w:r>
          </w:p>
        </w:tc>
        <w:tc>
          <w:tcPr>
            <w:tcW w:w="444" w:type="pct"/>
            <w:vAlign w:val="center"/>
          </w:tcPr>
          <w:p w:rsidR="00AD3BAF" w:rsidRDefault="00AD3BAF" w:rsidP="00424AF8">
            <w:pPr>
              <w:pStyle w:val="a7"/>
              <w:spacing w:line="46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合计(元)</w:t>
            </w:r>
          </w:p>
        </w:tc>
      </w:tr>
      <w:tr w:rsidR="00AD3BAF" w:rsidTr="004F7E46">
        <w:trPr>
          <w:cantSplit/>
          <w:trHeight w:val="624"/>
          <w:jc w:val="center"/>
        </w:trPr>
        <w:tc>
          <w:tcPr>
            <w:tcW w:w="275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91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68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28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88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1" w:type="pct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AD3BAF" w:rsidTr="004F7E46">
        <w:trPr>
          <w:cantSplit/>
          <w:trHeight w:val="624"/>
          <w:jc w:val="center"/>
        </w:trPr>
        <w:tc>
          <w:tcPr>
            <w:tcW w:w="275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491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68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28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88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1" w:type="pct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AD3BAF" w:rsidTr="004F7E46">
        <w:trPr>
          <w:cantSplit/>
          <w:trHeight w:val="624"/>
          <w:jc w:val="center"/>
        </w:trPr>
        <w:tc>
          <w:tcPr>
            <w:tcW w:w="275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491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68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28" w:type="pct"/>
            <w:vAlign w:val="center"/>
          </w:tcPr>
          <w:p w:rsidR="00AD3BAF" w:rsidRDefault="00AD3BAF" w:rsidP="00424AF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88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1" w:type="pct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AD3BAF" w:rsidRDefault="00AD3BAF" w:rsidP="00424AF8">
            <w:pPr>
              <w:pStyle w:val="a7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672CE9" w:rsidTr="00672CE9">
        <w:trPr>
          <w:cantSplit/>
          <w:trHeight w:val="624"/>
          <w:jc w:val="center"/>
        </w:trPr>
        <w:tc>
          <w:tcPr>
            <w:tcW w:w="5000" w:type="pct"/>
            <w:gridSpan w:val="10"/>
          </w:tcPr>
          <w:p w:rsidR="00672CE9" w:rsidRDefault="00672CE9" w:rsidP="00AD3BAF">
            <w:pPr>
              <w:pStyle w:val="a7"/>
              <w:wordWrap w:val="0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谈判报价（人民币大写）：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>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>元）</w:t>
            </w:r>
          </w:p>
        </w:tc>
      </w:tr>
      <w:tr w:rsidR="00672CE9" w:rsidTr="00672CE9">
        <w:trPr>
          <w:cantSplit/>
          <w:trHeight w:val="62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E9" w:rsidRDefault="00672CE9" w:rsidP="00424AF8">
            <w:pPr>
              <w:pStyle w:val="a7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备注：</w:t>
            </w:r>
            <w:r>
              <w:rPr>
                <w:rFonts w:hAnsi="宋体" w:cs="Times New Roman" w:hint="eastAsia"/>
                <w:sz w:val="24"/>
                <w:szCs w:val="24"/>
              </w:rPr>
              <w:t>表内报价内容以元为单位，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Ansi="宋体" w:cs="Times New Roman" w:hint="eastAsia"/>
                <w:sz w:val="24"/>
                <w:szCs w:val="24"/>
              </w:rPr>
              <w:t>。</w:t>
            </w:r>
          </w:p>
        </w:tc>
      </w:tr>
    </w:tbl>
    <w:p w:rsidR="00AD3BAF" w:rsidRDefault="00AD3BAF" w:rsidP="00AD3BAF">
      <w:pPr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注：本表中的“</w:t>
      </w:r>
      <w:r>
        <w:rPr>
          <w:rFonts w:hAnsi="宋体" w:hint="eastAsia"/>
          <w:spacing w:val="-6"/>
          <w:sz w:val="24"/>
        </w:rPr>
        <w:t>谈判报价</w:t>
      </w:r>
      <w:r>
        <w:rPr>
          <w:rFonts w:ascii="宋体" w:hAnsi="宋体" w:hint="eastAsia"/>
          <w:sz w:val="24"/>
        </w:rPr>
        <w:t>”与“响应报价表”中的“</w:t>
      </w:r>
      <w:r>
        <w:rPr>
          <w:rFonts w:hAnsi="宋体" w:hint="eastAsia"/>
          <w:spacing w:val="-6"/>
          <w:sz w:val="24"/>
        </w:rPr>
        <w:t>谈判报价</w:t>
      </w:r>
      <w:r>
        <w:rPr>
          <w:rFonts w:ascii="宋体" w:hAnsi="宋体" w:hint="eastAsia"/>
          <w:sz w:val="24"/>
        </w:rPr>
        <w:t>”一致。各子项分别报价。</w:t>
      </w:r>
      <w:bookmarkStart w:id="0" w:name="_GoBack"/>
      <w:bookmarkEnd w:id="0"/>
    </w:p>
    <w:p w:rsidR="00AD3BAF" w:rsidRDefault="00AD3BAF" w:rsidP="00AD3BAF">
      <w:pPr>
        <w:ind w:right="420"/>
        <w:rPr>
          <w:rFonts w:ascii="宋体" w:hAnsi="宋体" w:hint="eastAsia"/>
          <w:sz w:val="24"/>
        </w:rPr>
      </w:pPr>
    </w:p>
    <w:p w:rsidR="00AD3BAF" w:rsidRDefault="00AD3BAF" w:rsidP="00AD3BAF">
      <w:pPr>
        <w:pStyle w:val="a7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</w:t>
      </w:r>
    </w:p>
    <w:p w:rsidR="00AD3BAF" w:rsidRDefault="00AD3BAF" w:rsidP="00AD3BAF">
      <w:pPr>
        <w:pStyle w:val="a7"/>
        <w:rPr>
          <w:rFonts w:hAnsi="宋体" w:hint="eastAsia"/>
          <w:sz w:val="24"/>
          <w:szCs w:val="24"/>
        </w:rPr>
      </w:pPr>
    </w:p>
    <w:p w:rsidR="00AD3BAF" w:rsidRDefault="00AD3BAF" w:rsidP="00AD3BAF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</w:t>
      </w:r>
      <w:r>
        <w:rPr>
          <w:rFonts w:ascii="宋体" w:hAnsi="宋体" w:hint="eastAsia"/>
          <w:sz w:val="24"/>
        </w:rPr>
        <w:t xml:space="preserve">        </w:t>
      </w:r>
    </w:p>
    <w:p w:rsidR="00AD3BAF" w:rsidRDefault="00AD3BAF" w:rsidP="00AD3BAF">
      <w:pPr>
        <w:rPr>
          <w:rFonts w:ascii="宋体" w:hAnsi="宋体" w:hint="eastAsia"/>
          <w:sz w:val="24"/>
        </w:rPr>
      </w:pPr>
    </w:p>
    <w:p w:rsidR="00277A5B" w:rsidRDefault="00AD3BAF" w:rsidP="00AD3BAF"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               </w:t>
      </w:r>
    </w:p>
    <w:sectPr w:rsidR="00277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20D" w:rsidRDefault="00FF420D" w:rsidP="00AD3BAF">
      <w:pPr>
        <w:spacing w:line="240" w:lineRule="auto"/>
      </w:pPr>
      <w:r>
        <w:separator/>
      </w:r>
    </w:p>
  </w:endnote>
  <w:endnote w:type="continuationSeparator" w:id="0">
    <w:p w:rsidR="00FF420D" w:rsidRDefault="00FF420D" w:rsidP="00AD3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20D" w:rsidRDefault="00FF420D" w:rsidP="00AD3BAF">
      <w:pPr>
        <w:spacing w:line="240" w:lineRule="auto"/>
      </w:pPr>
      <w:r>
        <w:separator/>
      </w:r>
    </w:p>
  </w:footnote>
  <w:footnote w:type="continuationSeparator" w:id="0">
    <w:p w:rsidR="00FF420D" w:rsidRDefault="00FF420D" w:rsidP="00AD3B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3FA"/>
    <w:rsid w:val="00277A5B"/>
    <w:rsid w:val="004F7E46"/>
    <w:rsid w:val="00672CE9"/>
    <w:rsid w:val="00AD3BAF"/>
    <w:rsid w:val="00C433FA"/>
    <w:rsid w:val="00FF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A6639"/>
  <w15:chartTrackingRefBased/>
  <w15:docId w15:val="{F8AC6A54-7E19-4B94-A1E3-5C32AA57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AF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B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BA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BAF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AD3BAF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rsid w:val="00AD3BAF"/>
    <w:rPr>
      <w:rFonts w:ascii="宋体" w:eastAsia="宋体" w:hAnsi="Courier New" w:cs="Courier New"/>
      <w:szCs w:val="21"/>
    </w:rPr>
  </w:style>
  <w:style w:type="paragraph" w:customStyle="1" w:styleId="CharChar1CharChar">
    <w:name w:val=" Char Char1 Char Char"/>
    <w:basedOn w:val="a"/>
    <w:rsid w:val="00AD3BAF"/>
    <w:pPr>
      <w:spacing w:line="240" w:lineRule="auto"/>
    </w:pPr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>DoubleOX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2024-04-07T05:58:00Z</dcterms:created>
  <dcterms:modified xsi:type="dcterms:W3CDTF">2024-04-07T06:00:00Z</dcterms:modified>
</cp:coreProperties>
</file>