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line="500" w:lineRule="exact"/>
        <w:ind w:left="0" w:leftChars="0" w:right="0" w:rightChars="0"/>
        <w:jc w:val="center"/>
        <w:textAlignment w:val="auto"/>
        <w:rPr>
          <w:rFonts w:hint="eastAsia" w:ascii="仿宋" w:hAnsi="仿宋" w:eastAsia="仿宋" w:cs="仿宋"/>
          <w:b/>
          <w:sz w:val="36"/>
          <w:szCs w:val="36"/>
        </w:rPr>
      </w:pPr>
      <w:r>
        <w:rPr>
          <w:rFonts w:hint="eastAsia" w:ascii="仿宋" w:hAnsi="仿宋" w:eastAsia="仿宋" w:cs="仿宋"/>
          <w:b/>
          <w:sz w:val="36"/>
          <w:szCs w:val="36"/>
        </w:rPr>
        <w:t>供应商</w:t>
      </w:r>
      <w:r>
        <w:rPr>
          <w:rFonts w:hint="eastAsia" w:ascii="仿宋" w:hAnsi="仿宋" w:eastAsia="仿宋" w:cs="仿宋"/>
          <w:b/>
          <w:sz w:val="36"/>
          <w:szCs w:val="36"/>
          <w:lang w:val="en-US" w:eastAsia="zh-CN"/>
        </w:rPr>
        <w:t>特定</w:t>
      </w:r>
      <w:r>
        <w:rPr>
          <w:rFonts w:hint="eastAsia" w:ascii="仿宋" w:hAnsi="仿宋" w:eastAsia="仿宋" w:cs="仿宋"/>
          <w:b/>
          <w:sz w:val="36"/>
          <w:szCs w:val="36"/>
        </w:rPr>
        <w:t>资格证明材料</w:t>
      </w:r>
    </w:p>
    <w:p>
      <w:pPr>
        <w:keepNext w:val="0"/>
        <w:keepLines w:val="0"/>
        <w:pageBreakBefore w:val="0"/>
        <w:widowControl/>
        <w:kinsoku w:val="0"/>
        <w:wordWrap/>
        <w:overflowPunct/>
        <w:topLinePunct w:val="0"/>
        <w:autoSpaceDE w:val="0"/>
        <w:autoSpaceDN w:val="0"/>
        <w:bidi w:val="0"/>
        <w:adjustRightInd w:val="0"/>
        <w:snapToGrid w:val="0"/>
        <w:spacing w:before="37" w:line="520" w:lineRule="exact"/>
        <w:ind w:left="6" w:firstLine="384"/>
        <w:textAlignment w:val="baseline"/>
        <w:rPr>
          <w:rFonts w:ascii="宋体" w:hAnsi="宋体" w:eastAsia="宋体" w:cs="宋体"/>
          <w:spacing w:val="3"/>
          <w:sz w:val="18"/>
          <w:szCs w:val="18"/>
        </w:rPr>
      </w:pPr>
      <w:r>
        <w:rPr>
          <w:rFonts w:ascii="宋体" w:hAnsi="宋体" w:eastAsia="宋体" w:cs="宋体"/>
          <w:spacing w:val="3"/>
          <w:sz w:val="18"/>
          <w:szCs w:val="18"/>
          <w:lang w:val="en-US" w:eastAsia="zh-CN"/>
        </w:rPr>
        <w:t>1</w:t>
      </w:r>
      <w:r>
        <w:rPr>
          <w:rFonts w:hint="eastAsia" w:ascii="宋体" w:hAnsi="宋体" w:eastAsia="宋体" w:cs="宋体"/>
          <w:spacing w:val="3"/>
          <w:sz w:val="18"/>
          <w:szCs w:val="18"/>
          <w:lang w:val="en-US" w:eastAsia="zh-CN"/>
        </w:rPr>
        <w:t xml:space="preserve">、企业证明：具有独立承担民事责任能力的企业法人或其他组织或注册地在中国境内的外资企业，提供合法有效的（三证合一）统一社会信用代码的营业执照； </w:t>
      </w:r>
    </w:p>
    <w:p>
      <w:pPr>
        <w:keepNext w:val="0"/>
        <w:keepLines w:val="0"/>
        <w:pageBreakBefore w:val="0"/>
        <w:widowControl/>
        <w:kinsoku w:val="0"/>
        <w:wordWrap/>
        <w:overflowPunct/>
        <w:topLinePunct w:val="0"/>
        <w:autoSpaceDE w:val="0"/>
        <w:autoSpaceDN w:val="0"/>
        <w:bidi w:val="0"/>
        <w:adjustRightInd w:val="0"/>
        <w:snapToGrid w:val="0"/>
        <w:spacing w:before="37" w:line="520" w:lineRule="exact"/>
        <w:ind w:left="6" w:firstLine="384"/>
        <w:textAlignment w:val="baseline"/>
        <w:rPr>
          <w:rFonts w:ascii="宋体" w:hAnsi="宋体" w:eastAsia="宋体" w:cs="宋体"/>
          <w:spacing w:val="3"/>
          <w:sz w:val="18"/>
          <w:szCs w:val="18"/>
        </w:rPr>
      </w:pPr>
      <w:r>
        <w:rPr>
          <w:rFonts w:hint="eastAsia" w:ascii="宋体" w:hAnsi="宋体" w:eastAsia="宋体" w:cs="宋体"/>
          <w:spacing w:val="3"/>
          <w:sz w:val="18"/>
          <w:szCs w:val="18"/>
          <w:lang w:val="en-US" w:eastAsia="zh-CN"/>
        </w:rPr>
        <w:t xml:space="preserve">2、法人授权：供应商应授权合法的人员参加磋商响应全过程，其中法定代表人直接磋商响应的，须提交法定代表人身份证明书和身份证。法定代表人授权他人参加磋商响应的，须出具法定代表人授权委托书及被授权人身份证； </w:t>
      </w:r>
    </w:p>
    <w:p>
      <w:pPr>
        <w:keepNext w:val="0"/>
        <w:keepLines w:val="0"/>
        <w:pageBreakBefore w:val="0"/>
        <w:widowControl/>
        <w:kinsoku w:val="0"/>
        <w:wordWrap/>
        <w:overflowPunct/>
        <w:topLinePunct w:val="0"/>
        <w:autoSpaceDE w:val="0"/>
        <w:autoSpaceDN w:val="0"/>
        <w:bidi w:val="0"/>
        <w:adjustRightInd w:val="0"/>
        <w:snapToGrid w:val="0"/>
        <w:spacing w:before="37" w:line="520" w:lineRule="exact"/>
        <w:ind w:left="6" w:firstLine="384"/>
        <w:textAlignment w:val="baseline"/>
        <w:rPr>
          <w:rFonts w:ascii="宋体" w:hAnsi="宋体" w:eastAsia="宋体" w:cs="宋体"/>
          <w:spacing w:val="3"/>
          <w:sz w:val="18"/>
          <w:szCs w:val="18"/>
        </w:rPr>
      </w:pPr>
      <w:r>
        <w:rPr>
          <w:rFonts w:hint="eastAsia" w:ascii="宋体" w:hAnsi="宋体" w:eastAsia="宋体" w:cs="宋体"/>
          <w:spacing w:val="3"/>
          <w:sz w:val="18"/>
          <w:szCs w:val="18"/>
          <w:lang w:val="en-US" w:eastAsia="zh-CN"/>
        </w:rPr>
        <w:t>3、税收缴纳证明：供应商须提供磋商截止时间一年内任意</w:t>
      </w:r>
      <w:r>
        <w:rPr>
          <w:rFonts w:hint="default" w:ascii="宋体" w:hAnsi="宋体" w:eastAsia="宋体" w:cs="宋体"/>
          <w:spacing w:val="3"/>
          <w:sz w:val="18"/>
          <w:szCs w:val="18"/>
          <w:lang w:val="en-US" w:eastAsia="zh-CN"/>
        </w:rPr>
        <w:t>1</w:t>
      </w:r>
      <w:r>
        <w:rPr>
          <w:rFonts w:hint="eastAsia" w:ascii="宋体" w:hAnsi="宋体" w:eastAsia="宋体" w:cs="宋体"/>
          <w:spacing w:val="3"/>
          <w:sz w:val="18"/>
          <w:szCs w:val="18"/>
          <w:lang w:val="en-US" w:eastAsia="zh-CN"/>
        </w:rPr>
        <w:t>个月的缴税证明（注：依法免税或零申报的供应商应提供相关文件证明；</w:t>
      </w:r>
    </w:p>
    <w:p>
      <w:pPr>
        <w:keepNext w:val="0"/>
        <w:keepLines w:val="0"/>
        <w:pageBreakBefore w:val="0"/>
        <w:widowControl/>
        <w:kinsoku w:val="0"/>
        <w:wordWrap/>
        <w:overflowPunct/>
        <w:topLinePunct w:val="0"/>
        <w:autoSpaceDE w:val="0"/>
        <w:autoSpaceDN w:val="0"/>
        <w:bidi w:val="0"/>
        <w:adjustRightInd w:val="0"/>
        <w:snapToGrid w:val="0"/>
        <w:spacing w:before="37" w:line="520" w:lineRule="exact"/>
        <w:ind w:left="6" w:firstLine="384"/>
        <w:textAlignment w:val="baseline"/>
        <w:rPr>
          <w:rFonts w:ascii="宋体" w:hAnsi="宋体" w:eastAsia="宋体" w:cs="宋体"/>
          <w:spacing w:val="3"/>
          <w:sz w:val="18"/>
          <w:szCs w:val="18"/>
        </w:rPr>
      </w:pPr>
      <w:r>
        <w:rPr>
          <w:rFonts w:hint="eastAsia" w:ascii="宋体" w:hAnsi="宋体" w:eastAsia="宋体" w:cs="宋体"/>
          <w:spacing w:val="3"/>
          <w:sz w:val="18"/>
          <w:szCs w:val="18"/>
          <w:lang w:val="en-US" w:eastAsia="zh-CN"/>
        </w:rPr>
        <w:t>4、社会保障资金缴纳证明：供应商须提供磋商截止时间一年内任意</w:t>
      </w:r>
      <w:r>
        <w:rPr>
          <w:rFonts w:hint="default" w:ascii="宋体" w:hAnsi="宋体" w:eastAsia="宋体" w:cs="宋体"/>
          <w:spacing w:val="3"/>
          <w:sz w:val="18"/>
          <w:szCs w:val="18"/>
          <w:lang w:val="en-US" w:eastAsia="zh-CN"/>
        </w:rPr>
        <w:t>1</w:t>
      </w:r>
      <w:r>
        <w:rPr>
          <w:rFonts w:hint="eastAsia" w:ascii="宋体" w:hAnsi="宋体" w:eastAsia="宋体" w:cs="宋体"/>
          <w:spacing w:val="3"/>
          <w:sz w:val="18"/>
          <w:szCs w:val="18"/>
          <w:lang w:val="en-US" w:eastAsia="zh-CN"/>
        </w:rPr>
        <w:t>个月的社会保险缴纳证明（注：依法不需要缴纳社会保障资金的供应商应提供相关文件证明；</w:t>
      </w:r>
    </w:p>
    <w:p>
      <w:pPr>
        <w:keepNext w:val="0"/>
        <w:keepLines w:val="0"/>
        <w:pageBreakBefore w:val="0"/>
        <w:widowControl/>
        <w:kinsoku w:val="0"/>
        <w:wordWrap/>
        <w:overflowPunct/>
        <w:topLinePunct w:val="0"/>
        <w:autoSpaceDE w:val="0"/>
        <w:autoSpaceDN w:val="0"/>
        <w:bidi w:val="0"/>
        <w:adjustRightInd w:val="0"/>
        <w:snapToGrid w:val="0"/>
        <w:spacing w:before="37" w:line="520" w:lineRule="exact"/>
        <w:ind w:left="6" w:firstLine="384"/>
        <w:textAlignment w:val="baseline"/>
        <w:rPr>
          <w:rFonts w:ascii="宋体" w:hAnsi="宋体" w:eastAsia="宋体" w:cs="宋体"/>
          <w:spacing w:val="3"/>
          <w:sz w:val="18"/>
          <w:szCs w:val="18"/>
        </w:rPr>
      </w:pPr>
      <w:r>
        <w:rPr>
          <w:rFonts w:hint="eastAsia" w:ascii="宋体" w:hAnsi="宋体" w:eastAsia="宋体" w:cs="宋体"/>
          <w:spacing w:val="3"/>
          <w:sz w:val="18"/>
          <w:szCs w:val="18"/>
          <w:lang w:val="en-US" w:eastAsia="zh-CN"/>
        </w:rPr>
        <w:t>5、财务状况报告：提供经审计的2022年度或2023年度的财务报告或提交磋商响应文件截止时间前六个月内其基本账户开户银行出具的资信证明；其他组织和自然人提供银行出具的资信证明或财务报表</w:t>
      </w:r>
    </w:p>
    <w:p>
      <w:pPr>
        <w:keepNext w:val="0"/>
        <w:keepLines w:val="0"/>
        <w:pageBreakBefore w:val="0"/>
        <w:widowControl/>
        <w:kinsoku w:val="0"/>
        <w:wordWrap/>
        <w:overflowPunct/>
        <w:topLinePunct w:val="0"/>
        <w:autoSpaceDE w:val="0"/>
        <w:autoSpaceDN w:val="0"/>
        <w:bidi w:val="0"/>
        <w:adjustRightInd w:val="0"/>
        <w:snapToGrid w:val="0"/>
        <w:spacing w:before="37" w:line="520" w:lineRule="exact"/>
        <w:ind w:left="6" w:firstLine="384"/>
        <w:textAlignment w:val="baseline"/>
        <w:rPr>
          <w:rFonts w:ascii="宋体" w:hAnsi="宋体" w:eastAsia="宋体" w:cs="宋体"/>
          <w:spacing w:val="3"/>
          <w:sz w:val="18"/>
          <w:szCs w:val="18"/>
        </w:rPr>
      </w:pPr>
      <w:r>
        <w:rPr>
          <w:rFonts w:hint="eastAsia" w:ascii="宋体" w:hAnsi="宋体" w:eastAsia="宋体" w:cs="宋体"/>
          <w:spacing w:val="3"/>
          <w:sz w:val="18"/>
          <w:szCs w:val="18"/>
          <w:lang w:val="en-US" w:eastAsia="zh-CN"/>
        </w:rPr>
        <w:t xml:space="preserve">6、履约能力声明：供应商须提供具有履行合同所必需的设备和专业技术能力的承诺函； </w:t>
      </w:r>
    </w:p>
    <w:p>
      <w:pPr>
        <w:keepNext w:val="0"/>
        <w:keepLines w:val="0"/>
        <w:pageBreakBefore w:val="0"/>
        <w:widowControl/>
        <w:kinsoku w:val="0"/>
        <w:wordWrap/>
        <w:overflowPunct/>
        <w:topLinePunct w:val="0"/>
        <w:autoSpaceDE w:val="0"/>
        <w:autoSpaceDN w:val="0"/>
        <w:bidi w:val="0"/>
        <w:adjustRightInd w:val="0"/>
        <w:snapToGrid w:val="0"/>
        <w:spacing w:before="37" w:line="520" w:lineRule="exact"/>
        <w:ind w:left="6" w:firstLine="384"/>
        <w:textAlignment w:val="baseline"/>
        <w:rPr>
          <w:rFonts w:ascii="宋体" w:hAnsi="宋体" w:eastAsia="宋体" w:cs="宋体"/>
          <w:spacing w:val="3"/>
          <w:sz w:val="18"/>
          <w:szCs w:val="18"/>
        </w:rPr>
      </w:pPr>
      <w:r>
        <w:rPr>
          <w:rFonts w:hint="eastAsia" w:ascii="宋体" w:hAnsi="宋体" w:eastAsia="宋体" w:cs="宋体"/>
          <w:spacing w:val="3"/>
          <w:sz w:val="18"/>
          <w:szCs w:val="18"/>
          <w:lang w:val="en-US" w:eastAsia="zh-CN"/>
        </w:rPr>
        <w:t>7、信用记录声明：供应商应具备良好的商业信誉，提供参加政府采购活动前</w:t>
      </w:r>
      <w:r>
        <w:rPr>
          <w:rFonts w:hint="default" w:ascii="宋体" w:hAnsi="宋体" w:eastAsia="宋体" w:cs="宋体"/>
          <w:spacing w:val="3"/>
          <w:sz w:val="18"/>
          <w:szCs w:val="18"/>
          <w:lang w:val="en-US" w:eastAsia="zh-CN"/>
        </w:rPr>
        <w:t>3</w:t>
      </w:r>
      <w:r>
        <w:rPr>
          <w:rFonts w:hint="eastAsia" w:ascii="宋体" w:hAnsi="宋体" w:eastAsia="宋体" w:cs="宋体"/>
          <w:spacing w:val="3"/>
          <w:sz w:val="18"/>
          <w:szCs w:val="18"/>
          <w:lang w:val="en-US" w:eastAsia="zh-CN"/>
        </w:rPr>
        <w:t xml:space="preserve">年内在经营活动中没有重大违法记录的书面声明； </w:t>
      </w:r>
    </w:p>
    <w:p>
      <w:pPr>
        <w:keepNext w:val="0"/>
        <w:keepLines w:val="0"/>
        <w:pageBreakBefore w:val="0"/>
        <w:widowControl/>
        <w:kinsoku w:val="0"/>
        <w:wordWrap/>
        <w:overflowPunct/>
        <w:topLinePunct w:val="0"/>
        <w:autoSpaceDE w:val="0"/>
        <w:autoSpaceDN w:val="0"/>
        <w:bidi w:val="0"/>
        <w:adjustRightInd w:val="0"/>
        <w:snapToGrid w:val="0"/>
        <w:spacing w:line="520" w:lineRule="exact"/>
        <w:ind w:firstLine="372" w:firstLineChars="200"/>
        <w:textAlignment w:val="baseline"/>
      </w:pPr>
      <w:r>
        <w:rPr>
          <w:rFonts w:hint="eastAsia" w:ascii="宋体" w:hAnsi="宋体" w:eastAsia="宋体" w:cs="宋体"/>
          <w:spacing w:val="3"/>
          <w:sz w:val="18"/>
          <w:szCs w:val="18"/>
          <w:lang w:val="en-US" w:eastAsia="zh-CN"/>
        </w:rPr>
        <w:t>8、信用中国：未在</w:t>
      </w:r>
      <w:r>
        <w:rPr>
          <w:rFonts w:hint="default" w:ascii="宋体" w:hAnsi="宋体" w:eastAsia="宋体" w:cs="宋体"/>
          <w:spacing w:val="3"/>
          <w:sz w:val="18"/>
          <w:szCs w:val="18"/>
          <w:lang w:val="en-US" w:eastAsia="zh-CN"/>
        </w:rPr>
        <w:t>“</w:t>
      </w:r>
      <w:r>
        <w:rPr>
          <w:rFonts w:hint="eastAsia" w:ascii="宋体" w:hAnsi="宋体" w:eastAsia="宋体" w:cs="宋体"/>
          <w:spacing w:val="3"/>
          <w:sz w:val="18"/>
          <w:szCs w:val="18"/>
          <w:lang w:val="en-US" w:eastAsia="zh-CN"/>
        </w:rPr>
        <w:t>信用中国</w:t>
      </w:r>
      <w:r>
        <w:rPr>
          <w:rFonts w:hint="default" w:ascii="宋体" w:hAnsi="宋体" w:eastAsia="宋体" w:cs="宋体"/>
          <w:spacing w:val="3"/>
          <w:sz w:val="18"/>
          <w:szCs w:val="18"/>
          <w:lang w:val="en-US" w:eastAsia="zh-CN"/>
        </w:rPr>
        <w:t xml:space="preserve">” </w:t>
      </w:r>
      <w:r>
        <w:rPr>
          <w:rFonts w:hint="eastAsia" w:ascii="宋体" w:hAnsi="宋体" w:eastAsia="宋体" w:cs="宋体"/>
          <w:spacing w:val="3"/>
          <w:sz w:val="18"/>
          <w:szCs w:val="18"/>
          <w:lang w:val="en-US" w:eastAsia="zh-CN"/>
        </w:rPr>
        <w:t>网站（</w:t>
      </w:r>
      <w:r>
        <w:rPr>
          <w:rFonts w:hint="default" w:ascii="宋体" w:hAnsi="宋体" w:eastAsia="宋体" w:cs="宋体"/>
          <w:spacing w:val="3"/>
          <w:sz w:val="18"/>
          <w:szCs w:val="18"/>
          <w:lang w:val="en-US" w:eastAsia="zh-CN"/>
        </w:rPr>
        <w:t>www.creditchina.gov. cn</w:t>
      </w:r>
      <w:r>
        <w:rPr>
          <w:rFonts w:hint="eastAsia" w:ascii="宋体" w:hAnsi="宋体" w:eastAsia="宋体" w:cs="宋体"/>
          <w:spacing w:val="3"/>
          <w:sz w:val="18"/>
          <w:szCs w:val="18"/>
          <w:lang w:val="en-US" w:eastAsia="zh-CN"/>
        </w:rPr>
        <w:t>）和</w:t>
      </w:r>
      <w:r>
        <w:rPr>
          <w:rFonts w:hint="default" w:ascii="宋体" w:hAnsi="宋体" w:eastAsia="宋体" w:cs="宋体"/>
          <w:spacing w:val="3"/>
          <w:sz w:val="18"/>
          <w:szCs w:val="18"/>
          <w:lang w:val="en-US" w:eastAsia="zh-CN"/>
        </w:rPr>
        <w:t xml:space="preserve">“ </w:t>
      </w:r>
      <w:r>
        <w:rPr>
          <w:rFonts w:hint="eastAsia" w:ascii="宋体" w:hAnsi="宋体" w:eastAsia="宋体" w:cs="宋体"/>
          <w:spacing w:val="3"/>
          <w:sz w:val="18"/>
          <w:szCs w:val="18"/>
          <w:lang w:val="en-US" w:eastAsia="zh-CN"/>
        </w:rPr>
        <w:t>中国政府采购网</w:t>
      </w:r>
      <w:r>
        <w:rPr>
          <w:rFonts w:hint="default" w:ascii="宋体" w:hAnsi="宋体" w:eastAsia="宋体" w:cs="宋体"/>
          <w:spacing w:val="3"/>
          <w:sz w:val="18"/>
          <w:szCs w:val="18"/>
          <w:lang w:val="en-US" w:eastAsia="zh-CN"/>
        </w:rPr>
        <w:t>”</w:t>
      </w:r>
      <w:r>
        <w:rPr>
          <w:rFonts w:hint="eastAsia" w:ascii="宋体" w:hAnsi="宋体" w:eastAsia="宋体" w:cs="宋体"/>
          <w:spacing w:val="3"/>
          <w:sz w:val="18"/>
          <w:szCs w:val="18"/>
          <w:lang w:val="en-US" w:eastAsia="zh-CN"/>
        </w:rPr>
        <w:t>（</w:t>
      </w:r>
      <w:r>
        <w:rPr>
          <w:rFonts w:hint="default" w:ascii="宋体" w:hAnsi="宋体" w:eastAsia="宋体" w:cs="宋体"/>
          <w:spacing w:val="3"/>
          <w:sz w:val="18"/>
          <w:szCs w:val="18"/>
          <w:lang w:val="en-US" w:eastAsia="zh-CN"/>
        </w:rPr>
        <w:t>ccgp.gov.cn</w:t>
      </w:r>
      <w:r>
        <w:rPr>
          <w:rFonts w:hint="eastAsia" w:ascii="宋体" w:hAnsi="宋体" w:eastAsia="宋体" w:cs="宋体"/>
          <w:spacing w:val="3"/>
          <w:sz w:val="18"/>
          <w:szCs w:val="18"/>
          <w:lang w:val="en-US" w:eastAsia="zh-CN"/>
        </w:rPr>
        <w:t>）列入 失信被执行人、重大税收违法案件当事人名单、政府采购严重违法失信行为记录名单（网页截图）。</w:t>
      </w:r>
    </w:p>
    <w:p>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pPr>
        <w:pageBreakBefore w:val="0"/>
        <w:numPr>
          <w:ilvl w:val="0"/>
          <w:numId w:val="0"/>
        </w:numPr>
        <w:kinsoku/>
        <w:wordWrap/>
        <w:overflowPunct/>
        <w:topLinePunct w:val="0"/>
        <w:bidi w:val="0"/>
        <w:snapToGrid/>
        <w:spacing w:line="500" w:lineRule="exact"/>
        <w:ind w:left="0" w:leftChars="0" w:right="0" w:rightChars="0"/>
        <w:textAlignment w:val="auto"/>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附件1：</w:t>
      </w:r>
    </w:p>
    <w:p>
      <w:pPr>
        <w:pageBreakBefore w:val="0"/>
        <w:tabs>
          <w:tab w:val="left" w:pos="210"/>
        </w:tabs>
        <w:kinsoku/>
        <w:wordWrap/>
        <w:overflowPunct/>
        <w:topLinePunct w:val="0"/>
        <w:bidi w:val="0"/>
        <w:snapToGrid/>
        <w:spacing w:line="500" w:lineRule="exact"/>
        <w:ind w:left="0" w:leftChars="0" w:right="0" w:rightChars="0"/>
        <w:jc w:val="center"/>
        <w:textAlignment w:val="auto"/>
        <w:rPr>
          <w:rFonts w:hint="eastAsia" w:ascii="仿宋" w:hAnsi="仿宋" w:eastAsia="仿宋" w:cs="仿宋"/>
          <w:b/>
          <w:bCs w:val="0"/>
          <w:sz w:val="28"/>
          <w:szCs w:val="28"/>
        </w:rPr>
      </w:pPr>
      <w:r>
        <w:rPr>
          <w:rFonts w:hint="eastAsia" w:ascii="仿宋" w:hAnsi="仿宋" w:eastAsia="仿宋" w:cs="仿宋"/>
          <w:b/>
          <w:bCs w:val="0"/>
          <w:sz w:val="28"/>
          <w:szCs w:val="28"/>
        </w:rPr>
        <w:t>法定代表人证明书</w:t>
      </w:r>
    </w:p>
    <w:tbl>
      <w:tblPr>
        <w:tblStyle w:val="6"/>
        <w:tblpPr w:leftFromText="180" w:rightFromText="180" w:vertAnchor="text" w:horzAnchor="page" w:tblpXSpec="center" w:tblpY="154"/>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2201"/>
        <w:gridCol w:w="2196"/>
        <w:gridCol w:w="188"/>
        <w:gridCol w:w="2196"/>
        <w:gridCol w:w="2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507" w:type="dxa"/>
            <w:gridSpan w:val="6"/>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textAlignment w:val="auto"/>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sz w:val="24"/>
                <w:szCs w:val="24"/>
                <w:lang w:val="en-US" w:eastAsia="zh-CN"/>
              </w:rPr>
              <w:t>陕西中采招项目管理有限公司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78" w:type="dxa"/>
            <w:vMerge w:val="restart"/>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企</w:t>
            </w: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业</w:t>
            </w: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法</w:t>
            </w: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人</w:t>
            </w: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企业名称</w:t>
            </w:r>
          </w:p>
        </w:tc>
        <w:tc>
          <w:tcPr>
            <w:tcW w:w="6728" w:type="dxa"/>
            <w:gridSpan w:val="4"/>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78" w:type="dxa"/>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法定地址</w:t>
            </w:r>
          </w:p>
        </w:tc>
        <w:tc>
          <w:tcPr>
            <w:tcW w:w="6728" w:type="dxa"/>
            <w:gridSpan w:val="4"/>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78" w:type="dxa"/>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邮政编码</w:t>
            </w:r>
          </w:p>
        </w:tc>
        <w:tc>
          <w:tcPr>
            <w:tcW w:w="6728" w:type="dxa"/>
            <w:gridSpan w:val="4"/>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78" w:type="dxa"/>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工商登记机关</w:t>
            </w:r>
          </w:p>
        </w:tc>
        <w:tc>
          <w:tcPr>
            <w:tcW w:w="6728" w:type="dxa"/>
            <w:gridSpan w:val="4"/>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78" w:type="dxa"/>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税务登记机关</w:t>
            </w:r>
          </w:p>
        </w:tc>
        <w:tc>
          <w:tcPr>
            <w:tcW w:w="6728" w:type="dxa"/>
            <w:gridSpan w:val="4"/>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78" w:type="dxa"/>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机构代码证号</w:t>
            </w:r>
          </w:p>
        </w:tc>
        <w:tc>
          <w:tcPr>
            <w:tcW w:w="6728" w:type="dxa"/>
            <w:gridSpan w:val="4"/>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78" w:type="dxa"/>
            <w:vMerge w:val="restart"/>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w:t>
            </w: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姓名</w:t>
            </w:r>
          </w:p>
        </w:tc>
        <w:tc>
          <w:tcPr>
            <w:tcW w:w="2384" w:type="dxa"/>
            <w:gridSpan w:val="2"/>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196"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性别</w:t>
            </w:r>
          </w:p>
        </w:tc>
        <w:tc>
          <w:tcPr>
            <w:tcW w:w="2148"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78" w:type="dxa"/>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职务</w:t>
            </w:r>
          </w:p>
        </w:tc>
        <w:tc>
          <w:tcPr>
            <w:tcW w:w="2384" w:type="dxa"/>
            <w:gridSpan w:val="2"/>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196"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联系电话</w:t>
            </w:r>
          </w:p>
        </w:tc>
        <w:tc>
          <w:tcPr>
            <w:tcW w:w="2148"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78" w:type="dxa"/>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2201" w:type="dxa"/>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传真</w:t>
            </w:r>
          </w:p>
        </w:tc>
        <w:tc>
          <w:tcPr>
            <w:tcW w:w="6728" w:type="dxa"/>
            <w:gridSpan w:val="4"/>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78" w:type="dxa"/>
            <w:vMerge w:val="restart"/>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法定代表人身份证复印件</w:t>
            </w:r>
          </w:p>
        </w:tc>
        <w:tc>
          <w:tcPr>
            <w:tcW w:w="4397" w:type="dxa"/>
            <w:gridSpan w:val="2"/>
            <w:vMerge w:val="restart"/>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（粘贴处）</w:t>
            </w:r>
          </w:p>
        </w:tc>
        <w:tc>
          <w:tcPr>
            <w:tcW w:w="4532" w:type="dxa"/>
            <w:gridSpan w:val="3"/>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法定代表人</w:t>
            </w:r>
            <w:r>
              <w:rPr>
                <w:rFonts w:hint="eastAsia" w:ascii="仿宋" w:hAnsi="仿宋" w:eastAsia="仿宋" w:cs="仿宋"/>
                <w:sz w:val="24"/>
                <w:szCs w:val="24"/>
                <w:lang w:eastAsia="zh-CN"/>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78" w:type="dxa"/>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4397" w:type="dxa"/>
            <w:gridSpan w:val="2"/>
            <w:vMerge w:val="continue"/>
            <w:vAlign w:val="center"/>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tc>
        <w:tc>
          <w:tcPr>
            <w:tcW w:w="4532" w:type="dxa"/>
            <w:gridSpan w:val="3"/>
            <w:vAlign w:val="bottom"/>
          </w:tcPr>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sz w:val="24"/>
                <w:szCs w:val="24"/>
              </w:rPr>
              <w:t>（公章）</w:t>
            </w: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仿宋" w:hAnsi="仿宋" w:eastAsia="仿宋" w:cs="仿宋"/>
                <w:sz w:val="24"/>
                <w:szCs w:val="24"/>
              </w:rPr>
            </w:pPr>
          </w:p>
          <w:p>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right"/>
              <w:textAlignment w:val="auto"/>
              <w:rPr>
                <w:rFonts w:hint="eastAsia" w:ascii="仿宋" w:hAnsi="仿宋" w:eastAsia="仿宋" w:cs="仿宋"/>
                <w:sz w:val="24"/>
                <w:szCs w:val="24"/>
              </w:rPr>
            </w:pPr>
            <w:r>
              <w:rPr>
                <w:rFonts w:hint="eastAsia" w:ascii="仿宋" w:hAnsi="仿宋" w:eastAsia="仿宋" w:cs="仿宋"/>
                <w:sz w:val="24"/>
                <w:szCs w:val="24"/>
              </w:rPr>
              <w:t xml:space="preserve">年  月  日 </w:t>
            </w:r>
          </w:p>
        </w:tc>
      </w:tr>
    </w:tbl>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b/>
          <w:sz w:val="24"/>
          <w:szCs w:val="24"/>
        </w:rPr>
      </w:pPr>
      <w:r>
        <w:rPr>
          <w:rFonts w:hint="eastAsia" w:ascii="仿宋" w:hAnsi="仿宋" w:eastAsia="仿宋" w:cs="仿宋"/>
          <w:sz w:val="28"/>
          <w:szCs w:val="28"/>
        </w:rPr>
        <w:br w:type="page"/>
      </w:r>
      <w:r>
        <w:rPr>
          <w:rFonts w:hint="eastAsia" w:ascii="仿宋" w:hAnsi="仿宋" w:eastAsia="仿宋" w:cs="仿宋"/>
          <w:b/>
          <w:bCs w:val="0"/>
          <w:sz w:val="28"/>
          <w:szCs w:val="28"/>
        </w:rPr>
        <w:t>法定代表人授权书</w:t>
      </w:r>
    </w:p>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bCs/>
          <w:spacing w:val="4"/>
          <w:sz w:val="24"/>
          <w:szCs w:val="24"/>
        </w:rPr>
      </w:pPr>
      <w:r>
        <w:rPr>
          <w:rFonts w:hint="eastAsia" w:ascii="仿宋" w:hAnsi="仿宋" w:eastAsia="仿宋" w:cs="仿宋"/>
          <w:bCs/>
          <w:spacing w:val="4"/>
          <w:sz w:val="24"/>
          <w:szCs w:val="24"/>
        </w:rPr>
        <w:t>致：</w:t>
      </w:r>
      <w:r>
        <w:rPr>
          <w:rFonts w:hint="eastAsia" w:ascii="仿宋" w:hAnsi="仿宋" w:eastAsia="仿宋" w:cs="仿宋"/>
          <w:sz w:val="24"/>
          <w:szCs w:val="24"/>
          <w:lang w:val="en-US" w:eastAsia="zh-CN"/>
        </w:rPr>
        <w:t>陕西中采招项目管理有限公司</w:t>
      </w:r>
    </w:p>
    <w:p>
      <w:pPr>
        <w:pageBreakBefore w:val="0"/>
        <w:kinsoku/>
        <w:wordWrap/>
        <w:overflowPunct/>
        <w:topLinePunct w:val="0"/>
        <w:bidi w:val="0"/>
        <w:snapToGrid/>
        <w:spacing w:line="500" w:lineRule="exact"/>
        <w:ind w:left="0" w:leftChars="0" w:right="0" w:rightChars="0" w:firstLine="496" w:firstLineChars="200"/>
        <w:textAlignment w:val="auto"/>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按中华人民共和国法律于</w:t>
      </w:r>
      <w:r>
        <w:rPr>
          <w:rFonts w:hint="eastAsia" w:ascii="仿宋" w:hAnsi="仿宋" w:eastAsia="仿宋" w:cs="仿宋"/>
          <w:spacing w:val="4"/>
          <w:sz w:val="24"/>
          <w:szCs w:val="24"/>
          <w:u w:val="single"/>
        </w:rPr>
        <w:t xml:space="preserve">（  年  月  日 ）  </w:t>
      </w:r>
      <w:r>
        <w:rPr>
          <w:rFonts w:hint="eastAsia" w:ascii="仿宋" w:hAnsi="仿宋" w:eastAsia="仿宋" w:cs="仿宋"/>
          <w:spacing w:val="4"/>
          <w:sz w:val="24"/>
          <w:szCs w:val="24"/>
        </w:rPr>
        <w:t>成立。</w:t>
      </w:r>
      <w:r>
        <w:rPr>
          <w:rFonts w:hint="eastAsia" w:ascii="仿宋" w:hAnsi="仿宋" w:eastAsia="仿宋" w:cs="仿宋"/>
          <w:spacing w:val="4"/>
          <w:sz w:val="24"/>
          <w:szCs w:val="24"/>
          <w:u w:val="single"/>
        </w:rPr>
        <w:t>(</w:t>
      </w:r>
      <w:r>
        <w:rPr>
          <w:rFonts w:hint="eastAsia" w:ascii="仿宋" w:hAnsi="仿宋" w:eastAsia="仿宋" w:cs="仿宋"/>
          <w:sz w:val="24"/>
          <w:szCs w:val="24"/>
          <w:u w:val="single"/>
        </w:rPr>
        <w:t>法定代表人</w:t>
      </w:r>
      <w:r>
        <w:rPr>
          <w:rFonts w:hint="eastAsia" w:ascii="仿宋" w:hAnsi="仿宋" w:eastAsia="仿宋" w:cs="仿宋"/>
          <w:spacing w:val="4"/>
          <w:sz w:val="24"/>
          <w:szCs w:val="24"/>
          <w:u w:val="single"/>
        </w:rPr>
        <w:t>姓名)</w:t>
      </w:r>
      <w:r>
        <w:rPr>
          <w:rFonts w:hint="eastAsia" w:ascii="仿宋" w:hAnsi="仿宋" w:eastAsia="仿宋" w:cs="仿宋"/>
          <w:spacing w:val="4"/>
          <w:sz w:val="24"/>
          <w:szCs w:val="24"/>
        </w:rPr>
        <w:t>特授权</w:t>
      </w:r>
      <w:r>
        <w:rPr>
          <w:rFonts w:hint="eastAsia" w:ascii="仿宋" w:hAnsi="仿宋" w:eastAsia="仿宋" w:cs="仿宋"/>
          <w:spacing w:val="4"/>
          <w:sz w:val="24"/>
          <w:szCs w:val="24"/>
          <w:u w:val="single"/>
        </w:rPr>
        <w:t>（ 被授权人姓名 ）</w:t>
      </w:r>
      <w:r>
        <w:rPr>
          <w:rFonts w:hint="eastAsia" w:ascii="仿宋" w:hAnsi="仿宋" w:eastAsia="仿宋" w:cs="仿宋"/>
          <w:spacing w:val="4"/>
          <w:sz w:val="24"/>
          <w:szCs w:val="24"/>
        </w:rPr>
        <w:t xml:space="preserve">代表我公司全权办理针对本次 </w:t>
      </w:r>
      <w:r>
        <w:rPr>
          <w:rFonts w:hint="eastAsia" w:ascii="仿宋" w:hAnsi="仿宋" w:eastAsia="仿宋" w:cs="仿宋"/>
          <w:spacing w:val="4"/>
          <w:sz w:val="24"/>
          <w:szCs w:val="24"/>
          <w:u w:val="single"/>
        </w:rPr>
        <w:t>（项目名称、项目编号）</w:t>
      </w:r>
      <w:r>
        <w:rPr>
          <w:rFonts w:hint="eastAsia" w:ascii="仿宋" w:hAnsi="仿宋" w:eastAsia="仿宋" w:cs="仿宋"/>
          <w:spacing w:val="4"/>
          <w:sz w:val="24"/>
          <w:szCs w:val="24"/>
        </w:rPr>
        <w:t>磋商、谈判、签约等具体工作，并签署全部有关的文件、协议及合同。</w:t>
      </w:r>
    </w:p>
    <w:p>
      <w:pPr>
        <w:pageBreakBefore w:val="0"/>
        <w:kinsoku/>
        <w:wordWrap/>
        <w:overflowPunct/>
        <w:topLinePunct w:val="0"/>
        <w:bidi w:val="0"/>
        <w:snapToGrid/>
        <w:spacing w:line="500" w:lineRule="exact"/>
        <w:ind w:left="0" w:leftChars="0" w:right="0" w:rightChars="0" w:firstLine="496" w:firstLineChars="20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我公司对被授权人的签名负全部责任。</w:t>
      </w:r>
    </w:p>
    <w:p>
      <w:pPr>
        <w:pageBreakBefore w:val="0"/>
        <w:kinsoku/>
        <w:wordWrap/>
        <w:overflowPunct/>
        <w:topLinePunct w:val="0"/>
        <w:bidi w:val="0"/>
        <w:snapToGrid/>
        <w:spacing w:line="500" w:lineRule="exact"/>
        <w:ind w:left="0" w:leftChars="0"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委托期限：</w:t>
      </w:r>
      <w:r>
        <w:rPr>
          <w:rFonts w:hint="eastAsia" w:ascii="仿宋" w:hAnsi="仿宋" w:eastAsia="仿宋" w:cs="仿宋"/>
          <w:spacing w:val="4"/>
          <w:sz w:val="24"/>
          <w:szCs w:val="24"/>
        </w:rPr>
        <w:t>自磋商之日起</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日历日</w:t>
      </w:r>
    </w:p>
    <w:p>
      <w:pPr>
        <w:pageBreakBefore w:val="0"/>
        <w:kinsoku/>
        <w:wordWrap/>
        <w:overflowPunct/>
        <w:topLinePunct w:val="0"/>
        <w:bidi w:val="0"/>
        <w:snapToGrid/>
        <w:spacing w:line="500" w:lineRule="exact"/>
        <w:ind w:left="0" w:leftChars="0" w:right="0" w:rightChars="0" w:firstLine="496" w:firstLineChars="20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本授权书于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日签章生效，特此证明。</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5"/>
        <w:gridCol w:w="4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795" w:type="dxa"/>
          </w:tcPr>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被授权人签字</w:t>
            </w:r>
            <w:r>
              <w:rPr>
                <w:rFonts w:hint="eastAsia" w:ascii="仿宋" w:hAnsi="仿宋" w:eastAsia="仿宋" w:cs="仿宋"/>
                <w:spacing w:val="4"/>
                <w:sz w:val="24"/>
                <w:szCs w:val="24"/>
                <w:lang w:eastAsia="zh-CN"/>
              </w:rPr>
              <w:t>或盖章</w:t>
            </w:r>
            <w:bookmarkStart w:id="2" w:name="_GoBack"/>
            <w:bookmarkEnd w:id="2"/>
            <w:r>
              <w:rPr>
                <w:rFonts w:hint="eastAsia" w:ascii="仿宋" w:hAnsi="仿宋" w:eastAsia="仿宋" w:cs="仿宋"/>
                <w:spacing w:val="4"/>
                <w:sz w:val="24"/>
                <w:szCs w:val="24"/>
              </w:rPr>
              <w:t>：</w:t>
            </w:r>
          </w:p>
        </w:tc>
        <w:tc>
          <w:tcPr>
            <w:tcW w:w="4545" w:type="dxa"/>
          </w:tcPr>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pacing w:val="4"/>
                <w:sz w:val="24"/>
                <w:szCs w:val="24"/>
              </w:rPr>
            </w:pPr>
            <w:r>
              <w:rPr>
                <w:rFonts w:hint="eastAsia" w:ascii="仿宋" w:hAnsi="仿宋" w:eastAsia="仿宋" w:cs="仿宋"/>
                <w:sz w:val="24"/>
                <w:szCs w:val="24"/>
              </w:rPr>
              <w:t>法定代表人签字或盖章</w:t>
            </w:r>
            <w:r>
              <w:rPr>
                <w:rFonts w:hint="eastAsia" w:ascii="仿宋" w:hAnsi="仿宋" w:eastAsia="仿宋" w:cs="仿宋"/>
                <w:spacing w:val="4"/>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795" w:type="dxa"/>
          </w:tcPr>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职务：</w:t>
            </w:r>
          </w:p>
        </w:tc>
        <w:tc>
          <w:tcPr>
            <w:tcW w:w="4545" w:type="dxa"/>
          </w:tcPr>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795" w:type="dxa"/>
          </w:tcPr>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身份证号：</w:t>
            </w:r>
          </w:p>
        </w:tc>
        <w:tc>
          <w:tcPr>
            <w:tcW w:w="4545" w:type="dxa"/>
          </w:tcPr>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身份证号：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795" w:type="dxa"/>
          </w:tcPr>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所在部门：</w:t>
            </w:r>
          </w:p>
        </w:tc>
        <w:tc>
          <w:tcPr>
            <w:tcW w:w="4545" w:type="dxa"/>
          </w:tcPr>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pacing w:val="4"/>
                <w:sz w:val="24"/>
                <w:szCs w:val="24"/>
              </w:rPr>
            </w:pPr>
          </w:p>
        </w:tc>
      </w:tr>
    </w:tbl>
    <w:p>
      <w:pPr>
        <w:pageBreakBefore w:val="0"/>
        <w:kinsoku/>
        <w:wordWrap/>
        <w:overflowPunct/>
        <w:topLinePunct w:val="0"/>
        <w:bidi w:val="0"/>
        <w:snapToGrid/>
        <w:spacing w:line="500" w:lineRule="exact"/>
        <w:ind w:left="0" w:leftChars="0" w:right="0" w:rightChars="0" w:firstLine="360" w:firstLineChars="150"/>
        <w:textAlignment w:val="auto"/>
        <w:rPr>
          <w:rFonts w:hint="eastAsia" w:ascii="仿宋" w:hAnsi="仿宋" w:eastAsia="仿宋" w:cs="仿宋"/>
          <w:sz w:val="24"/>
          <w:szCs w:val="24"/>
          <w:u w:val="single"/>
        </w:rPr>
      </w:pPr>
      <w:r>
        <w:rPr>
          <w:rFonts w:hint="eastAsia" w:ascii="仿宋" w:hAnsi="仿宋" w:eastAsia="仿宋" w:cs="仿宋"/>
          <w:sz w:val="24"/>
          <w:szCs w:val="24"/>
          <w:lang w:val="zh-CN"/>
        </w:rPr>
        <w:t>附法定代表人</w:t>
      </w:r>
      <w:r>
        <w:rPr>
          <w:rFonts w:hint="eastAsia" w:ascii="仿宋" w:hAnsi="仿宋" w:eastAsia="仿宋" w:cs="仿宋"/>
          <w:sz w:val="24"/>
          <w:szCs w:val="24"/>
        </w:rPr>
        <w:t>、</w:t>
      </w:r>
      <w:r>
        <w:rPr>
          <w:rFonts w:hint="eastAsia" w:ascii="仿宋" w:hAnsi="仿宋" w:eastAsia="仿宋" w:cs="仿宋"/>
          <w:sz w:val="24"/>
          <w:szCs w:val="24"/>
          <w:lang w:val="zh-CN"/>
        </w:rPr>
        <w:t>授权代表身份证复印件</w:t>
      </w:r>
    </w:p>
    <w:tbl>
      <w:tblPr>
        <w:tblStyle w:val="6"/>
        <w:tblpPr w:leftFromText="180" w:rightFromText="180" w:vertAnchor="text" w:horzAnchor="page" w:tblpX="1690" w:tblpY="436"/>
        <w:tblOverlap w:val="never"/>
        <w:tblW w:w="9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0"/>
        <w:gridCol w:w="4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trPr>
        <w:tc>
          <w:tcPr>
            <w:tcW w:w="4590" w:type="dxa"/>
            <w:vAlign w:val="center"/>
          </w:tcPr>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法定代表人身份证复印件</w:t>
            </w:r>
          </w:p>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spacing w:val="4"/>
                <w:sz w:val="24"/>
                <w:szCs w:val="24"/>
              </w:rPr>
            </w:pPr>
          </w:p>
        </w:tc>
        <w:tc>
          <w:tcPr>
            <w:tcW w:w="4759" w:type="dxa"/>
            <w:vAlign w:val="center"/>
          </w:tcPr>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spacing w:val="4"/>
                <w:sz w:val="24"/>
                <w:szCs w:val="24"/>
              </w:rPr>
            </w:pPr>
            <w:bookmarkStart w:id="0" w:name="_Toc418676835"/>
            <w:bookmarkStart w:id="1" w:name="_Toc418703447"/>
            <w:r>
              <w:rPr>
                <w:rFonts w:hint="eastAsia" w:ascii="仿宋" w:hAnsi="仿宋" w:eastAsia="仿宋" w:cs="仿宋"/>
                <w:spacing w:val="4"/>
                <w:sz w:val="24"/>
                <w:szCs w:val="24"/>
              </w:rPr>
              <w:t>被授权人身份证复印件</w:t>
            </w:r>
            <w:bookmarkEnd w:id="0"/>
            <w:bookmarkEnd w:id="1"/>
          </w:p>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spacing w:val="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trPr>
        <w:tc>
          <w:tcPr>
            <w:tcW w:w="4590" w:type="dxa"/>
            <w:vAlign w:val="center"/>
          </w:tcPr>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法定代表人身份证复印件</w:t>
            </w:r>
          </w:p>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sz w:val="24"/>
                <w:szCs w:val="24"/>
              </w:rPr>
            </w:pPr>
          </w:p>
        </w:tc>
        <w:tc>
          <w:tcPr>
            <w:tcW w:w="4759" w:type="dxa"/>
            <w:vAlign w:val="center"/>
          </w:tcPr>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被授权人身份证复印件</w:t>
            </w:r>
          </w:p>
          <w:p>
            <w:pPr>
              <w:pageBreakBefore w:val="0"/>
              <w:kinsoku/>
              <w:wordWrap/>
              <w:overflowPunct/>
              <w:topLinePunct w:val="0"/>
              <w:bidi w:val="0"/>
              <w:snapToGrid/>
              <w:spacing w:line="500" w:lineRule="exact"/>
              <w:ind w:left="0" w:leftChars="0" w:right="0" w:rightChars="0"/>
              <w:jc w:val="center"/>
              <w:textAlignment w:val="auto"/>
              <w:rPr>
                <w:rFonts w:hint="eastAsia" w:ascii="仿宋" w:hAnsi="仿宋" w:eastAsia="仿宋" w:cs="仿宋"/>
                <w:sz w:val="24"/>
                <w:szCs w:val="24"/>
              </w:rPr>
            </w:pPr>
          </w:p>
        </w:tc>
      </w:tr>
    </w:tbl>
    <w:p>
      <w:pPr>
        <w:pageBreakBefore w:val="0"/>
        <w:kinsoku/>
        <w:wordWrap/>
        <w:overflowPunct/>
        <w:topLinePunct w:val="0"/>
        <w:bidi w:val="0"/>
        <w:snapToGrid/>
        <w:spacing w:line="500" w:lineRule="exact"/>
        <w:ind w:left="0" w:leftChars="0" w:right="0" w:rightChars="0" w:firstLine="510"/>
        <w:textAlignment w:val="auto"/>
        <w:rPr>
          <w:rFonts w:hint="eastAsia" w:ascii="仿宋" w:hAnsi="仿宋" w:eastAsia="仿宋" w:cs="仿宋"/>
          <w:spacing w:val="4"/>
          <w:sz w:val="24"/>
          <w:szCs w:val="24"/>
        </w:rPr>
      </w:pPr>
    </w:p>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（加盖单位公章）      </w:t>
      </w:r>
    </w:p>
    <w:p>
      <w:pPr>
        <w:pageBreakBefore w:val="0"/>
        <w:kinsoku/>
        <w:wordWrap/>
        <w:overflowPunct/>
        <w:topLinePunct w:val="0"/>
        <w:bidi w:val="0"/>
        <w:snapToGrid/>
        <w:spacing w:line="500" w:lineRule="exact"/>
        <w:ind w:left="0" w:leftChars="0" w:right="0" w:rightChars="0"/>
        <w:jc w:val="left"/>
        <w:textAlignment w:val="auto"/>
        <w:rPr>
          <w:rFonts w:hint="eastAsia" w:ascii="仿宋" w:hAnsi="仿宋" w:eastAsia="仿宋" w:cs="仿宋"/>
          <w:sz w:val="24"/>
          <w:szCs w:val="24"/>
        </w:rPr>
      </w:pPr>
      <w:r>
        <w:rPr>
          <w:rFonts w:hint="eastAsia" w:ascii="仿宋" w:hAnsi="仿宋" w:eastAsia="仿宋" w:cs="仿宋"/>
          <w:spacing w:val="4"/>
          <w:sz w:val="24"/>
          <w:szCs w:val="24"/>
        </w:rPr>
        <w:t>日   期：</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w:t>
      </w:r>
    </w:p>
    <w:p>
      <w:pPr>
        <w:rPr>
          <w:rFonts w:hint="eastAsia" w:ascii="仿宋" w:hAnsi="仿宋" w:eastAsia="仿宋" w:cs="仿宋"/>
          <w:sz w:val="28"/>
          <w:szCs w:val="28"/>
        </w:rPr>
      </w:pPr>
      <w:r>
        <w:rPr>
          <w:rFonts w:hint="eastAsia" w:ascii="仿宋" w:hAnsi="仿宋" w:eastAsia="仿宋" w:cs="仿宋"/>
          <w:sz w:val="28"/>
          <w:szCs w:val="28"/>
        </w:rPr>
        <w:br w:type="page"/>
      </w:r>
    </w:p>
    <w:p>
      <w:pPr>
        <w:pageBreakBefore w:val="0"/>
        <w:kinsoku/>
        <w:wordWrap/>
        <w:overflowPunct/>
        <w:topLinePunct w:val="0"/>
        <w:bidi w:val="0"/>
        <w:snapToGrid/>
        <w:spacing w:line="500" w:lineRule="exact"/>
        <w:ind w:left="0" w:leftChars="0" w:right="0" w:right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附件2：提供具有履行合同所必需的设备和专业技术能力的承诺函；</w:t>
      </w:r>
    </w:p>
    <w:p>
      <w:pPr>
        <w:pageBreakBefore w:val="0"/>
        <w:kinsoku/>
        <w:wordWrap/>
        <w:overflowPunct/>
        <w:topLinePunct w:val="0"/>
        <w:bidi w:val="0"/>
        <w:snapToGrid/>
        <w:spacing w:line="500" w:lineRule="exact"/>
        <w:ind w:left="0" w:leftChars="0" w:right="0" w:rightChars="0" w:firstLine="482" w:firstLineChars="200"/>
        <w:textAlignment w:val="auto"/>
        <w:rPr>
          <w:rFonts w:hint="eastAsia" w:ascii="仿宋" w:hAnsi="仿宋" w:eastAsia="仿宋" w:cs="仿宋"/>
          <w:b/>
          <w:bCs/>
          <w:sz w:val="24"/>
          <w:szCs w:val="24"/>
        </w:rPr>
      </w:pPr>
    </w:p>
    <w:p>
      <w:pPr>
        <w:pageBreakBefore w:val="0"/>
        <w:kinsoku/>
        <w:wordWrap/>
        <w:overflowPunct/>
        <w:topLinePunct w:val="0"/>
        <w:bidi w:val="0"/>
        <w:snapToGrid/>
        <w:spacing w:line="500" w:lineRule="exact"/>
        <w:ind w:left="0" w:leftChars="0" w:right="0" w:rightChars="0"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供应商具有履行本合同所必需的专业技术能力的说明及承诺</w:t>
      </w:r>
    </w:p>
    <w:p>
      <w:pPr>
        <w:pageBreakBefore w:val="0"/>
        <w:kinsoku/>
        <w:wordWrap/>
        <w:overflowPunct/>
        <w:topLinePunct w:val="0"/>
        <w:bidi w:val="0"/>
        <w:snapToGrid/>
        <w:spacing w:line="500" w:lineRule="exact"/>
        <w:ind w:right="0" w:rightChars="0"/>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（参考格式）</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p>
    <w:p>
      <w:pPr>
        <w:pageBreakBefore w:val="0"/>
        <w:kinsoku/>
        <w:wordWrap/>
        <w:overflowPunct/>
        <w:topLinePunct w:val="0"/>
        <w:bidi w:val="0"/>
        <w:snapToGrid/>
        <w:spacing w:line="500" w:lineRule="exact"/>
        <w:ind w:right="0" w:rightChars="0"/>
        <w:textAlignment w:val="auto"/>
        <w:rPr>
          <w:rFonts w:hint="eastAsia"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rPr>
        <w:t>（采购</w:t>
      </w:r>
      <w:r>
        <w:rPr>
          <w:rFonts w:hint="eastAsia" w:ascii="仿宋" w:hAnsi="仿宋" w:eastAsia="仿宋" w:cs="仿宋"/>
          <w:sz w:val="24"/>
          <w:szCs w:val="24"/>
          <w:lang w:val="en-US" w:eastAsia="zh-CN"/>
        </w:rPr>
        <w:t>人名称</w:t>
      </w:r>
      <w:r>
        <w:rPr>
          <w:rFonts w:hint="eastAsia" w:ascii="仿宋" w:hAnsi="仿宋" w:eastAsia="仿宋" w:cs="仿宋"/>
          <w:sz w:val="24"/>
          <w:szCs w:val="24"/>
        </w:rPr>
        <w:t>）：</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我单位参与陕西中采招项目管理有限公司组织的</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lang w:val="en-US" w:eastAsia="zh-CN"/>
        </w:rPr>
        <w:t xml:space="preserve">(项目名称)，我单位郑重声明：我方具有履行合同所必需的设备和专业技术能力， </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符合《中华人民共和国政府采购法》规定的供应商资格条件，我方对此声明负全部法律责任。 </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特此声明。</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p>
    <w:p>
      <w:pPr>
        <w:pageBreakBefore w:val="0"/>
        <w:widowControl/>
        <w:kinsoku/>
        <w:wordWrap/>
        <w:overflowPunct/>
        <w:topLinePunct w:val="0"/>
        <w:bidi w:val="0"/>
        <w:snapToGrid/>
        <w:spacing w:line="500" w:lineRule="exact"/>
        <w:ind w:left="0" w:leftChars="0" w:right="0" w:rightChars="0"/>
        <w:jc w:val="left"/>
        <w:textAlignment w:val="auto"/>
        <w:rPr>
          <w:rFonts w:hint="eastAsia" w:ascii="仿宋" w:hAnsi="仿宋" w:eastAsia="仿宋" w:cs="仿宋"/>
          <w:sz w:val="24"/>
          <w:szCs w:val="24"/>
        </w:rPr>
      </w:pPr>
    </w:p>
    <w:p>
      <w:pPr>
        <w:pageBreakBefore w:val="0"/>
        <w:widowControl/>
        <w:kinsoku/>
        <w:wordWrap/>
        <w:overflowPunct/>
        <w:topLinePunct w:val="0"/>
        <w:bidi w:val="0"/>
        <w:snapToGrid/>
        <w:spacing w:line="500" w:lineRule="exact"/>
        <w:ind w:left="0" w:leftChars="0" w:right="0" w:rightChars="0"/>
        <w:jc w:val="left"/>
        <w:textAlignment w:val="auto"/>
        <w:rPr>
          <w:rFonts w:hint="eastAsia" w:ascii="仿宋" w:hAnsi="仿宋" w:eastAsia="仿宋" w:cs="仿宋"/>
          <w:sz w:val="24"/>
          <w:szCs w:val="24"/>
        </w:rPr>
      </w:pPr>
    </w:p>
    <w:p>
      <w:pPr>
        <w:pageBreakBefore w:val="0"/>
        <w:widowControl/>
        <w:kinsoku/>
        <w:wordWrap/>
        <w:overflowPunct/>
        <w:topLinePunct w:val="0"/>
        <w:bidi w:val="0"/>
        <w:snapToGrid/>
        <w:spacing w:line="500" w:lineRule="exact"/>
        <w:ind w:left="0" w:leftChars="0" w:right="0" w:rightChars="0"/>
        <w:jc w:val="left"/>
        <w:textAlignment w:val="auto"/>
        <w:rPr>
          <w:rFonts w:hint="eastAsia" w:ascii="仿宋" w:hAnsi="仿宋" w:eastAsia="仿宋" w:cs="仿宋"/>
          <w:sz w:val="24"/>
          <w:szCs w:val="24"/>
        </w:rPr>
      </w:pPr>
    </w:p>
    <w:p>
      <w:pPr>
        <w:pageBreakBefore w:val="0"/>
        <w:widowControl/>
        <w:kinsoku/>
        <w:wordWrap/>
        <w:overflowPunct/>
        <w:topLinePunct w:val="0"/>
        <w:bidi w:val="0"/>
        <w:snapToGrid/>
        <w:spacing w:line="500" w:lineRule="exact"/>
        <w:ind w:left="0" w:leftChars="0" w:right="0" w:rightChars="0"/>
        <w:jc w:val="left"/>
        <w:textAlignment w:val="auto"/>
        <w:rPr>
          <w:rFonts w:hint="eastAsia" w:ascii="仿宋" w:hAnsi="仿宋" w:eastAsia="仿宋" w:cs="仿宋"/>
          <w:sz w:val="24"/>
          <w:szCs w:val="24"/>
        </w:rPr>
      </w:pP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供应商名称(公章)：____________</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日期：______年____月____日</w:t>
      </w:r>
    </w:p>
    <w:p>
      <w:pPr>
        <w:pageBreakBefore w:val="0"/>
        <w:kinsoku/>
        <w:wordWrap/>
        <w:overflowPunct/>
        <w:topLinePunct w:val="0"/>
        <w:bidi w:val="0"/>
        <w:snapToGrid/>
        <w:spacing w:line="500" w:lineRule="exact"/>
        <w:ind w:left="0" w:leftChars="0" w:right="0" w:rightChars="0"/>
        <w:textAlignment w:val="auto"/>
        <w:rPr>
          <w:rFonts w:hint="eastAsia" w:ascii="仿宋" w:hAnsi="仿宋" w:eastAsia="仿宋" w:cs="仿宋"/>
          <w:sz w:val="28"/>
          <w:szCs w:val="28"/>
        </w:rPr>
      </w:pPr>
      <w:r>
        <w:rPr>
          <w:rFonts w:hint="eastAsia" w:ascii="仿宋" w:hAnsi="仿宋" w:eastAsia="仿宋" w:cs="仿宋"/>
          <w:sz w:val="24"/>
          <w:szCs w:val="24"/>
          <w:lang w:val="en-US" w:eastAsia="zh-CN"/>
        </w:rPr>
        <w:br w:type="page"/>
      </w:r>
    </w:p>
    <w:p>
      <w:pPr>
        <w:pStyle w:val="4"/>
        <w:pageBreakBefore w:val="0"/>
        <w:kinsoku/>
        <w:wordWrap/>
        <w:overflowPunct/>
        <w:topLinePunct w:val="0"/>
        <w:bidi w:val="0"/>
        <w:snapToGrid/>
        <w:spacing w:line="500" w:lineRule="exact"/>
        <w:ind w:right="0" w:right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附件3：</w:t>
      </w:r>
      <w:r>
        <w:rPr>
          <w:rFonts w:hint="eastAsia" w:ascii="仿宋" w:hAnsi="仿宋" w:eastAsia="仿宋" w:cs="仿宋"/>
          <w:b/>
          <w:bCs/>
          <w:sz w:val="28"/>
          <w:szCs w:val="28"/>
        </w:rPr>
        <w:t>参加本次政府采购活动前三年内，在经营活动中没有重大违法记录声明函</w:t>
      </w:r>
    </w:p>
    <w:p>
      <w:pPr>
        <w:pageBreakBefore w:val="0"/>
        <w:kinsoku/>
        <w:wordWrap/>
        <w:overflowPunct/>
        <w:topLinePunct w:val="0"/>
        <w:autoSpaceDE w:val="0"/>
        <w:autoSpaceDN w:val="0"/>
        <w:bidi w:val="0"/>
        <w:adjustRightInd w:val="0"/>
        <w:snapToGrid/>
        <w:spacing w:line="500" w:lineRule="exact"/>
        <w:ind w:left="0" w:leftChars="0" w:right="0" w:rightChars="0" w:firstLine="562" w:firstLineChars="200"/>
        <w:jc w:val="center"/>
        <w:textAlignment w:val="auto"/>
        <w:rPr>
          <w:rFonts w:hint="eastAsia" w:ascii="仿宋" w:hAnsi="仿宋" w:eastAsia="仿宋" w:cs="仿宋"/>
          <w:b/>
          <w:sz w:val="28"/>
          <w:szCs w:val="28"/>
        </w:rPr>
      </w:pP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本单位郑重声明：</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我单位在参加采购活动前三年内在经营活动中</w:t>
      </w:r>
      <w:r>
        <w:rPr>
          <w:rFonts w:hint="eastAsia" w:ascii="仿宋" w:hAnsi="仿宋" w:eastAsia="仿宋" w:cs="仿宋"/>
          <w:sz w:val="24"/>
          <w:szCs w:val="24"/>
          <w:u w:val="single"/>
        </w:rPr>
        <w:t>没有</w:t>
      </w:r>
      <w:r>
        <w:rPr>
          <w:rFonts w:hint="eastAsia" w:ascii="仿宋" w:hAnsi="仿宋" w:eastAsia="仿宋" w:cs="仿宋"/>
          <w:sz w:val="24"/>
          <w:szCs w:val="24"/>
        </w:rPr>
        <w:t>《政府采购法》第二十二条第一款第(五)项所称重大违法记录，包括：</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我单位或者其法定代表人、董事、监事、高级管理人员未因经营活动中的违法行为受到刑事处罚或者责令停产停业、吊销许可证或者执照、较大数额罚款等行政处罚。</w:t>
      </w:r>
    </w:p>
    <w:p>
      <w:pPr>
        <w:pageBreakBefore w:val="0"/>
        <w:widowControl/>
        <w:kinsoku/>
        <w:wordWrap/>
        <w:overflowPunct/>
        <w:topLinePunct w:val="0"/>
        <w:bidi w:val="0"/>
        <w:snapToGrid/>
        <w:spacing w:line="500" w:lineRule="exact"/>
        <w:ind w:left="0" w:leftChars="0"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我单位无以下不良信用记录情形：</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1、我方______（填“未被列入”或“被列入”）失信被执行人名单。</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2、我方______（填“未被列入”或“被列入”）重大税收违法案件当事人名单。</w:t>
      </w:r>
    </w:p>
    <w:p>
      <w:pPr>
        <w:pageBreakBefore w:val="0"/>
        <w:widowControl/>
        <w:kinsoku/>
        <w:wordWrap/>
        <w:overflowPunct/>
        <w:topLinePunct w:val="0"/>
        <w:bidi w:val="0"/>
        <w:snapToGrid/>
        <w:spacing w:line="500" w:lineRule="exact"/>
        <w:ind w:left="0" w:leftChars="0" w:right="0" w:righ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3、我方______（填“未被列入”或“被列入”）政府采购严重违法失信行为记录名单。</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pageBreakBefore w:val="0"/>
        <w:kinsoku/>
        <w:wordWrap/>
        <w:overflowPunct/>
        <w:topLinePunct w:val="0"/>
        <w:bidi w:val="0"/>
        <w:snapToGrid/>
        <w:spacing w:line="50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特此声明！</w:t>
      </w:r>
    </w:p>
    <w:p>
      <w:pPr>
        <w:pageBreakBefore w:val="0"/>
        <w:kinsoku/>
        <w:wordWrap/>
        <w:overflowPunct/>
        <w:topLinePunct w:val="0"/>
        <w:bidi w:val="0"/>
        <w:snapToGrid/>
        <w:spacing w:line="500" w:lineRule="exact"/>
        <w:ind w:right="0" w:rightChars="0" w:firstLine="2640" w:firstLineChars="1100"/>
        <w:textAlignment w:val="auto"/>
        <w:rPr>
          <w:rFonts w:hint="eastAsia" w:ascii="仿宋" w:hAnsi="仿宋" w:eastAsia="仿宋" w:cs="仿宋"/>
          <w:sz w:val="24"/>
          <w:szCs w:val="24"/>
        </w:rPr>
      </w:pPr>
      <w:r>
        <w:rPr>
          <w:rFonts w:hint="eastAsia" w:ascii="仿宋" w:hAnsi="仿宋" w:eastAsia="仿宋" w:cs="仿宋"/>
          <w:sz w:val="24"/>
          <w:szCs w:val="24"/>
        </w:rPr>
        <w:t>供应商名称(公章)：____________</w:t>
      </w:r>
    </w:p>
    <w:p>
      <w:pPr>
        <w:pageBreakBefore w:val="0"/>
        <w:kinsoku/>
        <w:wordWrap/>
        <w:overflowPunct/>
        <w:topLinePunct w:val="0"/>
        <w:bidi w:val="0"/>
        <w:snapToGrid/>
        <w:spacing w:line="500" w:lineRule="exact"/>
        <w:ind w:right="0" w:rightChars="0" w:firstLine="2640" w:firstLineChars="1100"/>
        <w:textAlignment w:val="auto"/>
        <w:rPr>
          <w:rFonts w:hint="eastAsia" w:ascii="仿宋" w:hAnsi="仿宋" w:eastAsia="仿宋" w:cs="仿宋"/>
          <w:sz w:val="24"/>
          <w:szCs w:val="24"/>
        </w:rPr>
      </w:pPr>
      <w:r>
        <w:rPr>
          <w:rFonts w:hint="eastAsia" w:ascii="仿宋" w:hAnsi="仿宋" w:eastAsia="仿宋" w:cs="仿宋"/>
          <w:sz w:val="24"/>
          <w:szCs w:val="24"/>
        </w:rPr>
        <w:t>日期：______年____月____日</w:t>
      </w:r>
    </w:p>
    <w:p>
      <w:pPr>
        <w:pStyle w:val="4"/>
        <w:pageBreakBefore w:val="0"/>
        <w:kinsoku/>
        <w:wordWrap/>
        <w:overflowPunct/>
        <w:topLinePunct w:val="0"/>
        <w:bidi w:val="0"/>
        <w:snapToGrid/>
        <w:spacing w:line="500" w:lineRule="exact"/>
        <w:ind w:left="0" w:leftChars="0" w:right="0" w:rightChars="0"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备注：</w:t>
      </w:r>
    </w:p>
    <w:p>
      <w:pPr>
        <w:pStyle w:val="4"/>
        <w:pageBreakBefore w:val="0"/>
        <w:kinsoku/>
        <w:wordWrap/>
        <w:overflowPunct/>
        <w:topLinePunct w:val="0"/>
        <w:bidi w:val="0"/>
        <w:snapToGrid/>
        <w:spacing w:line="500" w:lineRule="exact"/>
        <w:ind w:left="0" w:leftChars="0" w:right="0" w:rightChars="0"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1、供应商在参加政府采购活动前3年内因违法经营被禁止在一定期限内参加政府采购活动，期限届满的，可以参加政府采购活动，但应提供期限届满的证明材料。</w:t>
      </w:r>
    </w:p>
    <w:p>
      <w:pPr>
        <w:pageBreakBefore w:val="0"/>
        <w:kinsoku/>
        <w:wordWrap/>
        <w:overflowPunct/>
        <w:topLinePunct w:val="0"/>
        <w:bidi w:val="0"/>
        <w:snapToGrid/>
        <w:spacing w:line="500" w:lineRule="exact"/>
        <w:ind w:left="0" w:leftChars="0" w:right="0" w:rightChars="0"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2、《中华人民共和国政府采购法实施条例》第十九条 重大违法记录，是指供应商因违法经营受到刑事处罚或者责令停产停业、吊销许可证后者执照、较大数额罚款等行政处罚。</w:t>
      </w:r>
    </w:p>
    <w:p>
      <w:pPr>
        <w:pageBreakBefore w:val="0"/>
        <w:kinsoku/>
        <w:wordWrap/>
        <w:overflowPunct/>
        <w:topLinePunct w:val="0"/>
        <w:bidi w:val="0"/>
        <w:snapToGrid/>
        <w:spacing w:line="500" w:lineRule="exact"/>
        <w:ind w:left="0" w:leftChars="0" w:right="0" w:rightChars="0"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rPr>
          <w:rFonts w:hint="eastAsia" w:ascii="仿宋" w:hAnsi="仿宋" w:eastAsia="仿宋" w:cs="仿宋"/>
          <w:b/>
          <w:bCs/>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jM2UyMWRlZjI5ZTE2YzUzY2VkODQxZjc0ODJmNzYifQ=="/>
  </w:docVars>
  <w:rsids>
    <w:rsidRoot w:val="623B6349"/>
    <w:rsid w:val="10B4201D"/>
    <w:rsid w:val="21444E3E"/>
    <w:rsid w:val="23413133"/>
    <w:rsid w:val="2B004385"/>
    <w:rsid w:val="2BFB7DEA"/>
    <w:rsid w:val="2EC102CF"/>
    <w:rsid w:val="2F4F71F9"/>
    <w:rsid w:val="2F915B1E"/>
    <w:rsid w:val="36EE59D9"/>
    <w:rsid w:val="37343B7A"/>
    <w:rsid w:val="396A156E"/>
    <w:rsid w:val="44B2246D"/>
    <w:rsid w:val="47BA774B"/>
    <w:rsid w:val="4B91000E"/>
    <w:rsid w:val="52564303"/>
    <w:rsid w:val="5AE60C29"/>
    <w:rsid w:val="61B70724"/>
    <w:rsid w:val="65B66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autoRedefine/>
    <w:qFormat/>
    <w:uiPriority w:val="99"/>
    <w:pPr>
      <w:keepNext/>
      <w:keepLines/>
      <w:spacing w:before="280" w:after="29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semiHidden/>
    <w:qFormat/>
    <w:uiPriority w:val="0"/>
    <w:rPr>
      <w:rFonts w:ascii="Arial" w:hAnsi="Arial" w:eastAsia="Arial" w:cs="Arial"/>
      <w:sz w:val="21"/>
      <w:szCs w:val="21"/>
      <w:lang w:val="en-US" w:eastAsia="en-US" w:bidi="ar-SA"/>
    </w:rPr>
  </w:style>
  <w:style w:type="paragraph" w:styleId="4">
    <w:name w:val="Plain Text"/>
    <w:basedOn w:val="1"/>
    <w:next w:val="1"/>
    <w:autoRedefine/>
    <w:qFormat/>
    <w:uiPriority w:val="99"/>
    <w:rPr>
      <w:rFonts w:ascii="宋体" w:hAnsi="Courier New"/>
      <w:szCs w:val="21"/>
    </w:rPr>
  </w:style>
  <w:style w:type="paragraph" w:styleId="5">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table" w:styleId="7">
    <w:name w:val="Table Grid"/>
    <w:basedOn w:val="6"/>
    <w:autoRedefine/>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1666</Words>
  <Characters>1741</Characters>
  <Lines>0</Lines>
  <Paragraphs>0</Paragraphs>
  <TotalTime>1</TotalTime>
  <ScaleCrop>false</ScaleCrop>
  <LinksUpToDate>false</LinksUpToDate>
  <CharactersWithSpaces>1850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2023-07-13T07:08:00Z</dcterms:created>
  <dc:creator>Yuner</dc:creator>
  <cp:lastModifiedBy>WPS_1601626554</cp:lastModifiedBy>
  <dcterms:modified xsi:type="dcterms:W3CDTF">2024-05-17T06:26:17Z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1C583352E62E4C6A9AF43192AD1AC7DD_13</vt:lpwstr>
  </property>
</Properties>
</file>