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 w:val="0"/>
        <w:autoSpaceDE/>
        <w:autoSpaceDN/>
        <w:bidi w:val="0"/>
        <w:adjustRightInd/>
        <w:snapToGrid/>
        <w:spacing w:after="0" w:line="440" w:lineRule="exact"/>
        <w:ind w:right="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服务团队</w:t>
      </w:r>
    </w:p>
    <w:bookmarkEnd w:id="0"/>
    <w:p>
      <w:pPr>
        <w:tabs>
          <w:tab w:val="right" w:pos="9070"/>
        </w:tabs>
        <w:overflowPunct w:val="0"/>
        <w:autoSpaceDN w:val="0"/>
        <w:adjustRightInd w:val="0"/>
        <w:snapToGrid w:val="0"/>
        <w:spacing w:after="156" w:afterLines="50" w:line="460" w:lineRule="exact"/>
        <w:rPr>
          <w:rFonts w:hint="default" w:ascii="宋体" w:hAnsi="宋体" w:cs="仿宋_GB2312"/>
          <w:color w:val="000000"/>
          <w:sz w:val="24"/>
          <w:szCs w:val="21"/>
          <w:lang w:val="en-US" w:eastAsia="zh-CN"/>
        </w:rPr>
      </w:pPr>
      <w:r>
        <w:rPr>
          <w:rFonts w:hint="eastAsia" w:ascii="宋体" w:hAnsi="宋体" w:cs="仿宋_GB2312"/>
          <w:color w:val="000000"/>
          <w:sz w:val="24"/>
          <w:szCs w:val="21"/>
          <w:lang w:val="en-US" w:eastAsia="zh-CN"/>
        </w:rPr>
        <w:t>1.项目团队简介（格式自拟）</w:t>
      </w:r>
    </w:p>
    <w:p>
      <w:pPr>
        <w:tabs>
          <w:tab w:val="right" w:pos="9070"/>
        </w:tabs>
        <w:overflowPunct w:val="0"/>
        <w:autoSpaceDN w:val="0"/>
        <w:adjustRightInd w:val="0"/>
        <w:snapToGrid w:val="0"/>
        <w:spacing w:after="156" w:afterLines="50" w:line="460" w:lineRule="exact"/>
        <w:rPr>
          <w:rFonts w:hint="eastAsia" w:ascii="宋体" w:hAnsi="宋体" w:cs="仿宋_GB2312"/>
          <w:color w:val="000000"/>
          <w:sz w:val="24"/>
          <w:szCs w:val="21"/>
          <w:lang w:val="en-US" w:eastAsia="zh-CN"/>
        </w:rPr>
      </w:pPr>
    </w:p>
    <w:p>
      <w:pPr>
        <w:tabs>
          <w:tab w:val="right" w:pos="9070"/>
        </w:tabs>
        <w:overflowPunct w:val="0"/>
        <w:autoSpaceDN w:val="0"/>
        <w:adjustRightInd w:val="0"/>
        <w:snapToGrid w:val="0"/>
        <w:spacing w:after="156" w:afterLines="50" w:line="460" w:lineRule="exact"/>
        <w:rPr>
          <w:rFonts w:ascii="宋体" w:hAnsi="宋体" w:cs="仿宋_GB2312"/>
          <w:color w:val="000000"/>
          <w:sz w:val="24"/>
          <w:szCs w:val="21"/>
        </w:rPr>
      </w:pPr>
      <w:r>
        <w:rPr>
          <w:rFonts w:hint="eastAsia" w:ascii="宋体" w:hAnsi="宋体" w:cs="仿宋_GB2312"/>
          <w:color w:val="000000"/>
          <w:sz w:val="24"/>
          <w:szCs w:val="21"/>
          <w:lang w:val="en-US" w:eastAsia="zh-CN"/>
        </w:rPr>
        <w:t>2.团队人员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（参考格式）</w:t>
      </w:r>
    </w:p>
    <w:tbl>
      <w:tblPr>
        <w:tblStyle w:val="7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879"/>
        <w:gridCol w:w="1154"/>
        <w:gridCol w:w="1277"/>
        <w:gridCol w:w="1190"/>
        <w:gridCol w:w="1691"/>
        <w:gridCol w:w="116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16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677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749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698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992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jc w:val="center"/>
              <w:rPr>
                <w:rFonts w:hint="default" w:ascii="宋体" w:hAnsi="宋体" w:cs="仿宋_GB2312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  <w:lang w:val="en-US" w:eastAsia="zh-CN"/>
              </w:rPr>
              <w:t>相关经验</w:t>
            </w:r>
          </w:p>
        </w:tc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</w:rPr>
              <w:t>本项目拟担任职务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snapToGri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>
            <w:pPr>
              <w:overflowPunct w:val="0"/>
              <w:autoSpaceDN w:val="0"/>
              <w:adjustRightInd w:val="0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overflowPunct w:val="0"/>
              <w:autoSpaceDN w:val="0"/>
              <w:adjustRightInd w:val="0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  <w:t>备注：表格空间不足时请自行扩展。</w:t>
            </w:r>
          </w:p>
        </w:tc>
      </w:tr>
    </w:tbl>
    <w:p>
      <w:pPr>
        <w:adjustRightInd w:val="0"/>
        <w:snapToGrid w:val="0"/>
        <w:spacing w:before="156" w:beforeLines="50" w:after="156" w:afterLines="50" w:line="360" w:lineRule="auto"/>
        <w:rPr>
          <w:rFonts w:ascii="楷体_GB2312" w:hAnsi="仿宋_GB2312" w:eastAsia="楷体_GB2312" w:cs="仿宋_GB2312"/>
          <w:color w:val="000000"/>
          <w:sz w:val="24"/>
          <w:szCs w:val="24"/>
        </w:rPr>
      </w:pPr>
      <w:r>
        <w:rPr>
          <w:rFonts w:hint="eastAsia" w:ascii="楷体_GB2312" w:hAnsi="仿宋_GB2312" w:eastAsia="楷体_GB2312" w:cs="仿宋_GB2312"/>
          <w:color w:val="000000"/>
          <w:sz w:val="24"/>
          <w:szCs w:val="24"/>
        </w:rPr>
        <w:t>注：按评审标准后附相应的材料。</w:t>
      </w:r>
    </w:p>
    <w:p>
      <w:pPr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68427225"/>
    <w:rsid w:val="6842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djustRightInd w:val="0"/>
      <w:snapToGrid w:val="0"/>
    </w:pPr>
    <w:rPr>
      <w:kern w:val="2"/>
      <w:sz w:val="21"/>
      <w:szCs w:val="21"/>
      <w:lang w:val="zh-CN"/>
    </w:rPr>
  </w:style>
  <w:style w:type="paragraph" w:styleId="3">
    <w:name w:val="Body Text Indent"/>
    <w:basedOn w:val="1"/>
    <w:next w:val="4"/>
    <w:qFormat/>
    <w:uiPriority w:val="99"/>
    <w:pPr>
      <w:spacing w:after="120"/>
      <w:ind w:left="420" w:leftChars="200"/>
    </w:pPr>
    <w:rPr>
      <w:kern w:val="2"/>
      <w:sz w:val="21"/>
      <w:szCs w:val="24"/>
      <w:lang w:val="zh-CN"/>
    </w:r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5">
    <w:name w:val="Body Text First Indent"/>
    <w:basedOn w:val="1"/>
    <w:next w:val="1"/>
    <w:qFormat/>
    <w:uiPriority w:val="0"/>
    <w:pPr>
      <w:widowControl/>
      <w:spacing w:after="0" w:line="360" w:lineRule="auto"/>
      <w:ind w:firstLine="420"/>
      <w:jc w:val="left"/>
    </w:pPr>
    <w:rPr>
      <w:rFonts w:ascii="宋体" w:hAnsi="宋体"/>
      <w:kern w:val="2"/>
      <w:sz w:val="24"/>
    </w:rPr>
  </w:style>
  <w:style w:type="paragraph" w:styleId="6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2024-05-24T04:48:00Z</dcterms:created>
  <dc:creator>新昱</dc:creator>
  <cp:lastModifiedBy>新昱</cp:lastModifiedBy>
  <dcterms:modified xsi:type="dcterms:W3CDTF">2024-05-24T05:21:59Z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3ABB4E572E624AB68B2F239B1675B184_11</vt:lpwstr>
  </property>
</Properties>
</file>