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57E" w:rsidRDefault="005A657E" w:rsidP="005A657E">
      <w:pPr>
        <w:pStyle w:val="null3"/>
        <w:jc w:val="center"/>
        <w:rPr>
          <w:lang w:eastAsia="zh-CN"/>
        </w:rPr>
      </w:pPr>
      <w:r w:rsidRPr="007B4BB8">
        <w:t>陕西省秦岭东段国有林区森林火灾高风险区防火应急道路建设项目控制性工程</w:t>
      </w:r>
      <w:r w:rsidRPr="007B4BB8">
        <w:rPr>
          <w:lang w:eastAsia="zh-CN"/>
        </w:rPr>
        <w:t>施工</w:t>
      </w:r>
    </w:p>
    <w:p w:rsidR="005A657E" w:rsidRDefault="005A657E" w:rsidP="005A657E">
      <w:pPr>
        <w:pStyle w:val="null3"/>
        <w:jc w:val="center"/>
        <w:rPr>
          <w:rFonts w:hint="eastAsia"/>
        </w:rPr>
      </w:pPr>
      <w:bookmarkStart w:id="0" w:name="_GoBack"/>
      <w:bookmarkEnd w:id="0"/>
    </w:p>
    <w:p w:rsidR="005A657E" w:rsidRPr="005A657E" w:rsidRDefault="005A657E" w:rsidP="005A657E">
      <w:pPr>
        <w:pStyle w:val="null3"/>
      </w:pPr>
      <w:r w:rsidRPr="005A657E">
        <w:t>本次招标工程概况：</w:t>
      </w:r>
    </w:p>
    <w:p w:rsidR="005A657E" w:rsidRPr="007B4BB8" w:rsidRDefault="005A657E" w:rsidP="005A657E">
      <w:pPr>
        <w:pStyle w:val="null3"/>
      </w:pPr>
      <w:r w:rsidRPr="007B4BB8">
        <w:t>马汪沟道路位于宁西林业局皇冠林场，距林场场部</w:t>
      </w:r>
      <w:r w:rsidRPr="007B4BB8">
        <w:t>0.8km</w:t>
      </w:r>
      <w:r w:rsidRPr="007B4BB8">
        <w:t>，在朝阳河下游西侧，该区域临近村镇，属于森林火灾重点防控区，迫切需要建设防火应急道路。该道路为原有集材道，天保工程实施以来，一直没有进行过维护维修，路基水毁严重。项目设计该道路建设</w:t>
      </w:r>
      <w:r w:rsidRPr="007B4BB8">
        <w:t>2cm</w:t>
      </w:r>
      <w:r w:rsidRPr="007B4BB8">
        <w:t>石屑磨耗层</w:t>
      </w:r>
      <w:r w:rsidRPr="007B4BB8">
        <w:t>+18cm</w:t>
      </w:r>
      <w:r w:rsidRPr="007B4BB8">
        <w:t>碎石料加固土面层，宽</w:t>
      </w:r>
      <w:r w:rsidRPr="007B4BB8">
        <w:t>3</w:t>
      </w:r>
      <w:r w:rsidRPr="007B4BB8">
        <w:t>米，总长</w:t>
      </w:r>
      <w:r w:rsidRPr="007B4BB8">
        <w:t>5.382Km</w:t>
      </w:r>
      <w:r w:rsidRPr="007B4BB8">
        <w:t>，路面</w:t>
      </w:r>
      <w:r w:rsidRPr="007B4BB8">
        <w:t>28.195</w:t>
      </w:r>
      <w:r w:rsidRPr="007B4BB8">
        <w:t>千平方米；防护工程</w:t>
      </w:r>
      <w:r w:rsidRPr="007B4BB8">
        <w:t>1877</w:t>
      </w:r>
      <w:r w:rsidRPr="007B4BB8">
        <w:t>立方米，涵洞</w:t>
      </w:r>
      <w:r w:rsidRPr="007B4BB8">
        <w:t>76.5m/12</w:t>
      </w:r>
      <w:r w:rsidRPr="007B4BB8">
        <w:t>道，新建桥梁</w:t>
      </w:r>
      <w:r w:rsidRPr="007B4BB8">
        <w:t>1</w:t>
      </w:r>
      <w:r w:rsidRPr="007B4BB8">
        <w:t>座</w:t>
      </w:r>
      <w:r w:rsidRPr="007B4BB8">
        <w:t>/50</w:t>
      </w:r>
      <w:r w:rsidRPr="007B4BB8">
        <w:t>米。</w:t>
      </w:r>
    </w:p>
    <w:p w:rsidR="005A657E" w:rsidRPr="007B4BB8" w:rsidRDefault="005A657E" w:rsidP="005A657E">
      <w:pPr>
        <w:pStyle w:val="null3"/>
      </w:pPr>
      <w:r w:rsidRPr="007B4BB8">
        <w:t>该道路在朝阳沟公路马汪沟起点处设计建设桥梁</w:t>
      </w:r>
      <w:r w:rsidRPr="007B4BB8">
        <w:t>1</w:t>
      </w:r>
      <w:r w:rsidRPr="007B4BB8">
        <w:t>座，桥梁建设位置沟势平缓、开阔，便于修建。桥梁中心桩号为</w:t>
      </w:r>
      <w:r w:rsidRPr="007B4BB8">
        <w:t>K0+025.0</w:t>
      </w:r>
      <w:r w:rsidRPr="007B4BB8">
        <w:t>，孔数及跨径为</w:t>
      </w:r>
      <w:r w:rsidRPr="007B4BB8">
        <w:t>2×20m</w:t>
      </w:r>
      <w:r w:rsidRPr="007B4BB8">
        <w:t>。荷载采用公路</w:t>
      </w:r>
      <w:r w:rsidRPr="005A657E">
        <w:rPr>
          <w:rFonts w:hint="eastAsia"/>
        </w:rPr>
        <w:t>Ⅱ</w:t>
      </w:r>
      <w:r w:rsidRPr="007B4BB8">
        <w:t>级，设计洪水频率：</w:t>
      </w:r>
      <w:r w:rsidRPr="007B4BB8">
        <w:t>1/50</w:t>
      </w:r>
      <w:r w:rsidRPr="007B4BB8">
        <w:t>。上部构造采用装配式预应力砼简支小箱梁，下部结构桥墩采用柱式墩、桩基础，桥台采用重力式台、扩大基础。桥梁全宽</w:t>
      </w:r>
      <w:r w:rsidRPr="007B4BB8">
        <w:t>6.3m</w:t>
      </w:r>
      <w:r w:rsidRPr="007B4BB8">
        <w:t>，全长</w:t>
      </w:r>
      <w:r w:rsidRPr="007B4BB8">
        <w:t>50</w:t>
      </w:r>
      <w:r w:rsidRPr="007B4BB8">
        <w:t>米。</w:t>
      </w:r>
    </w:p>
    <w:p w:rsidR="009553E9" w:rsidRDefault="009553E9"/>
    <w:sectPr w:rsidR="009553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FD"/>
    <w:rsid w:val="00192EFD"/>
    <w:rsid w:val="005A657E"/>
    <w:rsid w:val="009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7EEC4-D721-4AF2-8675-FD84953C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autoRedefine/>
    <w:hidden/>
    <w:qFormat/>
    <w:rsid w:val="005A657E"/>
    <w:pPr>
      <w:ind w:firstLineChars="200" w:firstLine="400"/>
    </w:pPr>
    <w:rPr>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29061</dc:creator>
  <cp:keywords/>
  <dc:description/>
  <cp:lastModifiedBy>29061</cp:lastModifiedBy>
  <cp:revision>2</cp:revision>
  <dcterms:created xsi:type="dcterms:W3CDTF">2024-05-30T15:23:00Z</dcterms:created>
  <dcterms:modified xsi:type="dcterms:W3CDTF">2024-05-30T15:24:00Z</dcterms:modified>
</cp:coreProperties>
</file>