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eastAsia="zh-CN"/>
        </w:rPr>
      </w:pPr>
      <w:r>
        <w:rPr>
          <w:rFonts w:hint="eastAsia"/>
          <w:lang w:eastAsia="zh-CN"/>
        </w:rPr>
        <w:t>供应商应提交的相关资格证明材料</w:t>
      </w:r>
    </w:p>
    <w:p>
      <w:pPr>
        <w:pStyle w:val="7"/>
        <w:keepNext w:val="0"/>
        <w:keepLines w:val="0"/>
        <w:pageBreakBefore w:val="0"/>
        <w:widowControl w:val="0"/>
        <w:numPr>
          <w:numId w:val="0"/>
        </w:numPr>
        <w:kinsoku/>
        <w:wordWrap/>
        <w:overflowPunct/>
        <w:topLinePunct w:val="0"/>
        <w:autoSpaceDE/>
        <w:autoSpaceDN/>
        <w:bidi w:val="0"/>
        <w:adjustRightInd/>
        <w:snapToGrid/>
        <w:spacing w:before="89" w:line="360" w:lineRule="auto"/>
        <w:ind w:left="102" w:leftChars="0" w:right="125" w:rightChars="0" w:firstLine="484" w:firstLineChars="200"/>
        <w:jc w:val="both"/>
        <w:textAlignment w:val="auto"/>
        <w:rPr>
          <w:rStyle w:val="6"/>
          <w:rFonts w:hint="eastAsia" w:eastAsia="宋体"/>
          <w:sz w:val="24"/>
          <w:szCs w:val="24"/>
          <w:lang w:val="en-US" w:eastAsia="zh-CN"/>
        </w:rPr>
      </w:pPr>
      <w:r>
        <w:rPr>
          <w:spacing w:val="1"/>
          <w:sz w:val="24"/>
          <w:szCs w:val="24"/>
        </w:rPr>
        <w:t>（</w:t>
      </w:r>
      <w:r>
        <w:rPr>
          <w:sz w:val="24"/>
          <w:szCs w:val="24"/>
        </w:rPr>
        <w:t>一）具有独立承担民事责任的能力（法人提供合格有效的企业营业执照；其他组织的须提供合法的经营凭证； 自然人的提供身份证明文件）。提供注册登记凭证（提供营业执照或</w:t>
      </w:r>
      <w:r>
        <w:rPr>
          <w:rFonts w:hint="eastAsia"/>
          <w:sz w:val="24"/>
          <w:szCs w:val="24"/>
          <w:lang w:val="en-US" w:eastAsia="zh-CN"/>
        </w:rPr>
        <w:t>其</w:t>
      </w:r>
      <w:r>
        <w:rPr>
          <w:sz w:val="24"/>
          <w:szCs w:val="24"/>
        </w:rPr>
        <w:t>他组织经营的合法凭证）。</w:t>
      </w:r>
    </w:p>
    <w:p>
      <w:pPr>
        <w:pStyle w:val="7"/>
        <w:keepNext w:val="0"/>
        <w:keepLines w:val="0"/>
        <w:pageBreakBefore w:val="0"/>
        <w:widowControl w:val="0"/>
        <w:numPr>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sz w:val="24"/>
          <w:szCs w:val="24"/>
        </w:rPr>
      </w:pPr>
      <w:r>
        <w:rPr>
          <w:sz w:val="24"/>
          <w:szCs w:val="24"/>
        </w:rPr>
        <w:t>（二）具有良好的  商业信誉和健全的财务会计制度。（1）提供</w:t>
      </w:r>
      <w:r>
        <w:rPr>
          <w:rFonts w:hint="eastAsia"/>
          <w:sz w:val="24"/>
          <w:szCs w:val="24"/>
        </w:rPr>
        <w:t>2  022</w:t>
      </w:r>
      <w:r>
        <w:rPr>
          <w:sz w:val="24"/>
          <w:szCs w:val="24"/>
        </w:rPr>
        <w:t>年</w:t>
      </w:r>
      <w:r>
        <w:rPr>
          <w:rFonts w:hint="eastAsia"/>
          <w:sz w:val="24"/>
          <w:szCs w:val="24"/>
          <w:lang w:val="en-US" w:eastAsia="zh-CN"/>
        </w:rPr>
        <w:t>或2023年</w:t>
      </w:r>
      <w:r>
        <w:rPr>
          <w:sz w:val="24"/>
          <w:szCs w:val="24"/>
        </w:rPr>
        <w:t>经审计的财务报告；（2）或在递交响应文件截止日期前三个月内其基本开户银行出具的资信证明；</w:t>
      </w:r>
      <w:r>
        <w:rPr>
          <w:rFonts w:hint="eastAsia"/>
          <w:sz w:val="24"/>
          <w:szCs w:val="24"/>
          <w:lang w:eastAsia="zh-CN"/>
        </w:rPr>
        <w:t>（</w:t>
      </w:r>
      <w:r>
        <w:rPr>
          <w:sz w:val="24"/>
          <w:szCs w:val="24"/>
        </w:rPr>
        <w:t xml:space="preserve">3）财政部门认可的政府采购专 业担保机构出具的投标担保函； 以上三种形式的资料提供任何一种即可。（事业法人仅提供部门决算报告即可）； </w:t>
      </w:r>
    </w:p>
    <w:p>
      <w:pPr>
        <w:pStyle w:val="7"/>
        <w:keepNext w:val="0"/>
        <w:keepLines w:val="0"/>
        <w:pageBreakBefore w:val="0"/>
        <w:widowControl w:val="0"/>
        <w:numPr>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eastAsia="zh-CN"/>
        </w:rPr>
      </w:pPr>
      <w:r>
        <w:rPr>
          <w:sz w:val="24"/>
          <w:szCs w:val="24"/>
        </w:rPr>
        <w:t>（三）具有依法缴纳社 会保障资金的良好记录。 提供缴费所属日期为递交响应文件截止时间前六个月内任意一个月份（递交响应文件截止时间当月不计入）的缴费凭据或社保机关出具的缴费证明（在法规范围内不需提供的应出具书面说明和证明文件）</w:t>
      </w:r>
      <w:r>
        <w:rPr>
          <w:rFonts w:hint="eastAsia"/>
          <w:sz w:val="24"/>
          <w:szCs w:val="24"/>
          <w:lang w:eastAsia="zh-CN"/>
        </w:rPr>
        <w:t>；</w:t>
      </w:r>
    </w:p>
    <w:p>
      <w:pPr>
        <w:pStyle w:val="7"/>
        <w:keepNext w:val="0"/>
        <w:keepLines w:val="0"/>
        <w:pageBreakBefore w:val="0"/>
        <w:widowControl w:val="0"/>
        <w:numPr>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val="en-US" w:eastAsia="zh-CN"/>
        </w:rPr>
      </w:pPr>
      <w:r>
        <w:rPr>
          <w:rFonts w:hint="eastAsia"/>
          <w:sz w:val="24"/>
          <w:szCs w:val="24"/>
          <w:lang w:eastAsia="zh-CN"/>
        </w:rPr>
        <w:t>（</w:t>
      </w:r>
      <w:r>
        <w:rPr>
          <w:rFonts w:hint="eastAsia"/>
          <w:sz w:val="24"/>
          <w:szCs w:val="24"/>
          <w:lang w:val="en-US" w:eastAsia="zh-CN"/>
        </w:rPr>
        <w:t>四</w:t>
      </w:r>
      <w:r>
        <w:rPr>
          <w:rFonts w:hint="eastAsia"/>
          <w:sz w:val="24"/>
          <w:szCs w:val="24"/>
          <w:lang w:eastAsia="zh-CN"/>
        </w:rPr>
        <w:t>）具有依法缴纳税收的良好记录。</w:t>
      </w:r>
      <w:r>
        <w:rPr>
          <w:rFonts w:hint="eastAsia"/>
          <w:sz w:val="24"/>
          <w:szCs w:val="24"/>
          <w:lang w:val="en-US" w:eastAsia="zh-CN"/>
        </w:rPr>
        <w:t>提供缴费所属日期为递交响应文件截止时间前六个月内任意一个月份（递交响应文件截止时间当月不计入）的增值税（或企业所得税）缴费凭据或税务机关出具的完税证明（在法规范围内不需提供的应出具书面说明和证明文件）。</w:t>
      </w:r>
    </w:p>
    <w:p>
      <w:pPr>
        <w:pStyle w:val="7"/>
        <w:keepNext w:val="0"/>
        <w:keepLines w:val="0"/>
        <w:pageBreakBefore w:val="0"/>
        <w:widowControl w:val="0"/>
        <w:numPr>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val="en-US" w:eastAsia="zh-CN"/>
        </w:rPr>
      </w:pPr>
      <w:r>
        <w:rPr>
          <w:rFonts w:hint="eastAsia"/>
          <w:sz w:val="24"/>
          <w:szCs w:val="24"/>
          <w:lang w:val="en-US" w:eastAsia="zh-CN"/>
        </w:rPr>
        <w:t>（五）具有履行合同所必需的设备和专业技术能力。</w:t>
      </w:r>
    </w:p>
    <w:p>
      <w:pPr>
        <w:pStyle w:val="7"/>
        <w:keepNext w:val="0"/>
        <w:keepLines w:val="0"/>
        <w:pageBreakBefore w:val="0"/>
        <w:widowControl w:val="0"/>
        <w:numPr>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val="en-US" w:eastAsia="zh-CN"/>
        </w:rPr>
      </w:pPr>
      <w:r>
        <w:rPr>
          <w:rFonts w:hint="eastAsia"/>
          <w:sz w:val="24"/>
          <w:szCs w:val="24"/>
          <w:lang w:val="en-US" w:eastAsia="zh-CN"/>
        </w:rPr>
        <w:t>（六）参加政府采购活动前3年内在经营活动中没有重大违法记录；</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sz w:val="24"/>
          <w:szCs w:val="24"/>
          <w:lang w:val="en-US" w:eastAsia="zh-CN"/>
        </w:rPr>
        <w:t>（七）单位负责人为同一人或者存在直接 控股、管理关系的不同供应商不得 参加同一合同项下的政府采购活动；为本项目提供整体设计、规范编 制或者项目管理、监理、检测等服 务的供应商，不得再参加该采购项目的其他采购活动。</w:t>
      </w:r>
    </w:p>
    <w:p>
      <w:pPr>
        <w:spacing w:line="360" w:lineRule="auto"/>
        <w:ind w:left="1"/>
        <w:jc w:val="left"/>
        <w:rPr>
          <w:rFonts w:hint="eastAsia" w:ascii="宋体" w:hAnsi="宋体" w:eastAsia="宋体" w:cs="宋体"/>
          <w:b/>
          <w:sz w:val="24"/>
          <w:szCs w:val="21"/>
          <w:highlight w:val="none"/>
          <w:lang w:val="en-US" w:eastAsia="zh-CN"/>
        </w:rPr>
      </w:pPr>
      <w:r>
        <w:rPr>
          <w:rFonts w:hint="eastAsia" w:ascii="宋体" w:hAnsi="宋体" w:eastAsia="宋体" w:cs="宋体"/>
          <w:b/>
          <w:sz w:val="24"/>
          <w:szCs w:val="21"/>
          <w:highlight w:val="none"/>
          <w:lang w:val="en-US" w:eastAsia="zh-CN"/>
        </w:rPr>
        <w:t>附件：</w:t>
      </w:r>
    </w:p>
    <w:p>
      <w:pPr>
        <w:spacing w:line="360" w:lineRule="auto"/>
        <w:ind w:left="1"/>
        <w:jc w:val="center"/>
        <w:rPr>
          <w:rFonts w:hint="eastAsia" w:ascii="宋体" w:hAnsi="宋体" w:eastAsia="宋体" w:cs="宋体"/>
          <w:b/>
          <w:sz w:val="24"/>
          <w:szCs w:val="21"/>
          <w:highlight w:val="none"/>
        </w:rPr>
      </w:pPr>
      <w:r>
        <w:rPr>
          <w:rFonts w:hint="eastAsia" w:ascii="宋体" w:hAnsi="宋体" w:eastAsia="宋体" w:cs="宋体"/>
          <w:b/>
          <w:sz w:val="24"/>
          <w:szCs w:val="21"/>
          <w:highlight w:val="none"/>
        </w:rPr>
        <w:t>声明</w:t>
      </w:r>
    </w:p>
    <w:p>
      <w:pPr>
        <w:spacing w:line="360" w:lineRule="auto"/>
        <w:rPr>
          <w:rFonts w:hint="eastAsia" w:ascii="宋体" w:hAnsi="宋体" w:eastAsia="宋体" w:cs="宋体"/>
          <w:spacing w:val="4"/>
          <w:sz w:val="24"/>
          <w:szCs w:val="21"/>
          <w:highlight w:val="none"/>
          <w:u w:val="single"/>
        </w:rPr>
      </w:pPr>
    </w:p>
    <w:p>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rPr>
        <w:t>致：</w:t>
      </w:r>
      <w:r>
        <w:rPr>
          <w:rFonts w:hint="eastAsia" w:ascii="宋体" w:hAnsi="宋体" w:eastAsia="宋体" w:cs="宋体"/>
          <w:sz w:val="24"/>
          <w:szCs w:val="18"/>
          <w:highlight w:val="none"/>
          <w:u w:val="single"/>
        </w:rPr>
        <w:t>（采购人）</w:t>
      </w:r>
    </w:p>
    <w:p>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rPr>
        <w:t>项目名称：</w:t>
      </w:r>
      <w:r>
        <w:rPr>
          <w:rFonts w:hint="eastAsia" w:ascii="宋体" w:hAnsi="宋体" w:eastAsia="宋体" w:cs="宋体"/>
          <w:spacing w:val="4"/>
          <w:sz w:val="24"/>
          <w:szCs w:val="18"/>
          <w:highlight w:val="none"/>
          <w:u w:val="single"/>
        </w:rPr>
        <w:t xml:space="preserve">                              </w:t>
      </w:r>
    </w:p>
    <w:p>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rPr>
        <w:t>项目编号：</w:t>
      </w:r>
      <w:r>
        <w:rPr>
          <w:rFonts w:hint="eastAsia" w:ascii="宋体" w:hAnsi="宋体" w:eastAsia="宋体" w:cs="宋体"/>
          <w:spacing w:val="4"/>
          <w:sz w:val="24"/>
          <w:szCs w:val="18"/>
          <w:highlight w:val="none"/>
          <w:u w:val="single"/>
        </w:rPr>
        <w:t xml:space="preserve">                              </w:t>
      </w:r>
    </w:p>
    <w:p>
      <w:pPr>
        <w:spacing w:line="480" w:lineRule="auto"/>
        <w:jc w:val="left"/>
        <w:rPr>
          <w:rFonts w:hint="eastAsia" w:ascii="宋体" w:hAnsi="宋体" w:eastAsia="宋体" w:cs="宋体"/>
          <w:spacing w:val="4"/>
          <w:sz w:val="24"/>
          <w:szCs w:val="18"/>
          <w:highlight w:val="none"/>
          <w:u w:val="single"/>
        </w:rPr>
      </w:pPr>
    </w:p>
    <w:p>
      <w:pPr>
        <w:spacing w:line="480" w:lineRule="auto"/>
        <w:ind w:firstLine="498" w:firstLineChars="200"/>
        <w:jc w:val="left"/>
        <w:rPr>
          <w:rFonts w:hint="eastAsia" w:ascii="宋体" w:hAnsi="宋体" w:eastAsia="宋体" w:cs="宋体"/>
          <w:spacing w:val="4"/>
          <w:sz w:val="24"/>
          <w:szCs w:val="18"/>
          <w:highlight w:val="none"/>
        </w:rPr>
      </w:pPr>
      <w:r>
        <w:rPr>
          <w:rFonts w:hint="eastAsia" w:ascii="宋体" w:hAnsi="宋体" w:eastAsia="宋体" w:cs="宋体"/>
          <w:b/>
          <w:bCs/>
          <w:spacing w:val="4"/>
          <w:sz w:val="24"/>
          <w:szCs w:val="18"/>
          <w:highlight w:val="none"/>
          <w:u w:val="single"/>
        </w:rPr>
        <w:t xml:space="preserve">（供应商名称） </w:t>
      </w:r>
      <w:r>
        <w:rPr>
          <w:rFonts w:hint="eastAsia" w:ascii="宋体" w:hAnsi="宋体" w:eastAsia="宋体" w:cs="宋体"/>
          <w:spacing w:val="4"/>
          <w:sz w:val="24"/>
          <w:szCs w:val="18"/>
          <w:highlight w:val="none"/>
          <w:u w:val="single"/>
        </w:rPr>
        <w:t xml:space="preserve">         </w:t>
      </w:r>
      <w:r>
        <w:rPr>
          <w:rFonts w:hint="eastAsia" w:ascii="宋体" w:hAnsi="宋体" w:eastAsia="宋体" w:cs="宋体"/>
          <w:spacing w:val="4"/>
          <w:sz w:val="24"/>
          <w:szCs w:val="18"/>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pPr>
        <w:spacing w:line="480" w:lineRule="auto"/>
        <w:jc w:val="left"/>
        <w:rPr>
          <w:rFonts w:hint="eastAsia" w:ascii="宋体" w:hAnsi="宋体" w:eastAsia="宋体" w:cs="宋体"/>
          <w:spacing w:val="4"/>
          <w:sz w:val="24"/>
          <w:szCs w:val="18"/>
          <w:highlight w:val="none"/>
        </w:rPr>
      </w:pPr>
      <w:r>
        <w:rPr>
          <w:rFonts w:hint="eastAsia" w:ascii="宋体" w:hAnsi="宋体" w:eastAsia="宋体" w:cs="宋体"/>
          <w:spacing w:val="4"/>
          <w:sz w:val="24"/>
          <w:szCs w:val="18"/>
          <w:highlight w:val="none"/>
        </w:rPr>
        <w:t>特此声明。</w:t>
      </w:r>
    </w:p>
    <w:p>
      <w:pPr>
        <w:spacing w:line="480" w:lineRule="auto"/>
        <w:jc w:val="left"/>
        <w:rPr>
          <w:rFonts w:hint="eastAsia" w:ascii="宋体" w:hAnsi="宋体" w:eastAsia="宋体" w:cs="宋体"/>
          <w:spacing w:val="4"/>
          <w:sz w:val="24"/>
          <w:szCs w:val="18"/>
          <w:highlight w:val="none"/>
          <w:u w:val="single"/>
        </w:rPr>
      </w:pPr>
    </w:p>
    <w:p>
      <w:pPr>
        <w:spacing w:before="312" w:beforeLines="100" w:after="156" w:afterLines="50" w:line="360" w:lineRule="auto"/>
        <w:ind w:firstLine="3960" w:firstLineChars="1650"/>
        <w:jc w:val="left"/>
        <w:rPr>
          <w:rFonts w:hint="eastAsia" w:ascii="宋体" w:hAnsi="宋体" w:eastAsia="宋体" w:cs="宋体"/>
          <w:sz w:val="24"/>
          <w:szCs w:val="18"/>
          <w:highlight w:val="none"/>
          <w:u w:val="single"/>
        </w:rPr>
      </w:pPr>
      <w:r>
        <w:rPr>
          <w:rFonts w:hint="eastAsia" w:ascii="宋体" w:hAnsi="宋体" w:eastAsia="宋体" w:cs="宋体"/>
          <w:sz w:val="24"/>
          <w:szCs w:val="18"/>
          <w:highlight w:val="none"/>
        </w:rPr>
        <w:t>供应商名称（盖章）：</w:t>
      </w:r>
      <w:r>
        <w:rPr>
          <w:rFonts w:hint="eastAsia" w:ascii="宋体" w:hAnsi="宋体" w:eastAsia="宋体" w:cs="宋体"/>
          <w:sz w:val="24"/>
          <w:szCs w:val="18"/>
          <w:highlight w:val="none"/>
          <w:u w:val="single"/>
        </w:rPr>
        <w:t xml:space="preserve">                   </w:t>
      </w:r>
    </w:p>
    <w:p>
      <w:pPr>
        <w:spacing w:before="312" w:beforeLines="100" w:after="156" w:afterLines="50" w:line="360" w:lineRule="auto"/>
        <w:ind w:firstLine="720" w:firstLineChars="300"/>
        <w:jc w:val="left"/>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rPr>
        <w:t>法定代表人（负责人）或被授权人（签字或盖章）：</w:t>
      </w:r>
      <w:r>
        <w:rPr>
          <w:rFonts w:hint="eastAsia" w:ascii="宋体" w:hAnsi="宋体" w:eastAsia="宋体" w:cs="宋体"/>
          <w:sz w:val="24"/>
          <w:szCs w:val="18"/>
          <w:highlight w:val="none"/>
          <w:u w:val="single"/>
          <w:lang w:val="en-US" w:eastAsia="zh-CN"/>
        </w:rPr>
        <w:t xml:space="preserve">                    </w:t>
      </w:r>
      <w:r>
        <w:rPr>
          <w:rFonts w:hint="eastAsia" w:ascii="宋体" w:hAnsi="宋体" w:eastAsia="宋体" w:cs="宋体"/>
          <w:sz w:val="24"/>
          <w:szCs w:val="18"/>
          <w:highlight w:val="none"/>
          <w:lang w:val="en-US" w:eastAsia="zh-CN"/>
        </w:rPr>
        <w:t xml:space="preserve">      </w:t>
      </w:r>
    </w:p>
    <w:p>
      <w:pPr>
        <w:spacing w:before="312" w:beforeLines="100" w:after="156" w:afterLines="50" w:line="360" w:lineRule="auto"/>
        <w:ind w:firstLine="960" w:firstLineChars="400"/>
        <w:jc w:val="right"/>
        <w:rPr>
          <w:rFonts w:hint="eastAsia" w:ascii="宋体" w:hAnsi="宋体" w:eastAsia="宋体" w:cs="宋体"/>
          <w:sz w:val="24"/>
          <w:szCs w:val="18"/>
          <w:highlight w:val="none"/>
        </w:rPr>
      </w:pPr>
      <w:r>
        <w:rPr>
          <w:rFonts w:hint="eastAsia" w:ascii="宋体" w:hAnsi="宋体" w:eastAsia="宋体" w:cs="宋体"/>
          <w:sz w:val="24"/>
          <w:szCs w:val="18"/>
          <w:highlight w:val="none"/>
        </w:rPr>
        <w:t>年  月  日</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val="en-US" w:eastAsia="zh-CN"/>
        </w:rPr>
        <w:sectPr>
          <w:pgSz w:w="11906" w:h="16838"/>
          <w:pgMar w:top="1440" w:right="1800" w:bottom="1440" w:left="1800" w:header="851" w:footer="992" w:gutter="0"/>
          <w:cols w:space="425" w:num="1"/>
          <w:docGrid w:type="lines" w:linePitch="312" w:charSpace="0"/>
        </w:sectPr>
      </w:pPr>
    </w:p>
    <w:p>
      <w:pPr>
        <w:spacing w:line="360" w:lineRule="exact"/>
        <w:jc w:val="center"/>
        <w:rPr>
          <w:rFonts w:hint="eastAsia" w:ascii="宋体" w:hAnsi="宋体" w:eastAsia="宋体" w:cs="宋体"/>
          <w:b/>
          <w:szCs w:val="21"/>
          <w:highlight w:val="none"/>
        </w:rPr>
      </w:pPr>
      <w:bookmarkStart w:id="0" w:name="_Hlk91500648"/>
      <w:r>
        <w:rPr>
          <w:rFonts w:hint="eastAsia" w:ascii="宋体" w:hAnsi="宋体" w:eastAsia="宋体" w:cs="宋体"/>
          <w:b/>
          <w:sz w:val="24"/>
          <w:szCs w:val="21"/>
          <w:highlight w:val="none"/>
        </w:rPr>
        <w:t>参加政府采购活动前3年内在经营活动中没有重大违法记录的书面声明</w:t>
      </w:r>
    </w:p>
    <w:p>
      <w:pPr>
        <w:spacing w:line="360" w:lineRule="auto"/>
        <w:ind w:left="1"/>
        <w:jc w:val="center"/>
        <w:rPr>
          <w:rFonts w:hint="eastAsia" w:ascii="宋体" w:hAnsi="宋体" w:eastAsia="宋体" w:cs="宋体"/>
          <w:b/>
          <w:sz w:val="36"/>
          <w:szCs w:val="36"/>
          <w:highlight w:val="none"/>
        </w:rPr>
      </w:pPr>
    </w:p>
    <w:p>
      <w:pPr>
        <w:spacing w:line="360" w:lineRule="auto"/>
        <w:rPr>
          <w:rFonts w:hint="eastAsia" w:ascii="宋体" w:hAnsi="宋体" w:eastAsia="宋体" w:cs="宋体"/>
          <w:b/>
          <w:spacing w:val="4"/>
          <w:szCs w:val="21"/>
          <w:highlight w:val="none"/>
          <w:u w:val="single"/>
        </w:rPr>
      </w:pPr>
    </w:p>
    <w:p>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u w:val="single"/>
        </w:rPr>
        <w:t>致：</w:t>
      </w:r>
      <w:r>
        <w:rPr>
          <w:rFonts w:hint="eastAsia" w:ascii="宋体" w:hAnsi="宋体" w:eastAsia="宋体" w:cs="宋体"/>
          <w:sz w:val="24"/>
          <w:szCs w:val="18"/>
          <w:highlight w:val="none"/>
          <w:u w:val="single"/>
        </w:rPr>
        <w:t xml:space="preserve">      （采购人）</w:t>
      </w:r>
    </w:p>
    <w:p>
      <w:pPr>
        <w:spacing w:line="480" w:lineRule="auto"/>
        <w:ind w:firstLine="496" w:firstLineChars="200"/>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u w:val="single"/>
        </w:rPr>
        <w:t xml:space="preserve">（供应商名称）     </w:t>
      </w:r>
      <w:r>
        <w:rPr>
          <w:rFonts w:hint="eastAsia" w:ascii="宋体" w:hAnsi="宋体" w:eastAsia="宋体" w:cs="宋体"/>
          <w:spacing w:val="4"/>
          <w:sz w:val="24"/>
          <w:szCs w:val="18"/>
          <w:highlight w:val="none"/>
        </w:rPr>
        <w:t>为在中华人民共和国境内合法注册并经营的机构。在此郑重声明，我公司在参与本次政府采购活动前3年内在经营活动中没有重大违法记录。</w:t>
      </w:r>
    </w:p>
    <w:p>
      <w:pPr>
        <w:spacing w:before="312" w:beforeLines="100" w:after="156" w:afterLines="50" w:line="480" w:lineRule="auto"/>
        <w:ind w:firstLine="170"/>
        <w:jc w:val="left"/>
        <w:rPr>
          <w:rFonts w:hint="eastAsia" w:ascii="宋体" w:hAnsi="宋体" w:eastAsia="宋体" w:cs="宋体"/>
          <w:spacing w:val="4"/>
          <w:sz w:val="24"/>
          <w:szCs w:val="18"/>
          <w:highlight w:val="none"/>
        </w:rPr>
      </w:pPr>
    </w:p>
    <w:p>
      <w:pPr>
        <w:spacing w:before="312" w:beforeLines="100" w:after="156" w:afterLines="50" w:line="360" w:lineRule="auto"/>
        <w:ind w:firstLine="170"/>
        <w:rPr>
          <w:rFonts w:hint="eastAsia" w:ascii="宋体" w:hAnsi="宋体" w:eastAsia="宋体" w:cs="宋体"/>
          <w:spacing w:val="4"/>
          <w:sz w:val="24"/>
          <w:szCs w:val="18"/>
          <w:highlight w:val="none"/>
        </w:rPr>
      </w:pPr>
    </w:p>
    <w:p>
      <w:pPr>
        <w:spacing w:before="312" w:beforeLines="100" w:after="156" w:afterLines="50" w:line="360" w:lineRule="auto"/>
        <w:ind w:firstLine="170"/>
        <w:rPr>
          <w:rFonts w:hint="eastAsia" w:ascii="宋体" w:hAnsi="宋体" w:eastAsia="宋体" w:cs="宋体"/>
          <w:spacing w:val="4"/>
          <w:sz w:val="24"/>
          <w:szCs w:val="18"/>
          <w:highlight w:val="none"/>
        </w:rPr>
      </w:pPr>
    </w:p>
    <w:p>
      <w:pPr>
        <w:spacing w:before="312" w:beforeLines="100" w:after="156" w:afterLines="50" w:line="360" w:lineRule="auto"/>
        <w:jc w:val="center"/>
        <w:rPr>
          <w:rFonts w:hint="eastAsia" w:ascii="宋体" w:hAnsi="宋体" w:eastAsia="宋体" w:cs="宋体"/>
          <w:sz w:val="24"/>
          <w:szCs w:val="18"/>
          <w:highlight w:val="none"/>
          <w:u w:val="single"/>
        </w:rPr>
      </w:pPr>
      <w:r>
        <w:rPr>
          <w:rFonts w:hint="eastAsia" w:ascii="宋体" w:hAnsi="宋体" w:eastAsia="宋体" w:cs="宋体"/>
          <w:sz w:val="24"/>
          <w:szCs w:val="18"/>
          <w:highlight w:val="none"/>
        </w:rPr>
        <w:t>供应商名称（盖章）：</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u w:val="single"/>
          <w:lang w:val="en-US" w:eastAsia="zh-CN"/>
        </w:rPr>
        <w:t xml:space="preserve">     </w:t>
      </w:r>
      <w:r>
        <w:rPr>
          <w:rFonts w:hint="eastAsia" w:ascii="宋体" w:hAnsi="宋体" w:eastAsia="宋体" w:cs="宋体"/>
          <w:sz w:val="24"/>
          <w:szCs w:val="18"/>
          <w:highlight w:val="none"/>
          <w:u w:val="single"/>
        </w:rPr>
        <w:t xml:space="preserve">                   </w:t>
      </w:r>
    </w:p>
    <w:p>
      <w:pPr>
        <w:wordWrap w:val="0"/>
        <w:spacing w:before="312" w:beforeLines="100" w:after="156" w:afterLines="50" w:line="360" w:lineRule="auto"/>
        <w:jc w:val="right"/>
        <w:rPr>
          <w:rFonts w:hint="default" w:ascii="宋体" w:hAnsi="宋体" w:eastAsia="宋体" w:cs="宋体"/>
          <w:sz w:val="24"/>
          <w:szCs w:val="18"/>
          <w:highlight w:val="none"/>
          <w:u w:val="single"/>
          <w:lang w:val="en-US" w:eastAsia="zh-CN"/>
        </w:rPr>
      </w:pPr>
      <w:r>
        <w:rPr>
          <w:rFonts w:hint="eastAsia" w:ascii="宋体" w:hAnsi="宋体" w:eastAsia="宋体" w:cs="宋体"/>
          <w:sz w:val="24"/>
          <w:szCs w:val="18"/>
          <w:highlight w:val="none"/>
        </w:rPr>
        <w:t>法定代表人（负责人）或被授权人（签字或盖章）：</w:t>
      </w:r>
      <w:r>
        <w:rPr>
          <w:rFonts w:hint="eastAsia" w:ascii="宋体" w:hAnsi="宋体" w:eastAsia="宋体" w:cs="宋体"/>
          <w:sz w:val="24"/>
          <w:szCs w:val="18"/>
          <w:highlight w:val="none"/>
          <w:u w:val="single"/>
          <w:lang w:val="en-US" w:eastAsia="zh-CN"/>
        </w:rPr>
        <w:t xml:space="preserve">                   </w:t>
      </w:r>
    </w:p>
    <w:p>
      <w:pPr>
        <w:spacing w:before="312" w:beforeLines="100" w:after="156" w:afterLines="50" w:line="360" w:lineRule="auto"/>
        <w:ind w:firstLine="6600" w:firstLineChars="2750"/>
        <w:jc w:val="right"/>
        <w:rPr>
          <w:rFonts w:hint="eastAsia" w:ascii="宋体" w:hAnsi="宋体" w:eastAsia="宋体" w:cs="宋体"/>
          <w:sz w:val="24"/>
          <w:szCs w:val="18"/>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18"/>
          <w:highlight w:val="none"/>
        </w:rPr>
        <w:t xml:space="preserve">年 </w:t>
      </w:r>
      <w:r>
        <w:rPr>
          <w:rFonts w:hint="eastAsia" w:ascii="宋体" w:hAnsi="宋体" w:eastAsia="宋体" w:cs="宋体"/>
          <w:sz w:val="24"/>
          <w:szCs w:val="18"/>
          <w:highlight w:val="none"/>
          <w:lang w:val="en-US" w:eastAsia="zh-CN"/>
        </w:rPr>
        <w:t xml:space="preserve">  </w:t>
      </w:r>
      <w:r>
        <w:rPr>
          <w:rFonts w:hint="eastAsia" w:ascii="宋体" w:hAnsi="宋体" w:eastAsia="宋体" w:cs="宋体"/>
          <w:sz w:val="24"/>
          <w:szCs w:val="18"/>
          <w:highlight w:val="none"/>
        </w:rPr>
        <w:t xml:space="preserve"> 月 </w:t>
      </w:r>
      <w:r>
        <w:rPr>
          <w:rFonts w:hint="eastAsia" w:ascii="宋体" w:hAnsi="宋体" w:eastAsia="宋体" w:cs="宋体"/>
          <w:sz w:val="24"/>
          <w:szCs w:val="18"/>
          <w:highlight w:val="none"/>
          <w:lang w:val="en-US" w:eastAsia="zh-CN"/>
        </w:rPr>
        <w:t xml:space="preserve">  </w:t>
      </w:r>
      <w:r>
        <w:rPr>
          <w:rFonts w:hint="eastAsia" w:ascii="宋体" w:hAnsi="宋体" w:eastAsia="宋体" w:cs="宋体"/>
          <w:sz w:val="24"/>
          <w:szCs w:val="18"/>
          <w:highlight w:val="none"/>
        </w:rPr>
        <w:t xml:space="preserve"> 日</w:t>
      </w:r>
      <w:bookmarkEnd w:id="0"/>
    </w:p>
    <w:p>
      <w:pPr>
        <w:spacing w:line="500" w:lineRule="exact"/>
        <w:ind w:firstLine="241" w:firstLineChars="100"/>
        <w:jc w:val="center"/>
        <w:rPr>
          <w:rFonts w:hint="eastAsia" w:ascii="宋体" w:hAnsi="宋体" w:eastAsia="宋体" w:cs="宋体"/>
          <w:b/>
          <w:bCs/>
          <w:kern w:val="20"/>
          <w:sz w:val="24"/>
          <w:szCs w:val="24"/>
          <w:highlight w:val="none"/>
          <w:lang w:val="zh-CN"/>
        </w:rPr>
      </w:pPr>
      <w:r>
        <w:rPr>
          <w:rFonts w:hint="eastAsia" w:ascii="宋体" w:hAnsi="宋体" w:eastAsia="宋体" w:cs="宋体"/>
          <w:b/>
          <w:bCs/>
          <w:kern w:val="20"/>
          <w:sz w:val="24"/>
          <w:szCs w:val="24"/>
          <w:highlight w:val="none"/>
          <w:lang w:val="zh-CN"/>
        </w:rPr>
        <w:t>供应商企业关系关联承诺书</w:t>
      </w:r>
    </w:p>
    <w:p>
      <w:pPr>
        <w:pStyle w:val="4"/>
        <w:rPr>
          <w:rFonts w:hint="eastAsia" w:ascii="宋体" w:hAnsi="宋体" w:eastAsia="宋体" w:cs="宋体"/>
          <w:sz w:val="24"/>
          <w:highlight w:val="none"/>
          <w:lang w:val="zh-CN"/>
        </w:rPr>
      </w:pP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1、供应商在本项目磋商响应中，不存在与其它供应商负责人为同一人，有控股、管理等关联关系承诺：</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1.1管理关系说明：</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我单位管理的具有独立法人的下属单位有</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我单位的上级管理单位有</w:t>
      </w:r>
      <w:r>
        <w:rPr>
          <w:rFonts w:hint="eastAsia" w:ascii="宋体" w:hAnsi="宋体" w:eastAsia="宋体" w:cs="宋体"/>
          <w:sz w:val="24"/>
          <w:szCs w:val="21"/>
          <w:highlight w:val="none"/>
          <w:u w:val="single"/>
          <w:lang w:eastAsia="zh-CN"/>
        </w:rPr>
        <w:t>：</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1.2股权关系说明：</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我单位控股的单位有</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我单位被</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单位控股。</w:t>
      </w:r>
    </w:p>
    <w:p>
      <w:pPr>
        <w:spacing w:line="500" w:lineRule="exact"/>
        <w:ind w:firstLine="240" w:firstLineChars="100"/>
        <w:rPr>
          <w:rFonts w:hint="eastAsia" w:ascii="宋体" w:hAnsi="宋体" w:eastAsia="宋体" w:cs="宋体"/>
          <w:sz w:val="24"/>
          <w:szCs w:val="21"/>
          <w:highlight w:val="none"/>
          <w:u w:val="single"/>
        </w:rPr>
      </w:pPr>
      <w:r>
        <w:rPr>
          <w:rFonts w:hint="eastAsia" w:ascii="宋体" w:hAnsi="宋体" w:eastAsia="宋体" w:cs="宋体"/>
          <w:sz w:val="24"/>
          <w:szCs w:val="21"/>
          <w:highlight w:val="none"/>
        </w:rPr>
        <w:t>1.3单位负责人：</w:t>
      </w:r>
      <w:r>
        <w:rPr>
          <w:rFonts w:hint="eastAsia" w:ascii="宋体" w:hAnsi="宋体" w:eastAsia="宋体" w:cs="宋体"/>
          <w:sz w:val="24"/>
          <w:szCs w:val="21"/>
          <w:highlight w:val="none"/>
          <w:u w:val="single"/>
        </w:rPr>
        <w:t xml:space="preserve">                </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2、</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（是或否，没有填否） 为采购项目提供整体设计、规范编制或者项目管理、监理、检测等服务的供应商。</w:t>
      </w:r>
    </w:p>
    <w:p>
      <w:pPr>
        <w:spacing w:line="500" w:lineRule="exact"/>
        <w:ind w:firstLine="240" w:firstLineChars="100"/>
        <w:rPr>
          <w:rFonts w:hint="eastAsia" w:ascii="宋体" w:hAnsi="宋体" w:eastAsia="宋体" w:cs="宋体"/>
          <w:sz w:val="24"/>
          <w:szCs w:val="21"/>
          <w:highlight w:val="none"/>
          <w:u w:val="single"/>
        </w:rPr>
      </w:pPr>
      <w:r>
        <w:rPr>
          <w:rFonts w:hint="eastAsia" w:ascii="宋体" w:hAnsi="宋体" w:eastAsia="宋体" w:cs="宋体"/>
          <w:sz w:val="24"/>
          <w:szCs w:val="21"/>
          <w:highlight w:val="none"/>
        </w:rPr>
        <w:t>3、其他与本项目有关的利害关系说明：</w:t>
      </w:r>
      <w:r>
        <w:rPr>
          <w:rFonts w:hint="eastAsia" w:ascii="宋体" w:hAnsi="宋体" w:eastAsia="宋体" w:cs="宋体"/>
          <w:sz w:val="24"/>
          <w:szCs w:val="21"/>
          <w:highlight w:val="none"/>
          <w:u w:val="single"/>
        </w:rPr>
        <w:t xml:space="preserve">                               </w:t>
      </w:r>
    </w:p>
    <w:p>
      <w:pPr>
        <w:pStyle w:val="4"/>
        <w:rPr>
          <w:rFonts w:hint="eastAsia" w:ascii="宋体" w:hAnsi="宋体" w:eastAsia="宋体" w:cs="宋体"/>
          <w:szCs w:val="16"/>
          <w:highlight w:val="none"/>
        </w:rPr>
      </w:pP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我单位承诺以上说明真实有效，无虚假内容或隐瞒。</w:t>
      </w:r>
      <w:r>
        <w:rPr>
          <w:rFonts w:hint="eastAsia" w:ascii="宋体" w:hAnsi="宋体" w:eastAsia="宋体" w:cs="宋体"/>
          <w:sz w:val="24"/>
          <w:szCs w:val="21"/>
          <w:highlight w:val="none"/>
          <w:lang w:val="en-US" w:eastAsia="zh-CN"/>
        </w:rPr>
        <w:t>不存在</w:t>
      </w:r>
      <w:r>
        <w:rPr>
          <w:rFonts w:hint="eastAsia"/>
          <w:sz w:val="24"/>
          <w:szCs w:val="24"/>
          <w:lang w:val="en-US" w:eastAsia="zh-CN"/>
        </w:rPr>
        <w:t>单位负责人为同一人或者存在直接控股、管理关系的不同供应商参加同一合同项下的政府采购活动得情形。</w:t>
      </w:r>
      <w:bookmarkStart w:id="1" w:name="_GoBack"/>
      <w:bookmarkEnd w:id="1"/>
    </w:p>
    <w:p>
      <w:pPr>
        <w:pStyle w:val="4"/>
        <w:rPr>
          <w:rFonts w:hint="eastAsia" w:ascii="宋体" w:hAnsi="宋体" w:eastAsia="宋体" w:cs="宋体"/>
          <w:szCs w:val="16"/>
          <w:highlight w:val="none"/>
        </w:rPr>
      </w:pPr>
    </w:p>
    <w:p>
      <w:pPr>
        <w:rPr>
          <w:rFonts w:hint="eastAsia"/>
        </w:rPr>
      </w:pPr>
    </w:p>
    <w:p>
      <w:pPr>
        <w:spacing w:line="500" w:lineRule="exact"/>
        <w:ind w:firstLine="2400" w:firstLineChars="1000"/>
        <w:rPr>
          <w:rFonts w:hint="eastAsia" w:ascii="宋体" w:hAnsi="宋体" w:eastAsia="宋体" w:cs="宋体"/>
          <w:sz w:val="24"/>
          <w:szCs w:val="21"/>
          <w:highlight w:val="none"/>
        </w:rPr>
      </w:pPr>
      <w:r>
        <w:rPr>
          <w:rFonts w:hint="eastAsia" w:ascii="宋体" w:hAnsi="宋体" w:eastAsia="宋体" w:cs="宋体"/>
          <w:sz w:val="24"/>
          <w:szCs w:val="21"/>
          <w:highlight w:val="none"/>
        </w:rPr>
        <w:t>供应商名称</w:t>
      </w:r>
      <w:r>
        <w:rPr>
          <w:rFonts w:hint="eastAsia" w:ascii="宋体" w:hAnsi="宋体" w:eastAsia="宋体" w:cs="宋体"/>
          <w:sz w:val="24"/>
          <w:szCs w:val="21"/>
          <w:highlight w:val="none"/>
          <w:u w:val="none"/>
        </w:rPr>
        <w:t>：</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（盖单位公章）</w:t>
      </w:r>
    </w:p>
    <w:p>
      <w:pPr>
        <w:spacing w:line="500" w:lineRule="exact"/>
        <w:ind w:firstLine="240" w:firstLineChars="100"/>
        <w:rPr>
          <w:rFonts w:hint="eastAsia" w:ascii="宋体" w:hAnsi="宋体" w:eastAsia="宋体" w:cs="宋体"/>
          <w:sz w:val="24"/>
          <w:szCs w:val="21"/>
          <w:highlight w:val="none"/>
        </w:rPr>
      </w:pPr>
    </w:p>
    <w:p>
      <w:pPr>
        <w:spacing w:line="500" w:lineRule="exact"/>
        <w:ind w:firstLine="2400" w:firstLineChars="1000"/>
        <w:rPr>
          <w:rFonts w:hint="eastAsia" w:ascii="宋体" w:hAnsi="宋体" w:eastAsia="宋体" w:cs="宋体"/>
          <w:sz w:val="24"/>
          <w:szCs w:val="21"/>
          <w:highlight w:val="none"/>
        </w:rPr>
      </w:pPr>
      <w:r>
        <w:rPr>
          <w:rFonts w:hint="eastAsia" w:ascii="宋体" w:hAnsi="宋体" w:eastAsia="宋体" w:cs="宋体"/>
          <w:sz w:val="24"/>
          <w:szCs w:val="21"/>
          <w:highlight w:val="none"/>
        </w:rPr>
        <w:t>法定代表人（负责人）或被授权人</w:t>
      </w:r>
      <w:r>
        <w:rPr>
          <w:rFonts w:hint="eastAsia" w:ascii="宋体" w:hAnsi="宋体" w:eastAsia="宋体" w:cs="宋体"/>
          <w:sz w:val="24"/>
          <w:szCs w:val="21"/>
          <w:highlight w:val="none"/>
          <w:u w:val="none"/>
        </w:rPr>
        <w:t>：</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（签字或盖章）</w:t>
      </w:r>
    </w:p>
    <w:p>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      </w:t>
      </w:r>
    </w:p>
    <w:p>
      <w:pPr>
        <w:spacing w:line="500" w:lineRule="exact"/>
        <w:ind w:firstLine="4560" w:firstLineChars="1900"/>
        <w:rPr>
          <w:rFonts w:hint="eastAsia" w:ascii="宋体" w:hAnsi="宋体" w:eastAsia="宋体" w:cs="宋体"/>
          <w:sz w:val="24"/>
          <w:szCs w:val="18"/>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1"/>
          <w:highlight w:val="none"/>
        </w:rPr>
        <w:t>日      期：      年   月    日</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89" w:line="360" w:lineRule="auto"/>
        <w:ind w:right="125" w:rightChars="0"/>
        <w:jc w:val="both"/>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方正兰亭黑简体">
    <w:altName w:val="@黑体"/>
    <w:panose1 w:val="00000000000000000000"/>
    <w:charset w:val="86"/>
    <w:family w:val="auto"/>
    <w:pitch w:val="default"/>
    <w:sig w:usb0="00000000" w:usb1="00000000" w:usb2="00000012" w:usb3="00000000" w:csb0="00040001" w:csb1="00000000"/>
  </w:font>
  <w:font w:name="@黑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NGNmYzBmMmY5ZTM0MWYyOWRlMmJmNWRiZjQ1NzAifQ=="/>
  </w:docVars>
  <w:rsids>
    <w:rsidRoot w:val="27A75CFB"/>
    <w:rsid w:val="02C43119"/>
    <w:rsid w:val="27A75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spacing w:before="100" w:beforeAutospacing="1" w:afterLines="25" w:line="300" w:lineRule="auto"/>
      <w:ind w:firstLine="420" w:firstLineChars="200"/>
    </w:pPr>
    <w:rPr>
      <w:rFonts w:ascii="Arial" w:hAnsi="Arial" w:cs="Arial"/>
    </w:rPr>
  </w:style>
  <w:style w:type="paragraph" w:styleId="4">
    <w:name w:val="Body Text"/>
    <w:basedOn w:val="1"/>
    <w:next w:val="1"/>
    <w:uiPriority w:val="0"/>
    <w:pPr>
      <w:spacing w:after="120"/>
    </w:pPr>
    <w:rPr>
      <w:rFonts w:ascii="Tahoma" w:hAnsi="Tahoma" w:eastAsia="@方正兰亭黑简体" w:cs="Tahoma"/>
      <w:szCs w:val="20"/>
    </w:rPr>
  </w:style>
  <w:style w:type="paragraph" w:customStyle="1" w:styleId="7">
    <w:name w:val="Table Text"/>
    <w:basedOn w:val="1"/>
    <w:autoRedefine/>
    <w:semiHidden/>
    <w:qFormat/>
    <w:uiPriority w:val="0"/>
    <w:rPr>
      <w:rFonts w:ascii="宋体" w:hAnsi="宋体" w:eastAsia="宋体" w:cs="宋体"/>
      <w:sz w:val="19"/>
      <w:szCs w:val="19"/>
      <w:lang w:val="en-US" w:eastAsia="en-US" w:bidi="ar-SA"/>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2024-06-12T07:04:00Z</dcterms:created>
  <dc:creator>你别管我</dc:creator>
  <cp:lastModifiedBy>你别管我</cp:lastModifiedBy>
  <dcterms:modified xsi:type="dcterms:W3CDTF">2024-06-12T07:16:31Z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56EDD939AEEA4A09B1B51962AE191619_11</vt:lpwstr>
  </property>
</Properties>
</file>