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分项报价表</w:t>
      </w:r>
    </w:p>
    <w:p>
      <w:pPr>
        <w:widowControl/>
        <w:numPr>
          <w:ilvl w:val="0"/>
          <w:numId w:val="0"/>
        </w:numPr>
        <w:wordWrap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</w:p>
    <w:p>
      <w:pPr>
        <w:pStyle w:val="4"/>
        <w:ind w:firstLine="0"/>
        <w:rPr>
          <w:rFonts w:hint="default" w:ascii="宋体" w:eastAsia="宋体" w:cs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</w:p>
    <w:p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共  页，第  页</w:t>
      </w:r>
    </w:p>
    <w:tbl>
      <w:tblPr>
        <w:tblStyle w:val="9"/>
        <w:tblpPr w:leftFromText="180" w:rightFromText="180" w:vertAnchor="text" w:horzAnchor="page" w:tblpX="1534" w:tblpY="373"/>
        <w:tblOverlap w:val="never"/>
        <w:tblW w:w="0" w:type="auto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67"/>
        <w:gridCol w:w="539"/>
        <w:gridCol w:w="803"/>
        <w:gridCol w:w="598"/>
        <w:gridCol w:w="979"/>
        <w:gridCol w:w="1596"/>
        <w:gridCol w:w="984"/>
        <w:gridCol w:w="1376"/>
        <w:gridCol w:w="1172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</w:trPr>
        <w:tc>
          <w:tcPr>
            <w:tcW w:w="116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产品费用</w:t>
            </w:r>
          </w:p>
        </w:tc>
        <w:tc>
          <w:tcPr>
            <w:tcW w:w="53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品牌</w:t>
            </w:r>
          </w:p>
        </w:tc>
        <w:tc>
          <w:tcPr>
            <w:tcW w:w="97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型号和规格</w:t>
            </w:r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原产地及制造厂名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</w:t>
            </w:r>
          </w:p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（元）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总价</w:t>
            </w:r>
          </w:p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50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安装调试费</w:t>
            </w:r>
          </w:p>
        </w:tc>
        <w:tc>
          <w:tcPr>
            <w:tcW w:w="670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50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运杂费</w:t>
            </w:r>
          </w:p>
        </w:tc>
        <w:tc>
          <w:tcPr>
            <w:tcW w:w="670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50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其他费用</w:t>
            </w:r>
          </w:p>
        </w:tc>
        <w:tc>
          <w:tcPr>
            <w:tcW w:w="670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50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670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70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总报价</w:t>
            </w:r>
          </w:p>
        </w:tc>
        <w:tc>
          <w:tcPr>
            <w:tcW w:w="7508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大写：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小写：_____ 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70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  <w:tc>
          <w:tcPr>
            <w:tcW w:w="7508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  <w:szCs w:val="24"/>
              </w:rPr>
              <w:t>保留小数点后两位。</w:t>
            </w:r>
          </w:p>
        </w:tc>
      </w:tr>
    </w:tbl>
    <w:p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供应商（单位名称及公章）：</w:t>
      </w:r>
    </w:p>
    <w:p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法定代表人或被授权人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（签字或盖章）：</w:t>
      </w:r>
    </w:p>
    <w:p>
      <w:pPr>
        <w:adjustRightInd w:val="0"/>
        <w:snapToGrid w:val="0"/>
        <w:spacing w:line="480" w:lineRule="auto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日期：年  月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5204463C"/>
    <w:rsid w:val="15687398"/>
    <w:rsid w:val="421F2F62"/>
    <w:rsid w:val="4A0C3FAA"/>
    <w:rsid w:val="5204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 w:eastAsia="宋体" w:cs="Times New Roman"/>
      <w:szCs w:val="22"/>
    </w:rPr>
  </w:style>
  <w:style w:type="paragraph" w:styleId="4">
    <w:name w:val="Normal Indent"/>
    <w:basedOn w:val="1"/>
    <w:next w:val="5"/>
    <w:autoRedefine/>
    <w:qFormat/>
    <w:uiPriority w:val="99"/>
    <w:pPr>
      <w:ind w:firstLine="420"/>
    </w:pPr>
  </w:style>
  <w:style w:type="paragraph" w:styleId="5">
    <w:name w:val="Body Text First Indent 2"/>
    <w:basedOn w:val="6"/>
    <w:next w:val="4"/>
    <w:autoRedefine/>
    <w:qFormat/>
    <w:uiPriority w:val="0"/>
    <w:pPr>
      <w:ind w:firstLine="420"/>
    </w:pPr>
  </w:style>
  <w:style w:type="paragraph" w:styleId="6">
    <w:name w:val="Body Text Indent"/>
    <w:basedOn w:val="1"/>
    <w:next w:val="1"/>
    <w:autoRedefine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7">
    <w:name w:val="Body Text"/>
    <w:basedOn w:val="1"/>
    <w:autoRedefine/>
    <w:qFormat/>
    <w:uiPriority w:val="99"/>
    <w:rPr>
      <w:rFonts w:cs="Times New Roman"/>
      <w:kern w:val="0"/>
      <w:sz w:val="20"/>
    </w:rPr>
  </w:style>
  <w:style w:type="paragraph" w:styleId="8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316</Words>
  <Characters>340</Characters>
  <Lines>0</Lines>
  <Paragraphs>0</Paragraphs>
  <TotalTime>2</TotalTime>
  <ScaleCrop>false</ScaleCrop>
  <LinksUpToDate>false</LinksUpToDate>
  <CharactersWithSpaces>362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2023-07-21T11:22:00Z</dcterms:created>
  <dc:creator>邱阳阳</dc:creator>
  <cp:lastModifiedBy>@南方艳阳</cp:lastModifiedBy>
  <dcterms:modified xsi:type="dcterms:W3CDTF">2024-06-20T07:01:38Z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53725B7F53B0441FB751F3EC9BC24812_11</vt:lpwstr>
  </property>
</Properties>
</file>