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0A82E5"/>
          <w:kern w:val="0"/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lang w:val="en-US" w:eastAsia="zh-CN"/>
        </w:rPr>
        <w:t>采购包：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</w:t>
      </w:r>
    </w:p>
    <w:tbl>
      <w:tblPr>
        <w:tblStyle w:val="5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 w:firstLine="120" w:firstLineChars="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1037" w:rightChars="-432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说明：1、按照招标文件第三章“招标项目技术、服务、商务及其他要求”，须如实填写（包括</w:t>
      </w:r>
      <w:r>
        <w:rPr>
          <w:rFonts w:hint="eastAsia" w:ascii="宋体" w:hAnsi="宋体" w:eastAsia="宋体" w:cs="宋体"/>
          <w:sz w:val="24"/>
          <w:lang w:eastAsia="zh-CN"/>
        </w:rPr>
        <w:t>项目完工期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lang w:eastAsia="zh-CN"/>
        </w:rPr>
        <w:t>项目实施地点</w:t>
      </w:r>
      <w:r>
        <w:rPr>
          <w:rFonts w:hint="eastAsia" w:ascii="宋体" w:hAnsi="宋体" w:eastAsia="宋体" w:cs="宋体"/>
          <w:sz w:val="24"/>
        </w:rPr>
        <w:t>、质保期、支付方式等）。</w:t>
      </w:r>
    </w:p>
    <w:p>
      <w:pPr>
        <w:autoSpaceDE w:val="0"/>
        <w:autoSpaceDN w:val="0"/>
        <w:adjustRightInd w:val="0"/>
        <w:spacing w:line="360" w:lineRule="auto"/>
        <w:ind w:right="-1200" w:rightChars="-500" w:firstLine="708" w:firstLineChars="29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2、响应说明填写：优于、相同、低于。 </w:t>
      </w:r>
    </w:p>
    <w:p>
      <w:pPr>
        <w:pStyle w:val="3"/>
        <w:ind w:firstLine="600" w:firstLineChars="250"/>
        <w:jc w:val="left"/>
        <w:rPr>
          <w:rFonts w:hint="eastAsia" w:ascii="宋体" w:hAnsi="宋体" w:eastAsia="宋体" w:cs="宋体"/>
          <w:sz w:val="24"/>
        </w:rPr>
      </w:pPr>
    </w:p>
    <w:p>
      <w:pPr>
        <w:pStyle w:val="3"/>
        <w:ind w:firstLine="600" w:firstLineChars="250"/>
        <w:jc w:val="left"/>
        <w:rPr>
          <w:rFonts w:hint="eastAsia" w:ascii="宋体" w:hAnsi="宋体" w:eastAsia="宋体" w:cs="宋体"/>
          <w:sz w:val="24"/>
        </w:rPr>
      </w:pPr>
    </w:p>
    <w:p>
      <w:pPr>
        <w:pStyle w:val="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2B70345E"/>
    <w:rsid w:val="4F1638C7"/>
    <w:rsid w:val="69D53C1F"/>
    <w:rsid w:val="753D487A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150</Characters>
  <Lines>0</Lines>
  <Paragraphs>0</Paragraphs>
  <TotalTime>0</TotalTime>
  <ScaleCrop>false</ScaleCrop>
  <LinksUpToDate>false</LinksUpToDate>
  <CharactersWithSpaces>308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2024-06-04T02:23:27Z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1BE61FF56CE04646BC187FFD46A2730A_11</vt:lpwstr>
  </property>
</Properties>
</file>