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default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2024年学生公寓</w:t>
      </w:r>
      <w:r>
        <w:rPr>
          <w:b/>
          <w:bCs/>
          <w:sz w:val="36"/>
          <w:szCs w:val="36"/>
        </w:rPr>
        <w:t>暑期维修</w:t>
      </w:r>
      <w:r>
        <w:rPr>
          <w:rFonts w:hint="eastAsia"/>
          <w:b/>
          <w:bCs/>
          <w:sz w:val="36"/>
          <w:szCs w:val="36"/>
          <w:lang w:val="en-US" w:eastAsia="zh-CN"/>
        </w:rPr>
        <w:t>项目明细表</w:t>
      </w:r>
    </w:p>
    <w:tbl>
      <w:tblPr>
        <w:tblStyle w:val="2"/>
        <w:tblW w:w="7935" w:type="dxa"/>
        <w:tblInd w:w="-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798"/>
        <w:gridCol w:w="1363"/>
        <w:gridCol w:w="2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序号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维修项目名称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数量</w:t>
            </w:r>
          </w:p>
        </w:tc>
        <w:tc>
          <w:tcPr>
            <w:tcW w:w="254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lang w:val="en-US" w:eastAsia="zh-CN"/>
              </w:rPr>
              <w:t>型号、尺寸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维修</w:t>
            </w:r>
            <w:r>
              <w:rPr>
                <w:sz w:val="28"/>
              </w:rPr>
              <w:t>宿舍门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170</w:t>
            </w:r>
            <w:r>
              <w:rPr>
                <w:sz w:val="28"/>
              </w:rPr>
              <w:t>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木门、80cmx200cm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油漆宿舍门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170个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木门、80cmx200cm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更换推拉</w:t>
            </w:r>
            <w:r>
              <w:rPr>
                <w:sz w:val="28"/>
              </w:rPr>
              <w:t>门</w:t>
            </w:r>
            <w:r>
              <w:rPr>
                <w:rFonts w:hint="eastAsia"/>
                <w:sz w:val="28"/>
                <w:lang w:val="en-US" w:eastAsia="zh-CN"/>
              </w:rPr>
              <w:t>滑道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vertAlign w:val="superscript"/>
                <w:lang w:val="en-US"/>
              </w:rPr>
            </w:pPr>
            <w:r>
              <w:rPr>
                <w:rFonts w:hint="eastAsia"/>
                <w:sz w:val="28"/>
                <w:lang w:val="en-US" w:eastAsia="zh-CN"/>
              </w:rPr>
              <w:t>130个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90型轨道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更换推拉门玻璃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30块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钢化、70cmx190cmx0.5cm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sz w:val="28"/>
              </w:rPr>
              <w:t>更换</w:t>
            </w:r>
            <w:r>
              <w:rPr>
                <w:rFonts w:hint="eastAsia"/>
                <w:sz w:val="28"/>
                <w:lang w:val="en-US" w:eastAsia="zh-CN"/>
              </w:rPr>
              <w:t>厕所门</w:t>
            </w:r>
            <w:r>
              <w:rPr>
                <w:rFonts w:hint="eastAsia"/>
                <w:sz w:val="28"/>
                <w:lang w:eastAsia="zh-CN"/>
              </w:rPr>
              <w:t>玻璃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40</w:t>
            </w:r>
            <w:r>
              <w:rPr>
                <w:sz w:val="28"/>
              </w:rPr>
              <w:t>块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钢化、45cmx90cmx0.4cm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sz w:val="28"/>
              </w:rPr>
              <w:t>更换窗纱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600个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uto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网纱、60cmx85cm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sz w:val="28"/>
              </w:rPr>
              <w:t>更换窗扣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50个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塑钢型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窗帘架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20</w:t>
            </w:r>
            <w:r>
              <w:rPr>
                <w:sz w:val="28"/>
              </w:rPr>
              <w:t>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滑轨罗马杆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9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维修宿舍屋顶漏水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45间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3.4mx3.1m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维修厕所顶漏水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20间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2.1mx1.2m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lang w:val="en-US" w:eastAsia="zh-CN" w:bidi="ar-SA"/>
              </w:rPr>
              <w:t>11</w:t>
            </w:r>
          </w:p>
        </w:tc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更换柜栓</w:t>
            </w:r>
          </w:p>
        </w:tc>
        <w:tc>
          <w:tcPr>
            <w:tcW w:w="136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/>
              </w:rPr>
            </w:pPr>
            <w:r>
              <w:rPr>
                <w:rFonts w:hint="eastAsia"/>
                <w:sz w:val="28"/>
                <w:lang w:val="en-US" w:eastAsia="zh-CN"/>
              </w:rPr>
              <w:t>15个</w:t>
            </w:r>
          </w:p>
        </w:tc>
        <w:tc>
          <w:tcPr>
            <w:tcW w:w="254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铁皮柜栓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消防柜玻璃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/>
                <w:sz w:val="28"/>
                <w:lang w:val="en-US" w:eastAsia="zh-CN"/>
              </w:rPr>
              <w:t>5块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15"/>
                <w:szCs w:val="15"/>
                <w:lang w:val="en-US" w:eastAsia="zh-CN" w:bidi="ar-SA"/>
              </w:rPr>
              <w:t>单片防火玻璃60cmx101cmx0.3cm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更换厕所地砖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35处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lang w:val="en-US" w:eastAsia="zh-CN" w:bidi="ar-SA"/>
              </w:rPr>
              <w:t>300mmx300mm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更换走廊天花板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100块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lang w:val="en-US" w:eastAsia="zh-CN" w:bidi="ar-SA"/>
              </w:rPr>
              <w:t>600cmx600cm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配新锁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（含8把钥匙）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600把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lang w:val="en-US" w:eastAsia="zh-CN" w:bidi="ar-SA"/>
              </w:rPr>
              <w:t>普通挂锁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</w:t>
            </w:r>
          </w:p>
        </w:tc>
        <w:tc>
          <w:tcPr>
            <w:tcW w:w="27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钥匙盘</w:t>
            </w:r>
          </w:p>
        </w:tc>
        <w:tc>
          <w:tcPr>
            <w:tcW w:w="136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100个</w:t>
            </w:r>
          </w:p>
        </w:tc>
        <w:tc>
          <w:tcPr>
            <w:tcW w:w="254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8"/>
                <w:lang w:val="en-US" w:eastAsia="zh-CN" w:bidi="ar-SA"/>
              </w:rPr>
              <w:t>可标记数字型</w:t>
            </w:r>
          </w:p>
        </w:tc>
      </w:tr>
    </w:tbl>
    <w:p>
      <w:pPr>
        <w:rPr>
          <w:sz w:val="28"/>
        </w:rPr>
      </w:pPr>
    </w:p>
    <w:p>
      <w:pPr>
        <w:spacing w:line="400" w:lineRule="exact"/>
        <w:ind w:firstLine="4200" w:firstLineChars="15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学生公寓服务中心</w:t>
      </w:r>
    </w:p>
    <w:p>
      <w:pPr>
        <w:spacing w:line="400" w:lineRule="exact"/>
        <w:ind w:firstLine="4200" w:firstLineChars="150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2024年6月25日 </w:t>
      </w:r>
    </w:p>
    <w:p/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ZTMzZDM0ZTMwMzZmMzYwYzI3MWI1ODQwZDQ5MjEifQ=="/>
  </w:docVars>
  <w:rsids>
    <w:rsidRoot w:val="49412F1F"/>
    <w:rsid w:val="01185B27"/>
    <w:rsid w:val="01AE1769"/>
    <w:rsid w:val="05CA051C"/>
    <w:rsid w:val="06476320"/>
    <w:rsid w:val="08357CFB"/>
    <w:rsid w:val="0C471707"/>
    <w:rsid w:val="249C4E4A"/>
    <w:rsid w:val="25CE5DE5"/>
    <w:rsid w:val="287B59A8"/>
    <w:rsid w:val="3C297404"/>
    <w:rsid w:val="420D0699"/>
    <w:rsid w:val="47F92213"/>
    <w:rsid w:val="49412F1F"/>
    <w:rsid w:val="4F0F4978"/>
    <w:rsid w:val="55055C16"/>
    <w:rsid w:val="58CC3893"/>
    <w:rsid w:val="5B6F4A8B"/>
    <w:rsid w:val="628071C1"/>
    <w:rsid w:val="62ED7EF9"/>
    <w:rsid w:val="6B3F698E"/>
    <w:rsid w:val="707A1AB0"/>
    <w:rsid w:val="70AC012D"/>
    <w:rsid w:val="72F35B4A"/>
    <w:rsid w:val="7D893282"/>
    <w:rsid w:val="7FD6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426</Characters>
  <Lines>0</Lines>
  <Paragraphs>0</Paragraphs>
  <TotalTime>426</TotalTime>
  <ScaleCrop>false</ScaleCrop>
  <LinksUpToDate>false</LinksUpToDate>
  <CharactersWithSpaces>427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2023-06-20T01:53:00Z</dcterms:created>
  <dc:creator>Administrator</dc:creator>
  <cp:lastModifiedBy>海阔天空</cp:lastModifiedBy>
  <cp:lastPrinted>2023-06-20T02:06:00Z</cp:lastPrinted>
  <dcterms:modified xsi:type="dcterms:W3CDTF">2024-06-28T02:18:15Z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F7589C63BFC14454A34E41930C3A69EA_13</vt:lpwstr>
  </property>
</Properties>
</file>