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33D90">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624EE5A0">
      <w:pPr>
        <w:pStyle w:val="7"/>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32648180">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0372EE4E">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14:paraId="46A8DE4E">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w:t>
      </w:r>
      <w:r>
        <w:rPr>
          <w:rFonts w:hint="eastAsia" w:ascii="宋体" w:hAnsi="宋体" w:eastAsia="宋体" w:cs="宋体"/>
          <w:sz w:val="24"/>
          <w:szCs w:val="24"/>
          <w:lang w:val="en-US" w:eastAsia="zh-CN"/>
        </w:rPr>
        <w:t>2022年度或</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043DA0FB">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2579CBCA">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rPr>
        <w:t>履行合同所必需的设备和专业技术能力声明</w:t>
      </w:r>
    </w:p>
    <w:p w14:paraId="33B5D36B">
      <w:pPr>
        <w:rPr>
          <w:rFonts w:hint="eastAsia" w:ascii="宋体" w:hAnsi="宋体" w:eastAsia="宋体" w:cs="宋体"/>
          <w:sz w:val="24"/>
          <w:szCs w:val="24"/>
        </w:rPr>
      </w:pPr>
    </w:p>
    <w:p w14:paraId="7BA8119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E7098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04C33C3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58C4C86">
      <w:pPr>
        <w:pStyle w:val="9"/>
        <w:spacing w:line="500" w:lineRule="exact"/>
        <w:jc w:val="left"/>
        <w:rPr>
          <w:rFonts w:hint="eastAsia" w:ascii="宋体" w:hAnsi="宋体" w:eastAsia="宋体" w:cs="宋体"/>
          <w:sz w:val="24"/>
          <w:szCs w:val="24"/>
        </w:rPr>
      </w:pPr>
    </w:p>
    <w:p w14:paraId="23EA3913">
      <w:pPr>
        <w:pStyle w:val="9"/>
        <w:spacing w:line="480" w:lineRule="auto"/>
        <w:jc w:val="left"/>
        <w:rPr>
          <w:rFonts w:hint="eastAsia" w:ascii="宋体" w:hAnsi="宋体" w:eastAsia="宋体" w:cs="宋体"/>
          <w:sz w:val="24"/>
          <w:szCs w:val="24"/>
        </w:rPr>
      </w:pPr>
    </w:p>
    <w:p w14:paraId="1B70AA76">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CD8C5FE">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BCA37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E09149E">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3488A82">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：提供2023年6月以来任意一个月的依法缴纳税收的相关凭据（时间以税款所属日期为准），凭据应有税务机关或代收机关的公章或业务专用章。依法免税或无须缴纳税收的供应商，应提供相应证明文件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p w14:paraId="3E0462EF">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、社会保障资金缴纳证明：提供2023年6月以来至少一个月的社会保障资金缴存单据或社保机构开具的社会保险参保缴费情况证明。依法不需要缴纳社会保障资金的供应商应提供相关文件证明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14:paraId="1165237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1131B98">
      <w:pPr>
        <w:keepNext/>
        <w:keepLines/>
        <w:spacing w:line="413" w:lineRule="auto"/>
        <w:jc w:val="center"/>
        <w:rPr>
          <w:rFonts w:hint="eastAsia" w:ascii="宋体" w:hAnsi="宋体" w:eastAsia="宋体" w:cs="宋体"/>
          <w:sz w:val="24"/>
          <w:szCs w:val="24"/>
        </w:rPr>
      </w:pPr>
      <w:r>
        <w:rPr>
          <w:rFonts w:hint="eastAsia" w:ascii="宋体" w:hAnsi="宋体" w:cs="宋体"/>
          <w:b/>
          <w:sz w:val="24"/>
          <w:szCs w:val="24"/>
          <w:lang w:val="en-US" w:eastAsia="zh-CN"/>
        </w:rPr>
        <w:t>6、</w:t>
      </w:r>
      <w:r>
        <w:rPr>
          <w:rFonts w:hint="eastAsia" w:ascii="宋体" w:hAnsi="宋体" w:eastAsia="宋体" w:cs="宋体"/>
          <w:sz w:val="24"/>
          <w:szCs w:val="24"/>
        </w:rPr>
        <w:t>无重大违法记录声明</w:t>
      </w:r>
    </w:p>
    <w:p w14:paraId="772350BF">
      <w:pPr>
        <w:rPr>
          <w:rFonts w:hint="eastAsia" w:ascii="宋体" w:hAnsi="宋体" w:eastAsia="宋体" w:cs="宋体"/>
          <w:sz w:val="24"/>
          <w:szCs w:val="24"/>
        </w:rPr>
      </w:pPr>
    </w:p>
    <w:p w14:paraId="44D25E4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B177BD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D865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C7DACB6">
      <w:pPr>
        <w:pStyle w:val="9"/>
        <w:spacing w:line="500" w:lineRule="exact"/>
        <w:jc w:val="left"/>
        <w:rPr>
          <w:rFonts w:hint="eastAsia" w:ascii="宋体" w:hAnsi="宋体" w:eastAsia="宋体" w:cs="宋体"/>
          <w:sz w:val="24"/>
          <w:szCs w:val="24"/>
        </w:rPr>
      </w:pPr>
    </w:p>
    <w:p w14:paraId="20455BF7">
      <w:pPr>
        <w:pStyle w:val="9"/>
        <w:spacing w:line="480" w:lineRule="auto"/>
        <w:jc w:val="left"/>
        <w:rPr>
          <w:rFonts w:hint="eastAsia" w:ascii="宋体" w:hAnsi="宋体" w:eastAsia="宋体" w:cs="宋体"/>
          <w:sz w:val="24"/>
          <w:szCs w:val="24"/>
        </w:rPr>
      </w:pPr>
    </w:p>
    <w:p w14:paraId="384AC239">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5319FCB">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3E1F85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E2735AC">
      <w:pPr>
        <w:jc w:val="center"/>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4BC94E6">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0140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F8CEC6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71A9D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A16C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9DBB84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AF73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90331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F8E62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2F3B4C1">
            <w:pPr>
              <w:tabs>
                <w:tab w:val="left" w:pos="210"/>
              </w:tabs>
              <w:spacing w:line="360" w:lineRule="auto"/>
              <w:jc w:val="left"/>
              <w:rPr>
                <w:rFonts w:hint="eastAsia" w:ascii="宋体" w:hAnsi="宋体" w:eastAsia="宋体" w:cs="宋体"/>
                <w:kern w:val="0"/>
                <w:sz w:val="24"/>
                <w:szCs w:val="24"/>
              </w:rPr>
            </w:pPr>
          </w:p>
        </w:tc>
      </w:tr>
      <w:tr w14:paraId="77E48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16FBB9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E7AF8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1A812E1">
            <w:pPr>
              <w:tabs>
                <w:tab w:val="left" w:pos="210"/>
              </w:tabs>
              <w:spacing w:line="360" w:lineRule="auto"/>
              <w:jc w:val="left"/>
              <w:rPr>
                <w:rFonts w:hint="eastAsia" w:ascii="宋体" w:hAnsi="宋体" w:eastAsia="宋体" w:cs="宋体"/>
                <w:kern w:val="0"/>
                <w:sz w:val="24"/>
                <w:szCs w:val="24"/>
              </w:rPr>
            </w:pPr>
          </w:p>
        </w:tc>
      </w:tr>
      <w:tr w14:paraId="1DD65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961CE9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7C96B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4DCD62C0">
            <w:pPr>
              <w:tabs>
                <w:tab w:val="left" w:pos="210"/>
              </w:tabs>
              <w:spacing w:line="360" w:lineRule="auto"/>
              <w:jc w:val="left"/>
              <w:rPr>
                <w:rFonts w:hint="eastAsia" w:ascii="宋体" w:hAnsi="宋体" w:eastAsia="宋体" w:cs="宋体"/>
                <w:kern w:val="0"/>
                <w:sz w:val="24"/>
                <w:szCs w:val="24"/>
              </w:rPr>
            </w:pPr>
          </w:p>
        </w:tc>
      </w:tr>
      <w:tr w14:paraId="529F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6C4242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9DD91A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B6A5E0C">
            <w:pPr>
              <w:tabs>
                <w:tab w:val="left" w:pos="210"/>
              </w:tabs>
              <w:spacing w:line="360" w:lineRule="auto"/>
              <w:jc w:val="left"/>
              <w:rPr>
                <w:rFonts w:hint="eastAsia" w:ascii="宋体" w:hAnsi="宋体" w:eastAsia="宋体" w:cs="宋体"/>
                <w:kern w:val="0"/>
                <w:sz w:val="24"/>
                <w:szCs w:val="24"/>
              </w:rPr>
            </w:pPr>
          </w:p>
        </w:tc>
      </w:tr>
      <w:tr w14:paraId="54BDC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3FA55C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AE2EDF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BFE8B91">
            <w:pPr>
              <w:tabs>
                <w:tab w:val="left" w:pos="210"/>
              </w:tabs>
              <w:spacing w:line="360" w:lineRule="auto"/>
              <w:jc w:val="left"/>
              <w:rPr>
                <w:rFonts w:hint="eastAsia" w:ascii="宋体" w:hAnsi="宋体" w:eastAsia="宋体" w:cs="宋体"/>
                <w:kern w:val="0"/>
                <w:sz w:val="24"/>
                <w:szCs w:val="24"/>
              </w:rPr>
            </w:pPr>
          </w:p>
        </w:tc>
      </w:tr>
      <w:tr w14:paraId="6EBA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5055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E9790B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BB33F0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B9D23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294A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BCBA94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D4B1D8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74C40FF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1A21561">
            <w:pPr>
              <w:tabs>
                <w:tab w:val="left" w:pos="210"/>
              </w:tabs>
              <w:spacing w:line="360" w:lineRule="auto"/>
              <w:ind w:firstLine="480" w:firstLineChars="200"/>
              <w:jc w:val="left"/>
              <w:rPr>
                <w:rFonts w:hint="eastAsia" w:ascii="宋体" w:hAnsi="宋体" w:eastAsia="宋体" w:cs="宋体"/>
                <w:kern w:val="0"/>
                <w:sz w:val="24"/>
                <w:szCs w:val="24"/>
              </w:rPr>
            </w:pPr>
          </w:p>
        </w:tc>
      </w:tr>
      <w:tr w14:paraId="0F367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F1022C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B2400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E5C78A9">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0E0999F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3BAF0A5">
            <w:pPr>
              <w:tabs>
                <w:tab w:val="left" w:pos="210"/>
              </w:tabs>
              <w:spacing w:line="360" w:lineRule="auto"/>
              <w:ind w:firstLine="480" w:firstLineChars="200"/>
              <w:jc w:val="left"/>
              <w:rPr>
                <w:rFonts w:hint="eastAsia" w:ascii="宋体" w:hAnsi="宋体" w:eastAsia="宋体" w:cs="宋体"/>
                <w:kern w:val="0"/>
                <w:sz w:val="24"/>
                <w:szCs w:val="24"/>
              </w:rPr>
            </w:pPr>
          </w:p>
        </w:tc>
      </w:tr>
      <w:tr w14:paraId="43F7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35CDCF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16060C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169D5014">
            <w:pPr>
              <w:tabs>
                <w:tab w:val="left" w:pos="210"/>
              </w:tabs>
              <w:spacing w:line="360" w:lineRule="auto"/>
              <w:jc w:val="left"/>
              <w:rPr>
                <w:rFonts w:hint="eastAsia" w:ascii="宋体" w:hAnsi="宋体" w:eastAsia="宋体" w:cs="宋体"/>
                <w:kern w:val="0"/>
                <w:sz w:val="24"/>
                <w:szCs w:val="24"/>
              </w:rPr>
            </w:pPr>
          </w:p>
        </w:tc>
      </w:tr>
      <w:tr w14:paraId="46777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CD9E5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DC191E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532626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3B1279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7F5A01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240F0A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D19A2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EE8F2C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6D027E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DA48E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DEACC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2C315A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0B94CB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F0AF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F63DACB">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2D7F1D6">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11BE0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50BF3B5E">
            <w:pPr>
              <w:tabs>
                <w:tab w:val="left" w:pos="210"/>
              </w:tabs>
              <w:spacing w:line="360" w:lineRule="auto"/>
              <w:jc w:val="left"/>
              <w:rPr>
                <w:rFonts w:hint="eastAsia" w:ascii="宋体" w:hAnsi="宋体" w:eastAsia="宋体" w:cs="宋体"/>
                <w:kern w:val="0"/>
                <w:sz w:val="24"/>
                <w:szCs w:val="24"/>
              </w:rPr>
            </w:pPr>
          </w:p>
          <w:p w14:paraId="66452C8C">
            <w:pPr>
              <w:tabs>
                <w:tab w:val="left" w:pos="210"/>
              </w:tabs>
              <w:spacing w:line="360" w:lineRule="auto"/>
              <w:jc w:val="left"/>
              <w:rPr>
                <w:rFonts w:hint="eastAsia" w:ascii="宋体" w:hAnsi="宋体" w:eastAsia="宋体" w:cs="宋体"/>
                <w:kern w:val="0"/>
                <w:sz w:val="24"/>
                <w:szCs w:val="24"/>
              </w:rPr>
            </w:pPr>
          </w:p>
          <w:p w14:paraId="2C5E0034">
            <w:pPr>
              <w:tabs>
                <w:tab w:val="left" w:pos="210"/>
              </w:tabs>
              <w:spacing w:line="360" w:lineRule="auto"/>
              <w:jc w:val="left"/>
              <w:rPr>
                <w:rFonts w:hint="eastAsia" w:ascii="宋体" w:hAnsi="宋体" w:eastAsia="宋体" w:cs="宋体"/>
                <w:kern w:val="0"/>
                <w:sz w:val="24"/>
                <w:szCs w:val="24"/>
              </w:rPr>
            </w:pPr>
          </w:p>
          <w:p w14:paraId="454507F2">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BB155E7">
      <w:pPr>
        <w:adjustRightInd w:val="0"/>
        <w:snapToGrid w:val="0"/>
        <w:spacing w:line="480" w:lineRule="auto"/>
        <w:rPr>
          <w:rFonts w:hint="eastAsia" w:ascii="宋体" w:hAnsi="宋体" w:eastAsia="宋体" w:cs="宋体"/>
          <w:sz w:val="24"/>
          <w:szCs w:val="24"/>
        </w:rPr>
      </w:pPr>
      <w:r>
        <w:rPr>
          <w:rFonts w:hint="eastAsia" w:ascii="宋体" w:hAnsi="宋体" w:eastAsia="宋体" w:cs="宋体"/>
          <w:b/>
          <w:sz w:val="24"/>
          <w:szCs w:val="24"/>
        </w:rPr>
        <w:br w:type="page"/>
      </w:r>
    </w:p>
    <w:p w14:paraId="339A0173">
      <w:pPr>
        <w:pStyle w:val="9"/>
        <w:spacing w:line="500" w:lineRule="exact"/>
        <w:jc w:val="center"/>
        <w:rPr>
          <w:rFonts w:hint="eastAsia" w:ascii="宋体" w:hAnsi="宋体" w:eastAsia="宋体" w:cs="宋体"/>
          <w:sz w:val="24"/>
          <w:szCs w:val="24"/>
        </w:rPr>
      </w:pP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30C25089">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75CBE3E4">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548399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3A26FDB6">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1E9E09A">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FD548B2">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7F552D5D">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23A06FB4">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4D4074D">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F075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8FACD95">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0BAC41C">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21DF2FE9">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8BC258F">
            <w:pPr>
              <w:pStyle w:val="9"/>
              <w:spacing w:line="500" w:lineRule="exact"/>
              <w:ind w:firstLine="480" w:firstLineChars="200"/>
              <w:jc w:val="left"/>
              <w:rPr>
                <w:rFonts w:hint="eastAsia" w:ascii="宋体" w:hAnsi="宋体" w:eastAsia="宋体" w:cs="宋体"/>
                <w:sz w:val="24"/>
                <w:szCs w:val="24"/>
                <w:shd w:val="pct10" w:color="auto" w:fill="FFFFFF"/>
              </w:rPr>
            </w:pPr>
          </w:p>
        </w:tc>
      </w:tr>
    </w:tbl>
    <w:p w14:paraId="0772F882">
      <w:pPr>
        <w:pStyle w:val="2"/>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14:paraId="44D197E9">
      <w:pPr>
        <w:numPr>
          <w:ilvl w:val="0"/>
          <w:numId w:val="0"/>
        </w:numPr>
        <w:spacing w:line="360" w:lineRule="auto"/>
        <w:ind w:left="420" w:leftChars="0"/>
        <w:rPr>
          <w:rFonts w:hint="eastAsia" w:ascii="宋体" w:hAnsi="宋体" w:cs="宋体"/>
          <w:kern w:val="0"/>
          <w:sz w:val="24"/>
          <w:szCs w:val="24"/>
          <w:lang w:val="en-US" w:eastAsia="zh-CN"/>
        </w:rPr>
        <w:sectPr>
          <w:headerReference r:id="rId5" w:type="default"/>
          <w:pgSz w:w="11906" w:h="16838"/>
          <w:pgMar w:top="1440" w:right="1803" w:bottom="1440" w:left="1803" w:header="851" w:footer="992" w:gutter="0"/>
          <w:cols w:space="720" w:num="1"/>
          <w:docGrid w:type="lines" w:linePitch="319" w:charSpace="0"/>
        </w:sectPr>
      </w:pPr>
      <w:r>
        <w:rPr>
          <w:rFonts w:hint="eastAsia" w:ascii="宋体" w:hAnsi="宋体" w:cs="宋体"/>
          <w:sz w:val="24"/>
          <w:szCs w:val="24"/>
          <w:lang w:val="en-US" w:eastAsia="zh-CN"/>
        </w:rPr>
        <w:t>8、相关资质</w:t>
      </w:r>
      <w:r>
        <w:rPr>
          <w:rFonts w:hint="eastAsia" w:ascii="宋体" w:hAnsi="宋体" w:cs="宋体"/>
          <w:sz w:val="24"/>
          <w:szCs w:val="24"/>
          <w:lang w:eastAsia="zh-CN"/>
        </w:rPr>
        <w:t>：具备建筑工程施工总承包三级及以上或建筑装修装饰工程专业承包二级及以上资质，</w:t>
      </w:r>
      <w:r>
        <w:rPr>
          <w:rFonts w:hint="eastAsia" w:ascii="宋体" w:hAnsi="宋体" w:cs="宋体"/>
          <w:sz w:val="24"/>
          <w:szCs w:val="24"/>
          <w:lang w:val="en-US" w:eastAsia="zh-CN"/>
        </w:rPr>
        <w:t>同时具备消防设施工程专业承包二级及以上资质和特种工程专业承包（结构补强）资质，有效期内的</w:t>
      </w:r>
      <w:r>
        <w:rPr>
          <w:rFonts w:hint="eastAsia" w:ascii="宋体" w:hAnsi="宋体" w:cs="宋体"/>
          <w:sz w:val="24"/>
          <w:szCs w:val="24"/>
          <w:lang w:eastAsia="zh-CN"/>
        </w:rPr>
        <w:t>安全生产许可证。</w:t>
      </w:r>
    </w:p>
    <w:p w14:paraId="7346A9E4">
      <w:pPr>
        <w:pStyle w:val="15"/>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9、项目经理：拟投入的项目经理须提供在本单位注册的建筑工程专业贰级（含贰级）以上注册建造师证书及有效的安全生产考核合格证，且未担任其他在建工程项目的项目经理（提供无在建工程的承诺函）；</w:t>
      </w:r>
      <w:bookmarkStart w:id="3" w:name="_GoBack"/>
      <w:bookmarkEnd w:id="3"/>
    </w:p>
    <w:p w14:paraId="41BAFBBF">
      <w:pPr>
        <w:numPr>
          <w:ilvl w:val="0"/>
          <w:numId w:val="0"/>
        </w:numPr>
        <w:spacing w:line="360" w:lineRule="auto"/>
        <w:rPr>
          <w:rFonts w:hint="eastAsia" w:ascii="宋体" w:hAnsi="宋体" w:eastAsia="宋体" w:cs="宋体"/>
          <w:kern w:val="2"/>
          <w:sz w:val="24"/>
          <w:szCs w:val="24"/>
          <w:lang w:val="en-US" w:eastAsia="zh-CN" w:bidi="ar-SA"/>
        </w:rPr>
      </w:pPr>
    </w:p>
    <w:p w14:paraId="0B8146DF">
      <w:pPr>
        <w:spacing w:before="319" w:beforeLines="100" w:after="319" w:afterLines="100" w:line="360" w:lineRule="auto"/>
        <w:jc w:val="center"/>
        <w:rPr>
          <w:rFonts w:hint="eastAsia" w:ascii="宋体" w:hAnsi="宋体" w:eastAsia="宋体" w:cs="宋体"/>
          <w:b/>
          <w:sz w:val="24"/>
          <w:szCs w:val="24"/>
          <w:lang w:eastAsia="zh-CN"/>
        </w:rPr>
      </w:pPr>
      <w:r>
        <w:rPr>
          <w:rFonts w:hint="eastAsia" w:ascii="宋体" w:hAnsi="宋体" w:cs="宋体"/>
          <w:b/>
          <w:sz w:val="24"/>
          <w:szCs w:val="24"/>
        </w:rPr>
        <w:t>承诺</w:t>
      </w:r>
      <w:r>
        <w:rPr>
          <w:rFonts w:hint="eastAsia" w:ascii="宋体" w:hAnsi="宋体" w:cs="宋体"/>
          <w:b/>
          <w:sz w:val="24"/>
          <w:szCs w:val="24"/>
          <w:lang w:val="en-US" w:eastAsia="zh-CN"/>
        </w:rPr>
        <w:t>函</w:t>
      </w:r>
    </w:p>
    <w:p w14:paraId="625368B7">
      <w:pPr>
        <w:spacing w:after="319" w:afterLines="100" w:line="360" w:lineRule="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（代理机构名称）：</w:t>
      </w:r>
    </w:p>
    <w:p w14:paraId="61523BEF">
      <w:pPr>
        <w:spacing w:line="360" w:lineRule="auto"/>
        <w:ind w:firstLine="480" w:firstLineChars="200"/>
        <w:rPr>
          <w:rFonts w:hint="eastAsia" w:ascii="宋体" w:hAnsi="宋体" w:cs="宋体"/>
          <w:sz w:val="24"/>
          <w:szCs w:val="24"/>
        </w:rPr>
      </w:pPr>
      <w:r>
        <w:rPr>
          <w:rFonts w:hint="eastAsia" w:ascii="宋体" w:hAnsi="宋体" w:cs="宋体"/>
          <w:sz w:val="24"/>
          <w:szCs w:val="24"/>
        </w:rPr>
        <w:t>我方在此声明，我方拟派往</w:t>
      </w:r>
      <w:r>
        <w:rPr>
          <w:rFonts w:hint="eastAsia" w:ascii="宋体" w:hAnsi="宋体" w:cs="宋体"/>
          <w:sz w:val="24"/>
          <w:szCs w:val="24"/>
          <w:u w:val="single"/>
        </w:rPr>
        <w:t xml:space="preserve">        </w:t>
      </w:r>
      <w:r>
        <w:rPr>
          <w:rFonts w:hint="eastAsia" w:ascii="宋体" w:hAnsi="宋体" w:cs="宋体"/>
          <w:sz w:val="24"/>
          <w:szCs w:val="24"/>
        </w:rPr>
        <w:t>（项目名称）（以下简称“本工程”）的项目经理</w:t>
      </w:r>
      <w:r>
        <w:rPr>
          <w:rFonts w:hint="eastAsia" w:ascii="宋体" w:hAnsi="宋体" w:cs="宋体"/>
          <w:sz w:val="24"/>
          <w:szCs w:val="24"/>
          <w:u w:val="single"/>
        </w:rPr>
        <w:t xml:space="preserve">           </w:t>
      </w:r>
      <w:r>
        <w:rPr>
          <w:rFonts w:hint="eastAsia" w:ascii="宋体" w:hAnsi="宋体" w:cs="宋体"/>
          <w:sz w:val="24"/>
          <w:szCs w:val="24"/>
        </w:rPr>
        <w:t>（项目经理姓名）现阶段没有担任任何在施建设工程项目的项目经理。</w:t>
      </w:r>
    </w:p>
    <w:p w14:paraId="5E9FDE92">
      <w:pPr>
        <w:spacing w:line="360" w:lineRule="auto"/>
        <w:ind w:firstLine="480" w:firstLineChars="200"/>
        <w:rPr>
          <w:rFonts w:hint="eastAsia"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105C9CE6">
      <w:pPr>
        <w:spacing w:line="360" w:lineRule="auto"/>
        <w:ind w:firstLine="480" w:firstLineChars="200"/>
        <w:rPr>
          <w:rFonts w:hint="eastAsia" w:ascii="宋体" w:hAnsi="宋体" w:cs="宋体"/>
          <w:sz w:val="24"/>
          <w:szCs w:val="24"/>
        </w:rPr>
      </w:pPr>
    </w:p>
    <w:p w14:paraId="65D762EC">
      <w:pPr>
        <w:spacing w:line="360" w:lineRule="auto"/>
        <w:ind w:firstLine="480" w:firstLineChars="200"/>
        <w:rPr>
          <w:rFonts w:hint="eastAsia" w:ascii="宋体" w:hAnsi="宋体" w:cs="宋体"/>
          <w:sz w:val="24"/>
          <w:szCs w:val="24"/>
        </w:rPr>
      </w:pPr>
    </w:p>
    <w:p w14:paraId="5FB11969">
      <w:pPr>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14:paraId="72F0C2BE">
      <w:pPr>
        <w:spacing w:line="360" w:lineRule="auto"/>
        <w:ind w:firstLine="480" w:firstLineChars="200"/>
        <w:rPr>
          <w:rFonts w:hint="eastAsia" w:ascii="宋体" w:hAnsi="宋体" w:cs="宋体"/>
          <w:sz w:val="24"/>
          <w:szCs w:val="24"/>
        </w:rPr>
      </w:pPr>
    </w:p>
    <w:p w14:paraId="610A25AB">
      <w:pPr>
        <w:spacing w:line="360" w:lineRule="auto"/>
        <w:ind w:firstLine="480" w:firstLineChars="200"/>
        <w:rPr>
          <w:rFonts w:hint="eastAsia" w:ascii="宋体" w:hAnsi="宋体" w:cs="宋体"/>
          <w:sz w:val="24"/>
          <w:szCs w:val="24"/>
        </w:rPr>
      </w:pPr>
    </w:p>
    <w:p w14:paraId="7DE5E6E1">
      <w:pPr>
        <w:spacing w:line="360" w:lineRule="auto"/>
        <w:ind w:firstLine="480" w:firstLineChars="200"/>
        <w:rPr>
          <w:rFonts w:hint="eastAsia" w:ascii="宋体" w:hAnsi="宋体" w:cs="宋体"/>
          <w:sz w:val="24"/>
          <w:szCs w:val="24"/>
        </w:rPr>
      </w:pPr>
    </w:p>
    <w:p w14:paraId="6DAAE7B6">
      <w:pPr>
        <w:spacing w:line="360" w:lineRule="auto"/>
        <w:ind w:firstLine="480" w:firstLineChars="200"/>
        <w:rPr>
          <w:rFonts w:hint="eastAsia" w:ascii="宋体" w:hAnsi="宋体" w:cs="宋体"/>
          <w:sz w:val="24"/>
          <w:szCs w:val="24"/>
        </w:rPr>
      </w:pPr>
    </w:p>
    <w:p w14:paraId="273651F9">
      <w:pPr>
        <w:spacing w:line="360" w:lineRule="auto"/>
        <w:ind w:firstLine="480" w:firstLineChars="200"/>
        <w:rPr>
          <w:rFonts w:hint="eastAsia" w:ascii="宋体" w:hAnsi="宋体" w:cs="宋体"/>
          <w:sz w:val="24"/>
          <w:szCs w:val="24"/>
        </w:rPr>
      </w:pPr>
    </w:p>
    <w:p w14:paraId="6A5810AF">
      <w:pPr>
        <w:spacing w:line="360" w:lineRule="auto"/>
        <w:ind w:firstLine="480" w:firstLineChars="200"/>
        <w:rPr>
          <w:rFonts w:hint="eastAsia" w:ascii="宋体" w:hAnsi="宋体" w:cs="宋体"/>
          <w:sz w:val="24"/>
          <w:szCs w:val="24"/>
        </w:rPr>
      </w:pPr>
    </w:p>
    <w:p w14:paraId="6A9ABF43">
      <w:pPr>
        <w:pStyle w:val="9"/>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54312DEC">
      <w:pPr>
        <w:pStyle w:val="9"/>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1692D24E">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14:paraId="3EE55398">
      <w:pPr>
        <w:pStyle w:val="7"/>
        <w:sectPr>
          <w:pgSz w:w="11906" w:h="16838"/>
          <w:pgMar w:top="1440" w:right="1803" w:bottom="1440" w:left="1803" w:header="851" w:footer="992" w:gutter="0"/>
          <w:cols w:space="720" w:num="1"/>
          <w:docGrid w:type="lines" w:linePitch="319" w:charSpace="0"/>
        </w:sectPr>
      </w:pPr>
    </w:p>
    <w:p w14:paraId="0329822A">
      <w:pPr>
        <w:numPr>
          <w:ilvl w:val="0"/>
          <w:numId w:val="0"/>
        </w:numPr>
        <w:spacing w:line="360" w:lineRule="auto"/>
        <w:rPr>
          <w:rFonts w:hint="eastAsia" w:ascii="宋体" w:hAnsi="宋体" w:eastAsia="宋体" w:cs="宋体"/>
          <w:kern w:val="2"/>
          <w:sz w:val="24"/>
          <w:szCs w:val="24"/>
          <w:lang w:val="en-US" w:eastAsia="zh-CN" w:bidi="ar-SA"/>
        </w:rPr>
        <w:sectPr>
          <w:footerReference r:id="rId6" w:type="default"/>
          <w:pgSz w:w="11906" w:h="16838"/>
          <w:pgMar w:top="1440" w:right="1803" w:bottom="1440" w:left="1803" w:header="851" w:footer="992" w:gutter="0"/>
          <w:cols w:space="720" w:num="1"/>
          <w:docGrid w:type="lines" w:linePitch="319" w:charSpace="0"/>
        </w:sectPr>
      </w:pPr>
      <w:r>
        <w:rPr>
          <w:rFonts w:hint="eastAsia" w:ascii="宋体" w:hAnsi="宋体" w:eastAsia="宋体" w:cs="宋体"/>
          <w:kern w:val="2"/>
          <w:sz w:val="24"/>
          <w:szCs w:val="24"/>
          <w:lang w:val="en-US" w:eastAsia="zh-CN" w:bidi="ar-SA"/>
        </w:rPr>
        <w:t>10、外地企业备案：外地企业提供在“陕西省建筑市场监管与诚信信息一体化平台”上登记的基本信息界面截图：</w:t>
      </w:r>
    </w:p>
    <w:p w14:paraId="45AD2C1A">
      <w:pPr>
        <w:numPr>
          <w:ilvl w:val="0"/>
          <w:numId w:val="0"/>
        </w:numPr>
        <w:spacing w:line="360" w:lineRule="auto"/>
        <w:ind w:left="420" w:leftChars="0"/>
        <w:rPr>
          <w:rFonts w:hint="eastAsia" w:ascii="宋体" w:hAnsi="宋体" w:cs="宋体"/>
          <w:sz w:val="24"/>
          <w:szCs w:val="24"/>
          <w:lang w:eastAsia="zh-CN"/>
        </w:rPr>
      </w:pPr>
      <w:r>
        <w:rPr>
          <w:rFonts w:hint="eastAsia" w:ascii="宋体" w:hAnsi="宋体" w:cs="宋体"/>
          <w:sz w:val="24"/>
          <w:szCs w:val="24"/>
          <w:lang w:val="en-US" w:eastAsia="zh-CN"/>
        </w:rPr>
        <w:t>11、</w:t>
      </w:r>
      <w:r>
        <w:rPr>
          <w:rFonts w:hint="eastAsia" w:ascii="宋体" w:hAnsi="宋体" w:cs="宋体"/>
          <w:sz w:val="24"/>
          <w:szCs w:val="24"/>
          <w:lang w:eastAsia="zh-CN"/>
        </w:rPr>
        <w:t>本项目专门面向中小企业采购，供应商应出具中小企业声明函；</w:t>
      </w:r>
    </w:p>
    <w:p w14:paraId="41364872">
      <w:pPr>
        <w:jc w:val="center"/>
        <w:outlineLvl w:val="1"/>
        <w:rPr>
          <w:rFonts w:ascii="宋体" w:hAnsi="宋体" w:cs="宋体"/>
        </w:rPr>
      </w:pPr>
      <w:r>
        <w:rPr>
          <w:rFonts w:hint="eastAsia" w:ascii="宋体" w:hAnsi="宋体" w:cs="宋体"/>
          <w:b/>
          <w:bCs/>
          <w:kern w:val="0"/>
          <w:sz w:val="32"/>
          <w:szCs w:val="32"/>
        </w:rPr>
        <w:t>中</w:t>
      </w:r>
      <w:r>
        <w:rPr>
          <w:rFonts w:hint="eastAsia" w:ascii="宋体" w:hAnsi="宋体"/>
          <w:b/>
          <w:bCs/>
          <w:sz w:val="32"/>
          <w:szCs w:val="18"/>
        </w:rPr>
        <w:t>小企业声明函（工程）</w:t>
      </w:r>
    </w:p>
    <w:p w14:paraId="0DF9D792">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14:paraId="4D5D3E74">
      <w:pPr>
        <w:widowControl/>
        <w:numPr>
          <w:ilvl w:val="0"/>
          <w:numId w:val="1"/>
        </w:numPr>
        <w:spacing w:line="432" w:lineRule="auto"/>
        <w:ind w:firstLine="480" w:firstLineChars="200"/>
        <w:jc w:val="left"/>
        <w:rPr>
          <w:rFonts w:hint="eastAsia" w:ascii="宋体" w:hAnsi="宋体" w:cs="宋体"/>
          <w:sz w:val="24"/>
          <w:szCs w:val="16"/>
        </w:rPr>
      </w:pP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14:paraId="0FFBC807">
      <w:pPr>
        <w:widowControl/>
        <w:spacing w:line="432" w:lineRule="auto"/>
        <w:ind w:firstLine="480" w:firstLineChars="200"/>
        <w:jc w:val="left"/>
        <w:rPr>
          <w:rFonts w:hint="eastAsia"/>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14:paraId="6632CB3E">
      <w:pPr>
        <w:widowControl/>
        <w:spacing w:line="432" w:lineRule="auto"/>
        <w:ind w:firstLine="480" w:firstLineChars="200"/>
        <w:jc w:val="left"/>
        <w:rPr>
          <w:rFonts w:hint="eastAsia" w:ascii="宋体" w:hAnsi="宋体" w:cs="宋体"/>
          <w:sz w:val="24"/>
          <w:szCs w:val="16"/>
        </w:rPr>
      </w:pPr>
    </w:p>
    <w:p w14:paraId="2E9D3E7A">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w:t>
      </w:r>
    </w:p>
    <w:p w14:paraId="2CAABDA5">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14:paraId="7A50CD70">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本企业对上述声明内容的真实性负责。如有虚假，将依法承担相应责任。</w:t>
      </w:r>
    </w:p>
    <w:p w14:paraId="4B0EE9C1">
      <w:pPr>
        <w:widowControl/>
        <w:spacing w:line="432" w:lineRule="auto"/>
        <w:ind w:firstLine="480" w:firstLineChars="200"/>
        <w:jc w:val="right"/>
        <w:rPr>
          <w:rFonts w:hint="eastAsia" w:ascii="宋体" w:hAnsi="宋体" w:cs="宋体"/>
          <w:sz w:val="24"/>
          <w:szCs w:val="16"/>
        </w:rPr>
      </w:pPr>
    </w:p>
    <w:p w14:paraId="3AD63981">
      <w:pPr>
        <w:widowControl/>
        <w:spacing w:line="432" w:lineRule="auto"/>
        <w:ind w:firstLine="480" w:firstLineChars="200"/>
        <w:jc w:val="right"/>
        <w:rPr>
          <w:rFonts w:hint="eastAsia" w:ascii="宋体" w:hAnsi="宋体" w:cs="宋体"/>
          <w:sz w:val="24"/>
          <w:szCs w:val="16"/>
        </w:rPr>
      </w:pPr>
    </w:p>
    <w:p w14:paraId="53D3B273">
      <w:pPr>
        <w:widowControl/>
        <w:spacing w:line="432" w:lineRule="auto"/>
        <w:ind w:firstLine="480" w:firstLineChars="200"/>
        <w:jc w:val="right"/>
        <w:rPr>
          <w:rFonts w:hint="eastAsia" w:ascii="宋体" w:hAnsi="宋体" w:cs="宋体"/>
          <w:sz w:val="24"/>
          <w:szCs w:val="16"/>
        </w:rPr>
      </w:pPr>
      <w:r>
        <w:rPr>
          <w:rFonts w:hint="eastAsia" w:ascii="宋体" w:hAnsi="宋体" w:cs="宋体"/>
          <w:sz w:val="24"/>
          <w:szCs w:val="16"/>
        </w:rPr>
        <w:t>企业名称（盖章）：</w:t>
      </w:r>
    </w:p>
    <w:p w14:paraId="40DA2664">
      <w:pPr>
        <w:rPr>
          <w:rFonts w:hint="eastAsia" w:ascii="宋体" w:hAnsi="宋体" w:cs="宋体"/>
          <w:sz w:val="24"/>
          <w:szCs w:val="16"/>
        </w:rPr>
      </w:pPr>
      <w:r>
        <w:rPr>
          <w:rFonts w:hint="eastAsia" w:ascii="宋体" w:hAnsi="宋体" w:cs="宋体"/>
          <w:sz w:val="24"/>
          <w:szCs w:val="16"/>
        </w:rPr>
        <w:t>日期：</w:t>
      </w:r>
    </w:p>
    <w:p w14:paraId="02624407">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14:paraId="47B1F875">
      <w:pPr>
        <w:rPr>
          <w:rFonts w:ascii="宋体" w:cs="宋体"/>
        </w:rPr>
      </w:pPr>
    </w:p>
    <w:p w14:paraId="71AD4F54">
      <w:pPr>
        <w:pStyle w:val="2"/>
        <w:rPr>
          <w:rFonts w:hint="eastAsia" w:ascii="宋体" w:hAnsi="宋体" w:cs="宋体"/>
        </w:rPr>
        <w:sectPr>
          <w:pgSz w:w="11906" w:h="16838"/>
          <w:pgMar w:top="1440" w:right="1803" w:bottom="1440" w:left="1803" w:header="851" w:footer="992" w:gutter="0"/>
          <w:cols w:space="720" w:num="1"/>
          <w:docGrid w:type="lines" w:linePitch="319" w:charSpace="0"/>
        </w:sectPr>
      </w:pPr>
      <w:bookmarkStart w:id="2" w:name="sendNo"/>
      <w:bookmarkEnd w:id="2"/>
    </w:p>
    <w:p w14:paraId="0862556B">
      <w:pPr>
        <w:rPr>
          <w:rFonts w:hint="eastAsia" w:ascii="宋体" w:hAnsi="宋体" w:eastAsia="宋体" w:cs="宋体"/>
          <w:kern w:val="0"/>
          <w:sz w:val="24"/>
          <w:szCs w:val="24"/>
        </w:rPr>
      </w:pPr>
      <w:r>
        <w:rPr>
          <w:rFonts w:hint="eastAsia" w:ascii="宋体" w:hAnsi="宋体" w:cs="宋体"/>
          <w:kern w:val="0"/>
          <w:sz w:val="24"/>
          <w:szCs w:val="24"/>
          <w:lang w:val="en-US" w:eastAsia="zh-CN"/>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21B7BD8">
      <w:pPr>
        <w:pStyle w:val="5"/>
        <w:ind w:left="420" w:leftChars="200" w:firstLine="0"/>
        <w:rPr>
          <w:rFonts w:hint="eastAsia" w:ascii="宋体" w:hAnsi="宋体" w:eastAsia="宋体" w:cs="宋体"/>
          <w:sz w:val="24"/>
          <w:szCs w:val="24"/>
        </w:rPr>
      </w:pPr>
    </w:p>
    <w:p w14:paraId="53E555D3">
      <w:pPr>
        <w:pStyle w:val="12"/>
        <w:rPr>
          <w:rFonts w:hint="eastAsia" w:ascii="宋体" w:hAnsi="宋体" w:eastAsia="宋体" w:cs="宋体"/>
          <w:sz w:val="24"/>
          <w:szCs w:val="24"/>
        </w:rPr>
      </w:pPr>
    </w:p>
    <w:p w14:paraId="200B531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CEF785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095D51FB">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FDCD53D">
      <w:pPr>
        <w:rPr>
          <w:rFonts w:hint="eastAsia" w:ascii="宋体" w:hAnsi="宋体" w:eastAsia="宋体" w:cs="宋体"/>
          <w:sz w:val="24"/>
          <w:szCs w:val="24"/>
        </w:rPr>
      </w:pPr>
    </w:p>
    <w:p w14:paraId="1F5001AF">
      <w:pPr>
        <w:pStyle w:val="5"/>
        <w:rPr>
          <w:rFonts w:hint="eastAsia" w:ascii="宋体" w:hAnsi="宋体" w:eastAsia="宋体" w:cs="宋体"/>
          <w:sz w:val="24"/>
          <w:szCs w:val="24"/>
        </w:rPr>
      </w:pPr>
    </w:p>
    <w:p w14:paraId="34E74874">
      <w:pPr>
        <w:pStyle w:val="5"/>
        <w:rPr>
          <w:rFonts w:hint="eastAsia" w:ascii="宋体" w:hAnsi="宋体" w:eastAsia="宋体" w:cs="宋体"/>
          <w:sz w:val="24"/>
          <w:szCs w:val="24"/>
        </w:rPr>
      </w:pPr>
    </w:p>
    <w:p w14:paraId="1118AB52">
      <w:pPr>
        <w:pStyle w:val="5"/>
        <w:rPr>
          <w:rFonts w:hint="eastAsia" w:ascii="宋体" w:hAnsi="宋体" w:eastAsia="宋体" w:cs="宋体"/>
          <w:sz w:val="24"/>
          <w:szCs w:val="24"/>
        </w:rPr>
      </w:pPr>
    </w:p>
    <w:p w14:paraId="0E3CB2AE">
      <w:pPr>
        <w:pStyle w:val="5"/>
        <w:rPr>
          <w:rFonts w:hint="eastAsia" w:ascii="宋体" w:hAnsi="宋体" w:eastAsia="宋体" w:cs="宋体"/>
          <w:sz w:val="24"/>
          <w:szCs w:val="24"/>
        </w:rPr>
      </w:pPr>
    </w:p>
    <w:p w14:paraId="75C4B4D8">
      <w:pPr>
        <w:pStyle w:val="5"/>
        <w:rPr>
          <w:rFonts w:hint="eastAsia" w:ascii="宋体" w:hAnsi="宋体" w:eastAsia="宋体" w:cs="宋体"/>
          <w:sz w:val="24"/>
          <w:szCs w:val="24"/>
        </w:rPr>
      </w:pPr>
    </w:p>
    <w:p w14:paraId="3A55F08C">
      <w:pPr>
        <w:pStyle w:val="5"/>
        <w:rPr>
          <w:rFonts w:hint="eastAsia" w:ascii="宋体" w:hAnsi="宋体" w:eastAsia="宋体" w:cs="宋体"/>
          <w:sz w:val="24"/>
          <w:szCs w:val="24"/>
        </w:rPr>
      </w:pPr>
    </w:p>
    <w:p w14:paraId="65FE3FEF">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A73E505">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6D17D2A">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6E7BD9A">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8C55A">
    <w:pPr>
      <w:pStyle w:val="10"/>
      <w:tabs>
        <w:tab w:val="center" w:pos="4150"/>
        <w:tab w:val="right" w:pos="8420"/>
        <w:tab w:val="clear" w:pos="4153"/>
      </w:tabs>
      <w:rPr>
        <w:rFonts w:hint="eastAsia" w:ascii="宋体" w:hAnsi="宋体" w:cs="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8DDBEA">
                          <w:pPr>
                            <w:pStyle w:val="10"/>
                          </w:pPr>
                          <w:r>
                            <w:t xml:space="preserve">第 </w:t>
                          </w:r>
                          <w:r>
                            <w:fldChar w:fldCharType="begin"/>
                          </w:r>
                          <w:r>
                            <w:instrText xml:space="preserve"> PAGE  \* MERGEFORMAT </w:instrText>
                          </w:r>
                          <w:r>
                            <w:fldChar w:fldCharType="separate"/>
                          </w:r>
                          <w:r>
                            <w:t>76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B8DDBEA">
                    <w:pPr>
                      <w:pStyle w:val="10"/>
                    </w:pPr>
                    <w:r>
                      <w:t xml:space="preserve">第 </w:t>
                    </w:r>
                    <w:r>
                      <w:fldChar w:fldCharType="begin"/>
                    </w:r>
                    <w:r>
                      <w:instrText xml:space="preserve"> PAGE  \* MERGEFORMAT </w:instrText>
                    </w:r>
                    <w:r>
                      <w:fldChar w:fldCharType="separate"/>
                    </w:r>
                    <w:r>
                      <w:t>76</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AA3CA">
    <w:pPr>
      <w:pStyle w:val="10"/>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9AA7AC">
                          <w:pPr>
                            <w:pStyle w:val="10"/>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589AA7AC">
                    <w:pPr>
                      <w:pStyle w:val="10"/>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713E8">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CD6EE">
    <w:pPr>
      <w:pStyle w:val="11"/>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61B38">
    <w:pPr>
      <w:pStyle w:val="11"/>
      <w:pBdr>
        <w:bottom w:val="none" w:color="auto" w:sz="0" w:space="1"/>
      </w:pBdr>
      <w:jc w:val="both"/>
      <w:rPr>
        <w:rFonts w:hint="eastAsia" w:ascii="宋体" w:hAnsi="宋体" w:cs="宋体"/>
        <w:sz w:val="15"/>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CAB04">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79C65C"/>
    <w:multiLevelType w:val="singleLevel"/>
    <w:tmpl w:val="2D79C65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59319E6"/>
    <w:rsid w:val="0C600D70"/>
    <w:rsid w:val="1C572066"/>
    <w:rsid w:val="1D514750"/>
    <w:rsid w:val="20EA086B"/>
    <w:rsid w:val="31C81850"/>
    <w:rsid w:val="399B02E5"/>
    <w:rsid w:val="5CFC0D7F"/>
    <w:rsid w:val="5D792D43"/>
    <w:rsid w:val="66F74E2D"/>
    <w:rsid w:val="687E6CEA"/>
    <w:rsid w:val="694A3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unhideWhenUsed/>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autoRedefine/>
    <w:qFormat/>
    <w:uiPriority w:val="0"/>
    <w:rPr>
      <w:color w:val="993300"/>
      <w:kern w:val="0"/>
      <w:sz w:val="24"/>
      <w:szCs w:val="24"/>
    </w:rPr>
  </w:style>
  <w:style w:type="paragraph" w:styleId="8">
    <w:name w:val="Body Text Indent"/>
    <w:basedOn w:val="1"/>
    <w:autoRedefine/>
    <w:qFormat/>
    <w:uiPriority w:val="0"/>
    <w:pPr>
      <w:ind w:left="420" w:leftChars="200"/>
    </w:p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2"/>
    <w:basedOn w:val="8"/>
    <w:next w:val="1"/>
    <w:autoRedefine/>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2156</Words>
  <Characters>2672</Characters>
  <Lines>0</Lines>
  <Paragraphs>0</Paragraphs>
  <TotalTime>0</TotalTime>
  <ScaleCrop>false</ScaleCrop>
  <LinksUpToDate>false</LinksUpToDate>
  <CharactersWithSpaces>2787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2024-07-16T05:28:44Z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0CE6A2C36A194183B8F5900791C62C91_12</vt:lpwstr>
  </property>
</Properties>
</file>