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3E9D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06996E16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</w:p>
    <w:p w14:paraId="4BA69EFC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参数</w:t>
      </w:r>
      <w:r>
        <w:rPr>
          <w:rFonts w:hint="eastAsia" w:hAnsi="宋体"/>
          <w:b/>
          <w:bCs/>
          <w:sz w:val="32"/>
          <w:szCs w:val="32"/>
        </w:rPr>
        <w:t>表</w:t>
      </w:r>
    </w:p>
    <w:p w14:paraId="1393600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6E7AC463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73"/>
        <w:gridCol w:w="1729"/>
        <w:gridCol w:w="2170"/>
        <w:gridCol w:w="920"/>
        <w:gridCol w:w="882"/>
        <w:gridCol w:w="1094"/>
      </w:tblGrid>
      <w:tr w14:paraId="6076F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37" w:type="pct"/>
            <w:noWrap w:val="0"/>
            <w:vAlign w:val="center"/>
          </w:tcPr>
          <w:p w14:paraId="2F40A904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571" w:type="pct"/>
            <w:noWrap w:val="0"/>
            <w:vAlign w:val="center"/>
          </w:tcPr>
          <w:p w14:paraId="1EC9BEA4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015" w:type="pct"/>
            <w:tcBorders>
              <w:right w:val="single" w:color="auto" w:sz="4" w:space="0"/>
            </w:tcBorders>
            <w:noWrap w:val="0"/>
            <w:vAlign w:val="center"/>
          </w:tcPr>
          <w:p w14:paraId="566DF25F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招标文件要求</w:t>
            </w:r>
          </w:p>
        </w:tc>
        <w:tc>
          <w:tcPr>
            <w:tcW w:w="1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79D06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投标产品技术参数</w:t>
            </w:r>
          </w:p>
        </w:tc>
        <w:tc>
          <w:tcPr>
            <w:tcW w:w="540" w:type="pct"/>
            <w:tcBorders>
              <w:left w:val="single" w:color="auto" w:sz="4" w:space="0"/>
            </w:tcBorders>
            <w:noWrap w:val="0"/>
            <w:vAlign w:val="center"/>
          </w:tcPr>
          <w:p w14:paraId="3A05A42C">
            <w:pPr>
              <w:pStyle w:val="2"/>
              <w:spacing w:line="460" w:lineRule="exact"/>
              <w:ind w:firstLine="120" w:firstLineChars="50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518" w:type="pct"/>
            <w:tcBorders>
              <w:left w:val="single" w:color="auto" w:sz="4" w:space="0"/>
            </w:tcBorders>
            <w:noWrap w:val="0"/>
            <w:vAlign w:val="center"/>
          </w:tcPr>
          <w:p w14:paraId="6B2A7D27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偏离说明</w:t>
            </w:r>
          </w:p>
        </w:tc>
        <w:tc>
          <w:tcPr>
            <w:tcW w:w="642" w:type="pct"/>
            <w:tcBorders>
              <w:left w:val="single" w:color="auto" w:sz="4" w:space="0"/>
            </w:tcBorders>
            <w:noWrap w:val="0"/>
            <w:vAlign w:val="center"/>
          </w:tcPr>
          <w:p w14:paraId="5C6BEA92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佐证材料页码</w:t>
            </w:r>
          </w:p>
        </w:tc>
      </w:tr>
      <w:tr w14:paraId="2A2A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628648B7">
            <w:pPr>
              <w:pStyle w:val="2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00AC6ED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center"/>
          </w:tcPr>
          <w:p w14:paraId="04F8575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tcBorders>
              <w:top w:val="single" w:color="auto" w:sz="4" w:space="0"/>
            </w:tcBorders>
            <w:noWrap w:val="0"/>
            <w:vAlign w:val="center"/>
          </w:tcPr>
          <w:p w14:paraId="3D3D20E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center"/>
          </w:tcPr>
          <w:p w14:paraId="7845051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6DEA5A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center"/>
          </w:tcPr>
          <w:p w14:paraId="459AE1D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16F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37" w:type="pct"/>
            <w:noWrap w:val="0"/>
            <w:vAlign w:val="top"/>
          </w:tcPr>
          <w:p w14:paraId="0580444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44DA0BC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69F3D17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3761651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3B6977B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0D66F93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270A106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691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31F565C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767876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6DBAE33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43E012A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7474B4B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7FEFA55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22A240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74E5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4D381DE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6B11ED6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62924F4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5424327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64232A6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6A4648C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7BF79BC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2769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788FD4A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7FBFE5B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6A34A3A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51CADAF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31D5C13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54A29D8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3BEB474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18B4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55514B7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6F2D3E3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5F17F11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168406C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079B6CF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7839805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54EB1FA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7D87D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793A1A0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3B6995F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2E3B1A1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63EF9F9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5F0C349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0ED9F40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4436CAF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7CA83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6E4E582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5A8EA3F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58212D1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65C8D66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53F8F67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289D57F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79E857B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0B31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1B44C18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3B8CCFA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278C836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4C9F1E5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0D2D1DA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22A8467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35C0B5B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A967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62DB803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36D0C72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27EF653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569F6BA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186774F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3EC39A2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5F8F51E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B7F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75E0A39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602E3F4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126CA9A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4507CC8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39B805B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634B44E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2B47E42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35D0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012440B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47BA1E9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00F3877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36D40C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510D28C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0BEE1BE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41BB1C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D99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noWrap w:val="0"/>
            <w:vAlign w:val="top"/>
          </w:tcPr>
          <w:p w14:paraId="15AADE0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71" w:type="pct"/>
            <w:noWrap w:val="0"/>
            <w:vAlign w:val="top"/>
          </w:tcPr>
          <w:p w14:paraId="18EC035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015" w:type="pct"/>
            <w:noWrap w:val="0"/>
            <w:vAlign w:val="top"/>
          </w:tcPr>
          <w:p w14:paraId="1DCBA48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274" w:type="pct"/>
            <w:noWrap w:val="0"/>
            <w:vAlign w:val="top"/>
          </w:tcPr>
          <w:p w14:paraId="5443EED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40" w:type="pct"/>
            <w:noWrap w:val="0"/>
            <w:vAlign w:val="top"/>
          </w:tcPr>
          <w:p w14:paraId="04B3D2E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518" w:type="pct"/>
            <w:noWrap w:val="0"/>
            <w:vAlign w:val="top"/>
          </w:tcPr>
          <w:p w14:paraId="4D08988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642" w:type="pct"/>
            <w:noWrap w:val="0"/>
            <w:vAlign w:val="top"/>
          </w:tcPr>
          <w:p w14:paraId="4FF13DC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556CFAE0">
      <w:pPr>
        <w:pStyle w:val="2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0B1D7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1、投标人根据采购项目的全部技术参数逐条填写此表，并按招标文件要求提供相应的证明材料。偏离情况填写：优于、等于或低于，偏离说明对偏离情况做出详细说明。</w:t>
      </w:r>
    </w:p>
    <w:p w14:paraId="284021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2、供应商应按实际情况填写。</w:t>
      </w:r>
    </w:p>
    <w:p w14:paraId="37624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 w:eastAsiaTheme="minorEastAsia"/>
          <w:sz w:val="24"/>
          <w:lang w:val="en-US"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3.后附</w:t>
      </w:r>
      <w:r>
        <w:rPr>
          <w:rFonts w:hint="eastAsia" w:ascii="宋体" w:hAnsi="宋体" w:cs="Courier New"/>
          <w:sz w:val="24"/>
        </w:rPr>
        <w:t>相应的证明材料</w:t>
      </w:r>
      <w:r>
        <w:rPr>
          <w:rFonts w:hint="eastAsia" w:ascii="宋体" w:hAnsi="宋体" w:cs="Courier New"/>
          <w:sz w:val="24"/>
          <w:lang w:eastAsia="zh-CN"/>
        </w:rPr>
        <w:t>。</w:t>
      </w:r>
      <w:bookmarkStart w:id="0" w:name="_GoBack"/>
      <w:bookmarkEnd w:id="0"/>
    </w:p>
    <w:p w14:paraId="37BD21C0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1808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7F10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7F10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NjMxOGEwMzZiYmM0MDY3NmMyMjFlMjc3MjEyZGIifQ=="/>
  </w:docVars>
  <w:rsids>
    <w:rsidRoot w:val="2AED5D6A"/>
    <w:rsid w:val="000F38A0"/>
    <w:rsid w:val="00443F3A"/>
    <w:rsid w:val="005449DA"/>
    <w:rsid w:val="00C00250"/>
    <w:rsid w:val="00E5000E"/>
    <w:rsid w:val="0ADE05C2"/>
    <w:rsid w:val="2AED5D6A"/>
    <w:rsid w:val="3C846443"/>
    <w:rsid w:val="3C975423"/>
    <w:rsid w:val="43E754C2"/>
    <w:rsid w:val="4BA414AB"/>
    <w:rsid w:val="52F81F7A"/>
    <w:rsid w:val="5E7303EE"/>
    <w:rsid w:val="617A1EA7"/>
    <w:rsid w:val="6EF410D7"/>
    <w:rsid w:val="7566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Cyril.chen</cp:lastModifiedBy>
  <dcterms:modified xsi:type="dcterms:W3CDTF">2024-07-26T03:36:05Z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B3CBE598AF1B4C1680D79A1428159F3E_11</vt:lpwstr>
  </property>
</Properties>
</file>