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43AC85">
      <w:pPr>
        <w:pStyle w:val="3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553ADB48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</w:t>
      </w:r>
    </w:p>
    <w:p w14:paraId="24B41067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投标人：                                              共   页，第   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1641"/>
        <w:gridCol w:w="1365"/>
        <w:gridCol w:w="1395"/>
        <w:gridCol w:w="1335"/>
        <w:gridCol w:w="1365"/>
        <w:gridCol w:w="1363"/>
      </w:tblGrid>
      <w:tr w14:paraId="2F4E5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1" w:hRule="atLeast"/>
          <w:jc w:val="center"/>
        </w:trPr>
        <w:tc>
          <w:tcPr>
            <w:tcW w:w="699" w:type="dxa"/>
            <w:noWrap w:val="0"/>
            <w:vAlign w:val="center"/>
          </w:tcPr>
          <w:p w14:paraId="28F0C587">
            <w:pPr>
              <w:pStyle w:val="3"/>
              <w:jc w:val="center"/>
              <w:rPr>
                <w:rFonts w:hint="eastAsia" w:hAnsi="宋体"/>
                <w:spacing w:val="-20"/>
                <w:sz w:val="24"/>
                <w:szCs w:val="24"/>
              </w:rPr>
            </w:pPr>
            <w:r>
              <w:rPr>
                <w:rFonts w:hint="eastAsia" w:hAnsi="宋体"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1641" w:type="dxa"/>
            <w:noWrap w:val="0"/>
            <w:vAlign w:val="center"/>
          </w:tcPr>
          <w:p w14:paraId="0482AF57">
            <w:pPr>
              <w:pStyle w:val="3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项目内容</w:t>
            </w:r>
          </w:p>
        </w:tc>
        <w:tc>
          <w:tcPr>
            <w:tcW w:w="1365" w:type="dxa"/>
            <w:noWrap w:val="0"/>
            <w:vAlign w:val="center"/>
          </w:tcPr>
          <w:p w14:paraId="67651165">
            <w:pPr>
              <w:pStyle w:val="3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单位</w:t>
            </w:r>
          </w:p>
        </w:tc>
        <w:tc>
          <w:tcPr>
            <w:tcW w:w="1395" w:type="dxa"/>
            <w:noWrap w:val="0"/>
            <w:vAlign w:val="center"/>
          </w:tcPr>
          <w:p w14:paraId="7B7A1E3C">
            <w:pPr>
              <w:pStyle w:val="3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…</w:t>
            </w:r>
          </w:p>
        </w:tc>
        <w:tc>
          <w:tcPr>
            <w:tcW w:w="1335" w:type="dxa"/>
            <w:noWrap w:val="0"/>
            <w:vAlign w:val="center"/>
          </w:tcPr>
          <w:p w14:paraId="3D02F1EE">
            <w:pPr>
              <w:pStyle w:val="3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数量</w:t>
            </w:r>
          </w:p>
        </w:tc>
        <w:tc>
          <w:tcPr>
            <w:tcW w:w="1365" w:type="dxa"/>
            <w:noWrap w:val="0"/>
            <w:vAlign w:val="center"/>
          </w:tcPr>
          <w:p w14:paraId="5B39C402">
            <w:pPr>
              <w:pStyle w:val="3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单价</w:t>
            </w:r>
          </w:p>
        </w:tc>
        <w:tc>
          <w:tcPr>
            <w:tcW w:w="1363" w:type="dxa"/>
            <w:noWrap w:val="0"/>
            <w:vAlign w:val="center"/>
          </w:tcPr>
          <w:p w14:paraId="4181E997">
            <w:pPr>
              <w:pStyle w:val="3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合计</w:t>
            </w:r>
          </w:p>
        </w:tc>
      </w:tr>
      <w:tr w14:paraId="3FD68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42D8BEAE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41" w:type="dxa"/>
            <w:noWrap w:val="0"/>
            <w:vAlign w:val="center"/>
          </w:tcPr>
          <w:p w14:paraId="1854298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09118B4E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51EB3CD0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2CE00503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7BE8CC4E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52278A2D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6D27E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01559A6B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41" w:type="dxa"/>
            <w:noWrap w:val="0"/>
            <w:vAlign w:val="center"/>
          </w:tcPr>
          <w:p w14:paraId="7B2FAEDC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6EB4EBBA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21E58F76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2E0916E8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06BAF0AC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22EE215B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39FCA6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6E86543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41" w:type="dxa"/>
            <w:noWrap w:val="0"/>
            <w:vAlign w:val="center"/>
          </w:tcPr>
          <w:p w14:paraId="20AC526A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7FF718D9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2C9CC9B5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3E524555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1331C239">
            <w:pPr>
              <w:pStyle w:val="3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55C7FA9E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3D27B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9163" w:type="dxa"/>
            <w:gridSpan w:val="7"/>
            <w:noWrap w:val="0"/>
            <w:vAlign w:val="top"/>
          </w:tcPr>
          <w:p w14:paraId="478B2532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 xml:space="preserve">总报价（人民币大写）：                                 </w:t>
            </w: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 xml:space="preserve">         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>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¥</w:t>
            </w:r>
            <w:r>
              <w:rPr>
                <w:rFonts w:hint="eastAsia" w:ascii="宋体" w:hAnsi="宋体"/>
                <w:sz w:val="24"/>
              </w:rPr>
              <w:t xml:space="preserve">        元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>）</w:t>
            </w:r>
          </w:p>
        </w:tc>
      </w:tr>
      <w:tr w14:paraId="6D3F2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9163" w:type="dxa"/>
            <w:gridSpan w:val="7"/>
            <w:noWrap w:val="0"/>
            <w:vAlign w:val="top"/>
          </w:tcPr>
          <w:p w14:paraId="7CE9A0AD">
            <w:pPr>
              <w:pStyle w:val="3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备注：表内总报价内容以</w:t>
            </w:r>
            <w:r>
              <w:rPr>
                <w:rFonts w:hint="eastAsia" w:hAnsi="宋体"/>
                <w:spacing w:val="-6"/>
                <w:sz w:val="24"/>
                <w:szCs w:val="24"/>
                <w:lang w:val="en-US" w:eastAsia="zh-CN"/>
              </w:rPr>
              <w:t>元</w:t>
            </w:r>
            <w:r>
              <w:rPr>
                <w:rFonts w:hint="eastAsia" w:hAnsi="宋体"/>
                <w:spacing w:val="-6"/>
                <w:sz w:val="24"/>
                <w:szCs w:val="24"/>
              </w:rPr>
              <w:t>为单位，保留小数点后两位。</w:t>
            </w:r>
          </w:p>
        </w:tc>
      </w:tr>
    </w:tbl>
    <w:p w14:paraId="68C643F0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</w:t>
      </w:r>
      <w:r>
        <w:rPr>
          <w:rFonts w:hint="eastAsia" w:hAnsi="宋体" w:cs="Courier New"/>
          <w:spacing w:val="-6"/>
          <w:sz w:val="24"/>
        </w:rPr>
        <w:t>总报价</w:t>
      </w:r>
      <w:r>
        <w:rPr>
          <w:rFonts w:hint="eastAsia" w:ascii="宋体" w:hAnsi="宋体"/>
          <w:sz w:val="24"/>
        </w:rPr>
        <w:t>”与“开标一览表”中的“投标总报价”一致。各子项分别报价。</w:t>
      </w:r>
    </w:p>
    <w:p w14:paraId="3ED7327C">
      <w:pPr>
        <w:pStyle w:val="3"/>
        <w:rPr>
          <w:rFonts w:hint="eastAsia" w:hAnsi="宋体"/>
          <w:sz w:val="24"/>
          <w:szCs w:val="24"/>
        </w:rPr>
      </w:pPr>
    </w:p>
    <w:p w14:paraId="1B3E5877">
      <w:pPr>
        <w:pStyle w:val="3"/>
        <w:rPr>
          <w:rFonts w:hint="eastAsia" w:hAnsi="宋体"/>
          <w:sz w:val="24"/>
          <w:szCs w:val="24"/>
        </w:rPr>
      </w:pPr>
    </w:p>
    <w:p w14:paraId="23074349">
      <w:pPr>
        <w:pStyle w:val="3"/>
        <w:rPr>
          <w:rFonts w:hint="eastAsia" w:hAnsi="宋体"/>
          <w:sz w:val="24"/>
          <w:szCs w:val="24"/>
        </w:rPr>
      </w:pPr>
    </w:p>
    <w:p w14:paraId="086AC528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投标人（公章）：                          </w:t>
      </w:r>
    </w:p>
    <w:p w14:paraId="13E156AB">
      <w:r>
        <w:rPr>
          <w:rFonts w:hint="eastAsia" w:ascii="宋体" w:hAnsi="宋体"/>
          <w:sz w:val="24"/>
        </w:rPr>
        <w:t>法定代表人或被授权人（</w:t>
      </w:r>
      <w:r>
        <w:rPr>
          <w:rFonts w:hint="eastAsia" w:hAnsi="宋体"/>
          <w:sz w:val="24"/>
        </w:rPr>
        <w:t>签字</w:t>
      </w:r>
      <w:r>
        <w:rPr>
          <w:rFonts w:hint="eastAsia" w:hAnsi="宋体"/>
          <w:sz w:val="24"/>
          <w:lang w:val="en-US" w:eastAsia="zh-CN"/>
        </w:rPr>
        <w:t>或盖章</w:t>
      </w:r>
      <w:r>
        <w:rPr>
          <w:rFonts w:hint="eastAsia" w:ascii="宋体" w:hAnsi="宋体"/>
          <w:sz w:val="24"/>
        </w:rPr>
        <w:t xml:space="preserve">）：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072802CA"/>
    <w:rsid w:val="07280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2024-07-29T01:32:00Z</dcterms:created>
  <dc:creator>rq</dc:creator>
  <cp:lastModifiedBy>rq</cp:lastModifiedBy>
  <dcterms:modified xsi:type="dcterms:W3CDTF">2024-07-29T01:32:18Z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10A56691A3D841EEBBFBDF6234622C1B_11</vt:lpwstr>
  </property>
</Properties>
</file>