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93F58F">
      <w:pPr>
        <w:pStyle w:val="3"/>
        <w:spacing w:before="312" w:beforeLines="100" w:after="468" w:afterLines="150" w:line="500" w:lineRule="exact"/>
        <w:jc w:val="center"/>
        <w:rPr>
          <w:rFonts w:hint="default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  <w:lang w:val="en-US" w:eastAsia="zh-CN"/>
        </w:rPr>
        <w:t>自营卖场或采购物流基地</w:t>
      </w:r>
    </w:p>
    <w:p w14:paraId="3E406DA7">
      <w:pPr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自营卖场或采购物流基地</w:t>
      </w:r>
      <w:bookmarkStart w:id="0" w:name="_GoBack"/>
      <w:bookmarkEnd w:id="0"/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663176F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gwNjczN2Q1OTVkMWNkMTQxODAzYzYyZWYzMjAxZjgifQ=="/>
  </w:docVars>
  <w:rsids>
    <w:rsidRoot w:val="00AD2F12"/>
    <w:rsid w:val="00AD2F12"/>
    <w:rsid w:val="00C518C3"/>
    <w:rsid w:val="00CB0B7B"/>
    <w:rsid w:val="759A3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link w:val="10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/>
      <w:b/>
      <w:sz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semiHidden/>
    <w:unhideWhenUsed/>
    <w:qFormat/>
    <w:uiPriority w:val="99"/>
    <w:pPr>
      <w:spacing w:after="120"/>
    </w:p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标题 2 字符"/>
    <w:basedOn w:val="7"/>
    <w:link w:val="3"/>
    <w:qFormat/>
    <w:uiPriority w:val="0"/>
    <w:rPr>
      <w:rFonts w:ascii="Arial" w:hAnsi="Arial" w:eastAsia="宋体" w:cs="Times New Roman"/>
      <w:b/>
      <w:sz w:val="28"/>
    </w:rPr>
  </w:style>
  <w:style w:type="character" w:customStyle="1" w:styleId="11">
    <w:name w:val="正文文本 字符"/>
    <w:basedOn w:val="7"/>
    <w:link w:val="2"/>
    <w:semiHidden/>
    <w:qFormat/>
    <w:uiPriority w:val="99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</Words>
  <Characters>23</Characters>
  <Lines>1</Lines>
  <Paragraphs>1</Paragraphs>
  <TotalTime>1</TotalTime>
  <ScaleCrop>false</ScaleCrop>
  <LinksUpToDate>false</LinksUpToDate>
  <CharactersWithSpaces>23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2022-11-03T12:43:00Z</dcterms:created>
  <dc:creator>董 菊莉</dc:creator>
  <cp:lastModifiedBy>®</cp:lastModifiedBy>
  <dcterms:modified xsi:type="dcterms:W3CDTF">2024-08-23T01:32:32Z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29B9B5ADF79642C58C6141A3021DA642_12</vt:lpwstr>
  </property>
</Properties>
</file>