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编制说明</w:t>
      </w:r>
    </w:p>
    <w:p>
      <w:pPr>
        <w:adjustRightInd w:val="0"/>
        <w:snapToGrid w:val="0"/>
        <w:spacing w:line="360" w:lineRule="auto"/>
        <w:rPr>
          <w:rFonts w:ascii="宋体"/>
          <w:b/>
          <w:bCs/>
          <w:color w:val="000000"/>
          <w:sz w:val="16"/>
          <w:szCs w:val="16"/>
        </w:rPr>
      </w:pPr>
    </w:p>
    <w:p>
      <w:pPr>
        <w:adjustRightInd w:val="0"/>
        <w:snapToGrid w:val="0"/>
        <w:spacing w:line="480" w:lineRule="auto"/>
        <w:rPr>
          <w:rFonts w:ascii="宋体"/>
          <w:b/>
          <w:bCs/>
          <w:color w:val="000000"/>
          <w:sz w:val="24"/>
          <w:szCs w:val="24"/>
        </w:rPr>
      </w:pPr>
      <w:r>
        <w:rPr>
          <w:rFonts w:hint="eastAsia" w:ascii="宋体" w:hAnsi="宋体"/>
          <w:b/>
          <w:bCs/>
          <w:color w:val="000000"/>
          <w:sz w:val="24"/>
          <w:szCs w:val="24"/>
        </w:rPr>
        <w:t>一、工程概况：</w:t>
      </w:r>
    </w:p>
    <w:p>
      <w:pPr>
        <w:adjustRightInd w:val="0"/>
        <w:snapToGrid w:val="0"/>
        <w:spacing w:line="480" w:lineRule="auto"/>
        <w:ind w:firstLine="480" w:firstLineChars="200"/>
        <w:rPr>
          <w:rFonts w:hint="default" w:ascii="宋体" w:hAnsi="宋体"/>
          <w:bCs/>
          <w:color w:val="000000"/>
          <w:sz w:val="24"/>
          <w:szCs w:val="24"/>
          <w:lang w:val="en-US" w:eastAsia="zh-CN"/>
        </w:rPr>
      </w:pPr>
      <w:r>
        <w:rPr>
          <w:rFonts w:hint="eastAsia" w:ascii="宋体" w:hAnsi="宋体"/>
          <w:bCs/>
          <w:color w:val="000000"/>
          <w:sz w:val="24"/>
          <w:szCs w:val="24"/>
        </w:rPr>
        <w:t>工程名称：</w:t>
      </w:r>
      <w:r>
        <w:rPr>
          <w:rFonts w:hint="eastAsia" w:ascii="宋体" w:hAnsi="宋体"/>
          <w:bCs/>
          <w:color w:val="000000"/>
          <w:sz w:val="24"/>
          <w:szCs w:val="24"/>
          <w:lang w:val="en-US" w:eastAsia="zh-CN"/>
        </w:rPr>
        <w:t>西安医学院未央校区学生食堂消防改造工程采购项目</w:t>
      </w:r>
    </w:p>
    <w:p>
      <w:pPr>
        <w:spacing w:line="480" w:lineRule="auto"/>
        <w:ind w:left="1761" w:leftChars="267" w:hanging="1200" w:hangingChars="500"/>
        <w:rPr>
          <w:rFonts w:hint="default" w:ascii="宋体" w:eastAsia="宋体"/>
          <w:bCs/>
          <w:color w:val="000000"/>
          <w:sz w:val="24"/>
          <w:szCs w:val="24"/>
          <w:lang w:val="en-US" w:eastAsia="zh-CN"/>
        </w:rPr>
      </w:pPr>
      <w:r>
        <w:rPr>
          <w:rFonts w:hint="eastAsia" w:ascii="宋体" w:hAnsi="宋体"/>
          <w:bCs/>
          <w:color w:val="000000"/>
          <w:sz w:val="24"/>
          <w:szCs w:val="24"/>
        </w:rPr>
        <w:t>工程类型：</w:t>
      </w:r>
      <w:r>
        <w:rPr>
          <w:rFonts w:hint="eastAsia" w:ascii="宋体" w:hAnsi="宋体"/>
          <w:bCs/>
          <w:color w:val="000000"/>
          <w:sz w:val="24"/>
          <w:szCs w:val="24"/>
          <w:lang w:val="en-US" w:eastAsia="zh-CN"/>
        </w:rPr>
        <w:t>消防改造工程</w:t>
      </w:r>
    </w:p>
    <w:p>
      <w:pPr>
        <w:spacing w:line="480" w:lineRule="auto"/>
        <w:ind w:left="1761" w:leftChars="267" w:hanging="1200" w:hangingChars="500"/>
        <w:rPr>
          <w:rFonts w:hint="default" w:ascii="宋体" w:hAnsi="宋体" w:eastAsia="宋体"/>
          <w:bCs/>
          <w:color w:val="000000"/>
          <w:sz w:val="24"/>
          <w:szCs w:val="24"/>
          <w:lang w:val="en-US" w:eastAsia="zh-CN"/>
        </w:rPr>
      </w:pPr>
      <w:r>
        <w:rPr>
          <w:rFonts w:hint="eastAsia" w:ascii="宋体" w:hAnsi="宋体"/>
          <w:bCs/>
          <w:color w:val="000000"/>
          <w:sz w:val="24"/>
          <w:szCs w:val="24"/>
        </w:rPr>
        <w:t>工程地点：</w:t>
      </w:r>
      <w:r>
        <w:rPr>
          <w:rFonts w:hint="eastAsia" w:ascii="宋体" w:hAnsi="宋体"/>
          <w:bCs/>
          <w:color w:val="000000"/>
          <w:sz w:val="24"/>
          <w:szCs w:val="24"/>
          <w:lang w:val="en-US" w:eastAsia="zh-CN"/>
        </w:rPr>
        <w:t>西安医学院未央校区学生食堂</w:t>
      </w:r>
    </w:p>
    <w:p>
      <w:pPr>
        <w:numPr>
          <w:ilvl w:val="0"/>
          <w:numId w:val="1"/>
        </w:numPr>
        <w:spacing w:line="480" w:lineRule="auto"/>
        <w:rPr>
          <w:rFonts w:hint="eastAsia" w:ascii="宋体" w:hAnsi="宋体"/>
          <w:bCs/>
          <w:color w:val="000000"/>
          <w:sz w:val="24"/>
          <w:szCs w:val="24"/>
        </w:rPr>
      </w:pPr>
      <w:r>
        <w:rPr>
          <w:rFonts w:hint="eastAsia" w:ascii="宋体" w:hAnsi="宋体"/>
          <w:b/>
          <w:bCs/>
          <w:color w:val="000000"/>
          <w:sz w:val="24"/>
          <w:szCs w:val="24"/>
        </w:rPr>
        <w:t>编制范围及内容</w:t>
      </w:r>
      <w:r>
        <w:rPr>
          <w:rFonts w:hint="eastAsia" w:ascii="宋体" w:hAnsi="宋体"/>
          <w:bCs/>
          <w:color w:val="000000"/>
          <w:sz w:val="24"/>
          <w:szCs w:val="24"/>
        </w:rPr>
        <w:t>：</w:t>
      </w:r>
    </w:p>
    <w:p>
      <w:pPr>
        <w:adjustRightInd w:val="0"/>
        <w:snapToGrid w:val="0"/>
        <w:spacing w:line="480" w:lineRule="auto"/>
        <w:ind w:firstLine="480" w:firstLineChars="200"/>
        <w:rPr>
          <w:rFonts w:hint="eastAsia" w:ascii="宋体" w:hAnsi="宋体"/>
          <w:bCs/>
          <w:color w:val="000000"/>
          <w:sz w:val="24"/>
          <w:szCs w:val="24"/>
          <w:lang w:val="en-US" w:eastAsia="zh-CN"/>
        </w:rPr>
      </w:pPr>
      <w:r>
        <w:rPr>
          <w:rFonts w:hint="eastAsia" w:ascii="宋体" w:hAnsi="宋体"/>
          <w:bCs/>
          <w:color w:val="000000"/>
          <w:sz w:val="24"/>
          <w:szCs w:val="24"/>
          <w:lang w:val="en-US" w:eastAsia="zh-CN"/>
        </w:rPr>
        <w:t>1、编制范围</w:t>
      </w:r>
      <w:r>
        <w:rPr>
          <w:rFonts w:hint="eastAsia" w:ascii="宋体" w:hAnsi="宋体"/>
          <w:bCs/>
          <w:color w:val="000000"/>
          <w:sz w:val="24"/>
          <w:szCs w:val="24"/>
        </w:rPr>
        <w:t>：</w:t>
      </w:r>
      <w:r>
        <w:rPr>
          <w:rFonts w:hint="eastAsia" w:ascii="宋体" w:hAnsi="宋体"/>
          <w:bCs/>
          <w:color w:val="000000"/>
          <w:sz w:val="24"/>
          <w:szCs w:val="24"/>
          <w:lang w:val="en-US" w:eastAsia="zh-CN"/>
        </w:rPr>
        <w:t>西安医学院未央校区学生食堂消防改造工程采购项目；</w:t>
      </w:r>
    </w:p>
    <w:p>
      <w:pPr>
        <w:numPr>
          <w:ilvl w:val="0"/>
          <w:numId w:val="0"/>
        </w:numPr>
        <w:adjustRightInd w:val="0"/>
        <w:snapToGrid w:val="0"/>
        <w:spacing w:line="480" w:lineRule="auto"/>
        <w:ind w:leftChars="0" w:firstLine="480" w:firstLineChars="200"/>
        <w:rPr>
          <w:rFonts w:ascii="宋体" w:hAnsi="宋体"/>
          <w:bCs/>
          <w:color w:val="000000"/>
          <w:sz w:val="24"/>
          <w:szCs w:val="24"/>
        </w:rPr>
      </w:pPr>
      <w:r>
        <w:rPr>
          <w:rFonts w:hint="eastAsia" w:ascii="宋体" w:hAnsi="宋体"/>
          <w:bCs/>
          <w:color w:val="000000"/>
          <w:sz w:val="24"/>
          <w:szCs w:val="24"/>
          <w:lang w:val="en-US" w:eastAsia="zh-CN"/>
        </w:rPr>
        <w:t>2、主要内容</w:t>
      </w:r>
      <w:r>
        <w:rPr>
          <w:rFonts w:hint="eastAsia" w:ascii="宋体" w:hAnsi="宋体"/>
          <w:bCs/>
          <w:color w:val="000000"/>
          <w:sz w:val="24"/>
          <w:szCs w:val="24"/>
        </w:rPr>
        <w:t>：</w:t>
      </w:r>
      <w:r>
        <w:rPr>
          <w:rFonts w:hint="eastAsia" w:ascii="宋体" w:hAnsi="宋体"/>
          <w:bCs/>
          <w:color w:val="000000"/>
          <w:sz w:val="24"/>
          <w:szCs w:val="24"/>
          <w:lang w:val="en-US" w:eastAsia="zh-CN"/>
        </w:rPr>
        <w:t>拆除楼梯间石膏板隔墙、拆除一层入</w:t>
      </w:r>
      <w:bookmarkStart w:id="0" w:name="_GoBack"/>
      <w:bookmarkEnd w:id="0"/>
      <w:r>
        <w:rPr>
          <w:rFonts w:hint="eastAsia" w:ascii="宋体" w:hAnsi="宋体"/>
          <w:bCs/>
          <w:color w:val="000000"/>
          <w:sz w:val="24"/>
          <w:szCs w:val="24"/>
          <w:lang w:val="en-US" w:eastAsia="zh-CN"/>
        </w:rPr>
        <w:t>口玻璃地弹门、设置防火分区，安装电动防火卷帘门、操作间与售饭区加装防火隔热玻璃隔断及防火门、防火玻璃隔断距地1.2m高范围内砌筑墙体、墙体表面进行贴瓷砖、厨房灶头增加气体灭火装置等</w:t>
      </w:r>
      <w:r>
        <w:rPr>
          <w:rFonts w:hint="eastAsia" w:ascii="宋体" w:hAnsi="宋体"/>
          <w:bCs/>
          <w:color w:val="000000"/>
          <w:sz w:val="24"/>
          <w:szCs w:val="24"/>
        </w:rPr>
        <w:t>。</w:t>
      </w:r>
    </w:p>
    <w:p>
      <w:pPr>
        <w:adjustRightInd w:val="0"/>
        <w:snapToGrid w:val="0"/>
        <w:spacing w:line="480" w:lineRule="auto"/>
        <w:rPr>
          <w:rFonts w:ascii="宋体" w:hAnsi="宋体"/>
          <w:bCs/>
          <w:color w:val="000000"/>
          <w:sz w:val="24"/>
          <w:szCs w:val="24"/>
        </w:rPr>
      </w:pPr>
      <w:r>
        <w:rPr>
          <w:rFonts w:hint="eastAsia" w:ascii="宋体" w:hAnsi="宋体"/>
          <w:b/>
          <w:bCs/>
          <w:color w:val="000000"/>
          <w:sz w:val="24"/>
          <w:szCs w:val="24"/>
        </w:rPr>
        <w:t>三、编制依据：</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根据</w:t>
      </w:r>
      <w:r>
        <w:rPr>
          <w:rFonts w:hint="eastAsia" w:ascii="宋体" w:hAnsi="宋体"/>
          <w:bCs/>
          <w:color w:val="000000"/>
          <w:sz w:val="24"/>
          <w:szCs w:val="24"/>
          <w:lang w:val="en-US" w:eastAsia="zh-CN"/>
        </w:rPr>
        <w:t>西安市未央区住房和城市建设局出具的《关于西安医学院校内建筑消防安全隐患排查意见函》相关要求及学院相关意见并结合现场实际情况</w:t>
      </w:r>
      <w:r>
        <w:rPr>
          <w:rFonts w:hint="eastAsia" w:ascii="宋体" w:hAnsi="宋体"/>
          <w:bCs/>
          <w:color w:val="000000"/>
          <w:sz w:val="24"/>
          <w:szCs w:val="24"/>
        </w:rPr>
        <w:t>计算工程量</w:t>
      </w:r>
      <w:r>
        <w:rPr>
          <w:rFonts w:hint="eastAsia" w:ascii="宋体" w:hAnsi="宋体"/>
          <w:bCs/>
          <w:color w:val="000000"/>
          <w:sz w:val="24"/>
          <w:szCs w:val="24"/>
          <w:lang w:eastAsia="zh-CN"/>
        </w:rPr>
        <w:t>；</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《陕西省建设工程工程量清单计价规则》【2009】</w:t>
      </w:r>
      <w:r>
        <w:rPr>
          <w:rFonts w:hint="eastAsia" w:ascii="宋体" w:hAnsi="宋体"/>
          <w:bCs/>
          <w:color w:val="000000"/>
          <w:sz w:val="24"/>
          <w:szCs w:val="24"/>
          <w:lang w:eastAsia="zh-CN"/>
        </w:rPr>
        <w:t>；</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陕西省建设厅《陕西省建筑、安装、市政、园林绿化工程消耗量定额》【2004】</w:t>
      </w:r>
      <w:r>
        <w:rPr>
          <w:rFonts w:hint="eastAsia" w:ascii="宋体" w:hAnsi="宋体"/>
          <w:bCs/>
          <w:color w:val="000000"/>
          <w:sz w:val="24"/>
          <w:szCs w:val="24"/>
          <w:lang w:eastAsia="zh-CN"/>
        </w:rPr>
        <w:t>；</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陕西省建设厅《陕西省建筑、安装、市政、园林绿化工程价目表》【2009】</w:t>
      </w:r>
      <w:r>
        <w:rPr>
          <w:rFonts w:hint="eastAsia" w:ascii="宋体" w:hAnsi="宋体"/>
          <w:bCs/>
          <w:color w:val="000000"/>
          <w:sz w:val="24"/>
          <w:szCs w:val="24"/>
          <w:lang w:eastAsia="zh-CN"/>
        </w:rPr>
        <w:t>；</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陕西省建设厅《陕西省建筑工程、安装工程、装饰工程、市政工程、园林绿化工程参考费率》【2009】</w:t>
      </w:r>
      <w:r>
        <w:rPr>
          <w:rFonts w:hint="eastAsia" w:ascii="宋体" w:hAnsi="宋体"/>
          <w:bCs/>
          <w:color w:val="000000"/>
          <w:sz w:val="24"/>
          <w:szCs w:val="24"/>
          <w:lang w:eastAsia="zh-CN"/>
        </w:rPr>
        <w:t>；</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《关于调整陕西省建设工程计价依据的通知》（陕建发 【2019】45号文）；</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《关于增加建设工程扬尘治理专项措施费》（陕建发【2017】270号文件）；</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《关于发布我省落实建筑工人实名制管理计价依据的通知》 （陕建发【2019】1246号文件）；</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《关于调整房屋建筑和市政基础设施工程工程量清单计价综合人工单价的通知》（陕建发【2021】1097号文件）；</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《陕西省住房和城乡建设厅关于建筑施工安全生产责任保险费用计价的通知》（陕建发【2020】1097号文件）；</w:t>
      </w:r>
    </w:p>
    <w:p>
      <w:pPr>
        <w:numPr>
          <w:ilvl w:val="0"/>
          <w:numId w:val="2"/>
        </w:numPr>
        <w:spacing w:line="480" w:lineRule="auto"/>
        <w:rPr>
          <w:rFonts w:ascii="宋体" w:hAnsi="宋体"/>
          <w:bCs/>
          <w:color w:val="000000"/>
          <w:sz w:val="24"/>
          <w:szCs w:val="24"/>
        </w:rPr>
      </w:pPr>
      <w:r>
        <w:rPr>
          <w:rFonts w:hint="eastAsia" w:ascii="宋体" w:hAnsi="宋体"/>
          <w:bCs/>
          <w:sz w:val="24"/>
          <w:szCs w:val="24"/>
        </w:rPr>
        <w:t>《关于全省统一停止收缴建筑业劳保费用的通知》（陕建发【2021】1021号文件）；</w:t>
      </w:r>
    </w:p>
    <w:p>
      <w:pPr>
        <w:numPr>
          <w:ilvl w:val="0"/>
          <w:numId w:val="2"/>
        </w:numPr>
        <w:spacing w:line="480" w:lineRule="auto"/>
        <w:rPr>
          <w:rFonts w:ascii="宋体" w:hAnsi="宋体"/>
          <w:bCs/>
          <w:color w:val="000000"/>
          <w:sz w:val="24"/>
          <w:szCs w:val="24"/>
        </w:rPr>
      </w:pPr>
      <w:r>
        <w:rPr>
          <w:rFonts w:hint="eastAsia" w:ascii="宋体" w:hAnsi="宋体"/>
          <w:bCs/>
          <w:color w:val="000000"/>
          <w:sz w:val="24"/>
          <w:szCs w:val="24"/>
        </w:rPr>
        <w:t>工程量清单电子版使用广联达云计价软件</w:t>
      </w:r>
      <w:r>
        <w:rPr>
          <w:rFonts w:ascii="宋体" w:hAnsi="宋体"/>
          <w:bCs/>
          <w:color w:val="000000"/>
          <w:sz w:val="24"/>
          <w:szCs w:val="24"/>
        </w:rPr>
        <w:t>GCCP</w:t>
      </w:r>
      <w:r>
        <w:rPr>
          <w:rFonts w:hint="eastAsia" w:ascii="宋体" w:hAnsi="宋体"/>
          <w:bCs/>
          <w:color w:val="000000"/>
          <w:sz w:val="24"/>
          <w:szCs w:val="24"/>
        </w:rPr>
        <w:t>6</w:t>
      </w:r>
      <w:r>
        <w:rPr>
          <w:rFonts w:ascii="宋体" w:hAnsi="宋体"/>
          <w:bCs/>
          <w:color w:val="000000"/>
          <w:sz w:val="24"/>
          <w:szCs w:val="24"/>
        </w:rPr>
        <w:t>.0</w:t>
      </w:r>
      <w:r>
        <w:rPr>
          <w:rFonts w:hint="eastAsia" w:ascii="宋体" w:hAnsi="宋体"/>
          <w:bCs/>
          <w:color w:val="000000"/>
          <w:sz w:val="24"/>
          <w:szCs w:val="24"/>
        </w:rPr>
        <w:t>（版本：6</w:t>
      </w:r>
      <w:r>
        <w:rPr>
          <w:rFonts w:ascii="宋体" w:hAnsi="宋体"/>
          <w:bCs/>
          <w:color w:val="000000"/>
          <w:sz w:val="24"/>
          <w:szCs w:val="24"/>
        </w:rPr>
        <w:t>.</w:t>
      </w:r>
      <w:r>
        <w:rPr>
          <w:rFonts w:hint="eastAsia" w:ascii="宋体" w:hAnsi="宋体"/>
          <w:bCs/>
          <w:color w:val="000000"/>
          <w:sz w:val="24"/>
          <w:szCs w:val="24"/>
        </w:rPr>
        <w:t>410</w:t>
      </w:r>
      <w:r>
        <w:rPr>
          <w:rFonts w:ascii="宋体" w:hAnsi="宋体"/>
          <w:bCs/>
          <w:color w:val="000000"/>
          <w:sz w:val="24"/>
          <w:szCs w:val="24"/>
        </w:rPr>
        <w:t>0.</w:t>
      </w:r>
      <w:r>
        <w:rPr>
          <w:rFonts w:hint="eastAsia" w:ascii="宋体" w:hAnsi="宋体"/>
          <w:bCs/>
          <w:color w:val="000000"/>
          <w:sz w:val="24"/>
          <w:szCs w:val="24"/>
        </w:rPr>
        <w:t>23</w:t>
      </w:r>
      <w:r>
        <w:rPr>
          <w:rFonts w:ascii="宋体" w:hAnsi="宋体"/>
          <w:bCs/>
          <w:color w:val="000000"/>
          <w:sz w:val="24"/>
          <w:szCs w:val="24"/>
        </w:rPr>
        <w:t>.</w:t>
      </w:r>
      <w:r>
        <w:rPr>
          <w:rFonts w:hint="eastAsia" w:ascii="宋体" w:hAnsi="宋体"/>
          <w:bCs/>
          <w:color w:val="000000"/>
          <w:sz w:val="24"/>
          <w:szCs w:val="24"/>
        </w:rPr>
        <w:t>120）。</w:t>
      </w:r>
    </w:p>
    <w:p>
      <w:pPr>
        <w:spacing w:line="480" w:lineRule="auto"/>
        <w:jc w:val="left"/>
        <w:rPr>
          <w:rFonts w:ascii="宋体" w:hAnsi="宋体"/>
          <w:b/>
          <w:bCs/>
          <w:color w:val="000000"/>
          <w:sz w:val="24"/>
          <w:szCs w:val="24"/>
        </w:rPr>
      </w:pPr>
      <w:r>
        <w:rPr>
          <w:rFonts w:hint="eastAsia" w:ascii="宋体" w:hAnsi="宋体"/>
          <w:b/>
          <w:bCs/>
          <w:color w:val="000000"/>
          <w:sz w:val="24"/>
          <w:szCs w:val="24"/>
        </w:rPr>
        <w:t>四、编制说明：</w:t>
      </w:r>
    </w:p>
    <w:p>
      <w:pPr>
        <w:numPr>
          <w:ilvl w:val="0"/>
          <w:numId w:val="3"/>
        </w:numPr>
        <w:spacing w:line="480" w:lineRule="auto"/>
        <w:rPr>
          <w:rFonts w:ascii="宋体" w:hAnsi="宋体"/>
          <w:bCs/>
          <w:color w:val="000000"/>
          <w:sz w:val="24"/>
          <w:szCs w:val="24"/>
        </w:rPr>
      </w:pPr>
      <w:r>
        <w:rPr>
          <w:rFonts w:hint="eastAsia" w:ascii="宋体" w:hAnsi="宋体"/>
          <w:bCs/>
          <w:color w:val="000000"/>
          <w:sz w:val="24"/>
          <w:szCs w:val="24"/>
        </w:rPr>
        <w:t>工程量清单是工程项目的简单描述，报价时应结合技术规范</w:t>
      </w:r>
      <w:r>
        <w:rPr>
          <w:rFonts w:hint="eastAsia" w:ascii="宋体" w:hAnsi="宋体"/>
          <w:bCs/>
          <w:color w:val="000000"/>
          <w:sz w:val="24"/>
          <w:szCs w:val="24"/>
          <w:lang w:val="en-US" w:eastAsia="zh-CN"/>
        </w:rPr>
        <w:t>及现场实际情况进行综合考虑</w:t>
      </w:r>
      <w:r>
        <w:rPr>
          <w:rFonts w:hint="eastAsia" w:ascii="宋体" w:hAnsi="宋体"/>
          <w:bCs/>
          <w:color w:val="000000"/>
          <w:sz w:val="24"/>
          <w:szCs w:val="24"/>
        </w:rPr>
        <w:t>。</w:t>
      </w:r>
    </w:p>
    <w:p>
      <w:pPr>
        <w:numPr>
          <w:ilvl w:val="0"/>
          <w:numId w:val="3"/>
        </w:numPr>
        <w:spacing w:line="480" w:lineRule="auto"/>
        <w:rPr>
          <w:rFonts w:ascii="宋体" w:hAnsi="宋体"/>
          <w:bCs/>
          <w:color w:val="000000"/>
          <w:sz w:val="24"/>
          <w:szCs w:val="24"/>
        </w:rPr>
      </w:pPr>
      <w:r>
        <w:rPr>
          <w:rFonts w:hint="eastAsia" w:ascii="宋体" w:hAnsi="宋体"/>
          <w:bCs/>
          <w:color w:val="000000"/>
          <w:sz w:val="24"/>
          <w:szCs w:val="24"/>
        </w:rPr>
        <w:t>本报价计取养老保险费。</w:t>
      </w:r>
    </w:p>
    <w:p>
      <w:pPr>
        <w:pStyle w:val="19"/>
        <w:ind w:left="420" w:firstLine="0" w:firstLineChars="0"/>
        <w:rPr>
          <w:color w:val="FF0000"/>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3B5CB"/>
    <w:multiLevelType w:val="singleLevel"/>
    <w:tmpl w:val="0A93B5CB"/>
    <w:lvl w:ilvl="0" w:tentative="0">
      <w:start w:val="2"/>
      <w:numFmt w:val="chineseCounting"/>
      <w:suff w:val="nothing"/>
      <w:lvlText w:val="%1、"/>
      <w:lvlJc w:val="left"/>
      <w:rPr>
        <w:rFonts w:hint="eastAsia"/>
      </w:rPr>
    </w:lvl>
  </w:abstractNum>
  <w:abstractNum w:abstractNumId="1">
    <w:nsid w:val="353C701B"/>
    <w:multiLevelType w:val="multilevel"/>
    <w:tmpl w:val="353C701B"/>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3B6B24D2"/>
    <w:multiLevelType w:val="multilevel"/>
    <w:tmpl w:val="3B6B24D2"/>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iNDJiYThmODY3MTgzMDEzZTUyOGJhNjRjYTU2MmYifQ=="/>
  </w:docVars>
  <w:rsids>
    <w:rsidRoot w:val="00BF204A"/>
    <w:rsid w:val="00000840"/>
    <w:rsid w:val="00001AC6"/>
    <w:rsid w:val="00005E59"/>
    <w:rsid w:val="00016717"/>
    <w:rsid w:val="00021F2D"/>
    <w:rsid w:val="000231BB"/>
    <w:rsid w:val="00026791"/>
    <w:rsid w:val="00031B6A"/>
    <w:rsid w:val="00032CCA"/>
    <w:rsid w:val="000375B8"/>
    <w:rsid w:val="00037FCD"/>
    <w:rsid w:val="00055BEC"/>
    <w:rsid w:val="00066FB7"/>
    <w:rsid w:val="00071EF3"/>
    <w:rsid w:val="00073BC3"/>
    <w:rsid w:val="0007637C"/>
    <w:rsid w:val="00085287"/>
    <w:rsid w:val="00085781"/>
    <w:rsid w:val="000A0362"/>
    <w:rsid w:val="000A3F1F"/>
    <w:rsid w:val="000A6E44"/>
    <w:rsid w:val="000B121B"/>
    <w:rsid w:val="000B26F9"/>
    <w:rsid w:val="000B4061"/>
    <w:rsid w:val="000B4AFE"/>
    <w:rsid w:val="000C1377"/>
    <w:rsid w:val="000C30F5"/>
    <w:rsid w:val="000C7395"/>
    <w:rsid w:val="000D4D1E"/>
    <w:rsid w:val="000E0A89"/>
    <w:rsid w:val="000E0E83"/>
    <w:rsid w:val="000E187A"/>
    <w:rsid w:val="000E4C7D"/>
    <w:rsid w:val="000E6157"/>
    <w:rsid w:val="000E7883"/>
    <w:rsid w:val="001003B6"/>
    <w:rsid w:val="001051E9"/>
    <w:rsid w:val="00105F78"/>
    <w:rsid w:val="00111EE2"/>
    <w:rsid w:val="00113DA1"/>
    <w:rsid w:val="00115C2C"/>
    <w:rsid w:val="00117105"/>
    <w:rsid w:val="001226D7"/>
    <w:rsid w:val="00123328"/>
    <w:rsid w:val="00136FA5"/>
    <w:rsid w:val="0014058E"/>
    <w:rsid w:val="00140863"/>
    <w:rsid w:val="001413FF"/>
    <w:rsid w:val="00146252"/>
    <w:rsid w:val="00146537"/>
    <w:rsid w:val="00146A55"/>
    <w:rsid w:val="00146B36"/>
    <w:rsid w:val="00147864"/>
    <w:rsid w:val="001503EA"/>
    <w:rsid w:val="00151234"/>
    <w:rsid w:val="0015231A"/>
    <w:rsid w:val="0015324A"/>
    <w:rsid w:val="00155966"/>
    <w:rsid w:val="00161985"/>
    <w:rsid w:val="001648C7"/>
    <w:rsid w:val="00165FE2"/>
    <w:rsid w:val="00166A9F"/>
    <w:rsid w:val="00166F0F"/>
    <w:rsid w:val="00176F3D"/>
    <w:rsid w:val="00177542"/>
    <w:rsid w:val="00177BB2"/>
    <w:rsid w:val="00185182"/>
    <w:rsid w:val="00185B68"/>
    <w:rsid w:val="0019145B"/>
    <w:rsid w:val="001916AE"/>
    <w:rsid w:val="00192176"/>
    <w:rsid w:val="001A2D1B"/>
    <w:rsid w:val="001A2E7D"/>
    <w:rsid w:val="001A4AC1"/>
    <w:rsid w:val="001A4E51"/>
    <w:rsid w:val="001B0D98"/>
    <w:rsid w:val="001B114B"/>
    <w:rsid w:val="001B269A"/>
    <w:rsid w:val="001B4CA8"/>
    <w:rsid w:val="001C185E"/>
    <w:rsid w:val="001C1AFD"/>
    <w:rsid w:val="001C46E7"/>
    <w:rsid w:val="001C55D6"/>
    <w:rsid w:val="001C668E"/>
    <w:rsid w:val="001C70B4"/>
    <w:rsid w:val="001D01D0"/>
    <w:rsid w:val="001D341B"/>
    <w:rsid w:val="001D5A95"/>
    <w:rsid w:val="001D7AAC"/>
    <w:rsid w:val="001E03BC"/>
    <w:rsid w:val="001F0F89"/>
    <w:rsid w:val="001F3DA3"/>
    <w:rsid w:val="001F50D4"/>
    <w:rsid w:val="002012BB"/>
    <w:rsid w:val="00201CAE"/>
    <w:rsid w:val="00201CB3"/>
    <w:rsid w:val="00205B12"/>
    <w:rsid w:val="0020649D"/>
    <w:rsid w:val="0022019A"/>
    <w:rsid w:val="00220A2F"/>
    <w:rsid w:val="002225D5"/>
    <w:rsid w:val="00224D74"/>
    <w:rsid w:val="00224E16"/>
    <w:rsid w:val="00231AC9"/>
    <w:rsid w:val="00234F86"/>
    <w:rsid w:val="0023533C"/>
    <w:rsid w:val="00246EA2"/>
    <w:rsid w:val="002474BE"/>
    <w:rsid w:val="00254081"/>
    <w:rsid w:val="00255818"/>
    <w:rsid w:val="00257696"/>
    <w:rsid w:val="0026608D"/>
    <w:rsid w:val="002714B4"/>
    <w:rsid w:val="00274328"/>
    <w:rsid w:val="002749D4"/>
    <w:rsid w:val="00274A9E"/>
    <w:rsid w:val="00275510"/>
    <w:rsid w:val="002775FC"/>
    <w:rsid w:val="0028544D"/>
    <w:rsid w:val="00291486"/>
    <w:rsid w:val="0029182A"/>
    <w:rsid w:val="002933D1"/>
    <w:rsid w:val="002942A2"/>
    <w:rsid w:val="002A336A"/>
    <w:rsid w:val="002A7936"/>
    <w:rsid w:val="002B188B"/>
    <w:rsid w:val="002B4B5E"/>
    <w:rsid w:val="002B7EC2"/>
    <w:rsid w:val="002C2284"/>
    <w:rsid w:val="002C3024"/>
    <w:rsid w:val="002C3CB7"/>
    <w:rsid w:val="002C40D3"/>
    <w:rsid w:val="002C44BD"/>
    <w:rsid w:val="002D5C78"/>
    <w:rsid w:val="002D7A13"/>
    <w:rsid w:val="002E0D17"/>
    <w:rsid w:val="002E30ED"/>
    <w:rsid w:val="002E5FFC"/>
    <w:rsid w:val="002F0341"/>
    <w:rsid w:val="002F15A4"/>
    <w:rsid w:val="00302C87"/>
    <w:rsid w:val="00302DD0"/>
    <w:rsid w:val="00305306"/>
    <w:rsid w:val="00306015"/>
    <w:rsid w:val="003125AB"/>
    <w:rsid w:val="00312F6E"/>
    <w:rsid w:val="00326053"/>
    <w:rsid w:val="00327589"/>
    <w:rsid w:val="00327FB7"/>
    <w:rsid w:val="003345CD"/>
    <w:rsid w:val="0035002B"/>
    <w:rsid w:val="00354AAA"/>
    <w:rsid w:val="00354E37"/>
    <w:rsid w:val="00363782"/>
    <w:rsid w:val="0036689D"/>
    <w:rsid w:val="00366CDA"/>
    <w:rsid w:val="00371020"/>
    <w:rsid w:val="00371576"/>
    <w:rsid w:val="003819E0"/>
    <w:rsid w:val="00391E26"/>
    <w:rsid w:val="00395E7E"/>
    <w:rsid w:val="00396270"/>
    <w:rsid w:val="0039699A"/>
    <w:rsid w:val="00396EC6"/>
    <w:rsid w:val="003A4853"/>
    <w:rsid w:val="003A4ACD"/>
    <w:rsid w:val="003B44FF"/>
    <w:rsid w:val="003B5109"/>
    <w:rsid w:val="003B6B40"/>
    <w:rsid w:val="003D13D1"/>
    <w:rsid w:val="003D2F3F"/>
    <w:rsid w:val="003D377E"/>
    <w:rsid w:val="003D3DCB"/>
    <w:rsid w:val="003D3FA1"/>
    <w:rsid w:val="003D42FB"/>
    <w:rsid w:val="003D524D"/>
    <w:rsid w:val="003D65B8"/>
    <w:rsid w:val="003D7066"/>
    <w:rsid w:val="003E0C18"/>
    <w:rsid w:val="003E3719"/>
    <w:rsid w:val="003E40C2"/>
    <w:rsid w:val="003E52B4"/>
    <w:rsid w:val="003F034E"/>
    <w:rsid w:val="003F0D64"/>
    <w:rsid w:val="003F0E47"/>
    <w:rsid w:val="003F4F36"/>
    <w:rsid w:val="003F57FF"/>
    <w:rsid w:val="004024BE"/>
    <w:rsid w:val="004042F1"/>
    <w:rsid w:val="004056BA"/>
    <w:rsid w:val="004058BB"/>
    <w:rsid w:val="00405A96"/>
    <w:rsid w:val="0041074D"/>
    <w:rsid w:val="00410788"/>
    <w:rsid w:val="00410F7A"/>
    <w:rsid w:val="004120EE"/>
    <w:rsid w:val="004257AE"/>
    <w:rsid w:val="00426CD0"/>
    <w:rsid w:val="00430567"/>
    <w:rsid w:val="004354EB"/>
    <w:rsid w:val="00441B8A"/>
    <w:rsid w:val="00443A24"/>
    <w:rsid w:val="00444769"/>
    <w:rsid w:val="0044620B"/>
    <w:rsid w:val="00450791"/>
    <w:rsid w:val="004521FD"/>
    <w:rsid w:val="0045617C"/>
    <w:rsid w:val="00460738"/>
    <w:rsid w:val="004636EB"/>
    <w:rsid w:val="00465268"/>
    <w:rsid w:val="00474D47"/>
    <w:rsid w:val="004758D3"/>
    <w:rsid w:val="00477EEC"/>
    <w:rsid w:val="004800D9"/>
    <w:rsid w:val="00481037"/>
    <w:rsid w:val="004827CF"/>
    <w:rsid w:val="00484A8D"/>
    <w:rsid w:val="00493657"/>
    <w:rsid w:val="00493694"/>
    <w:rsid w:val="00494A0F"/>
    <w:rsid w:val="00496549"/>
    <w:rsid w:val="0049767F"/>
    <w:rsid w:val="004A1643"/>
    <w:rsid w:val="004A6617"/>
    <w:rsid w:val="004B10EE"/>
    <w:rsid w:val="004B56C9"/>
    <w:rsid w:val="004B77A2"/>
    <w:rsid w:val="004C7B65"/>
    <w:rsid w:val="004D529B"/>
    <w:rsid w:val="004D7E0E"/>
    <w:rsid w:val="004E0263"/>
    <w:rsid w:val="004E1D63"/>
    <w:rsid w:val="004F426A"/>
    <w:rsid w:val="00502423"/>
    <w:rsid w:val="005038D1"/>
    <w:rsid w:val="00503D8E"/>
    <w:rsid w:val="005046A4"/>
    <w:rsid w:val="00506972"/>
    <w:rsid w:val="00520F0C"/>
    <w:rsid w:val="00525E50"/>
    <w:rsid w:val="00536E4C"/>
    <w:rsid w:val="0054392A"/>
    <w:rsid w:val="00544B95"/>
    <w:rsid w:val="00546301"/>
    <w:rsid w:val="00546342"/>
    <w:rsid w:val="00556242"/>
    <w:rsid w:val="00560633"/>
    <w:rsid w:val="00561438"/>
    <w:rsid w:val="00561B4F"/>
    <w:rsid w:val="00563B20"/>
    <w:rsid w:val="00564FD7"/>
    <w:rsid w:val="00565200"/>
    <w:rsid w:val="00565ADB"/>
    <w:rsid w:val="00577DED"/>
    <w:rsid w:val="00577F1A"/>
    <w:rsid w:val="00582188"/>
    <w:rsid w:val="00582A76"/>
    <w:rsid w:val="0058365F"/>
    <w:rsid w:val="00584C4A"/>
    <w:rsid w:val="0058559B"/>
    <w:rsid w:val="0058707B"/>
    <w:rsid w:val="00587CBD"/>
    <w:rsid w:val="005921CD"/>
    <w:rsid w:val="00594CFF"/>
    <w:rsid w:val="00595D66"/>
    <w:rsid w:val="00596EDE"/>
    <w:rsid w:val="005A02FF"/>
    <w:rsid w:val="005A1E8F"/>
    <w:rsid w:val="005A4054"/>
    <w:rsid w:val="005B0D2E"/>
    <w:rsid w:val="005B2E4C"/>
    <w:rsid w:val="005B57C6"/>
    <w:rsid w:val="005B77CA"/>
    <w:rsid w:val="005C48EA"/>
    <w:rsid w:val="005C4DDB"/>
    <w:rsid w:val="005C4F5D"/>
    <w:rsid w:val="005C5C27"/>
    <w:rsid w:val="005C7298"/>
    <w:rsid w:val="005D557E"/>
    <w:rsid w:val="005D6181"/>
    <w:rsid w:val="005D7987"/>
    <w:rsid w:val="005E12E9"/>
    <w:rsid w:val="005E34C1"/>
    <w:rsid w:val="005E69F6"/>
    <w:rsid w:val="005F016C"/>
    <w:rsid w:val="005F25E5"/>
    <w:rsid w:val="006041F0"/>
    <w:rsid w:val="00604D4F"/>
    <w:rsid w:val="006125A5"/>
    <w:rsid w:val="00614F2B"/>
    <w:rsid w:val="0061750D"/>
    <w:rsid w:val="00617793"/>
    <w:rsid w:val="0062283F"/>
    <w:rsid w:val="00622969"/>
    <w:rsid w:val="006245A6"/>
    <w:rsid w:val="0062568B"/>
    <w:rsid w:val="00634722"/>
    <w:rsid w:val="00634E9C"/>
    <w:rsid w:val="00635EC5"/>
    <w:rsid w:val="006366E9"/>
    <w:rsid w:val="0064054D"/>
    <w:rsid w:val="0064182C"/>
    <w:rsid w:val="00645322"/>
    <w:rsid w:val="00650020"/>
    <w:rsid w:val="0066046E"/>
    <w:rsid w:val="00660979"/>
    <w:rsid w:val="0066444F"/>
    <w:rsid w:val="00680AE5"/>
    <w:rsid w:val="00683798"/>
    <w:rsid w:val="006839A4"/>
    <w:rsid w:val="00684487"/>
    <w:rsid w:val="00685051"/>
    <w:rsid w:val="00694B4D"/>
    <w:rsid w:val="006A09C5"/>
    <w:rsid w:val="006A194A"/>
    <w:rsid w:val="006A2DF2"/>
    <w:rsid w:val="006A2FDD"/>
    <w:rsid w:val="006A373B"/>
    <w:rsid w:val="006A3807"/>
    <w:rsid w:val="006A5C52"/>
    <w:rsid w:val="006A7A6B"/>
    <w:rsid w:val="006B092E"/>
    <w:rsid w:val="006B18A9"/>
    <w:rsid w:val="006B3083"/>
    <w:rsid w:val="006B4600"/>
    <w:rsid w:val="006B4640"/>
    <w:rsid w:val="006C2ACD"/>
    <w:rsid w:val="006C6675"/>
    <w:rsid w:val="006C791C"/>
    <w:rsid w:val="006D4D3D"/>
    <w:rsid w:val="006D4F9B"/>
    <w:rsid w:val="006E0475"/>
    <w:rsid w:val="006E0666"/>
    <w:rsid w:val="006E0DFD"/>
    <w:rsid w:val="006E24F9"/>
    <w:rsid w:val="006F1A1F"/>
    <w:rsid w:val="006F2565"/>
    <w:rsid w:val="006F3572"/>
    <w:rsid w:val="006F6AB2"/>
    <w:rsid w:val="00704D1F"/>
    <w:rsid w:val="0070557B"/>
    <w:rsid w:val="007132F5"/>
    <w:rsid w:val="00713F3F"/>
    <w:rsid w:val="00717BD7"/>
    <w:rsid w:val="00723058"/>
    <w:rsid w:val="00731E3B"/>
    <w:rsid w:val="00736E92"/>
    <w:rsid w:val="007424B0"/>
    <w:rsid w:val="00742A38"/>
    <w:rsid w:val="00743906"/>
    <w:rsid w:val="00752DE0"/>
    <w:rsid w:val="00754EE9"/>
    <w:rsid w:val="0075587E"/>
    <w:rsid w:val="0076247D"/>
    <w:rsid w:val="007659C2"/>
    <w:rsid w:val="00766175"/>
    <w:rsid w:val="00773B94"/>
    <w:rsid w:val="007741B9"/>
    <w:rsid w:val="00774C52"/>
    <w:rsid w:val="007751AC"/>
    <w:rsid w:val="0077526E"/>
    <w:rsid w:val="007775F9"/>
    <w:rsid w:val="00780305"/>
    <w:rsid w:val="00781EA5"/>
    <w:rsid w:val="00782A51"/>
    <w:rsid w:val="00786223"/>
    <w:rsid w:val="00786B04"/>
    <w:rsid w:val="00786FED"/>
    <w:rsid w:val="00791ECD"/>
    <w:rsid w:val="0079318E"/>
    <w:rsid w:val="007959D8"/>
    <w:rsid w:val="00795A5B"/>
    <w:rsid w:val="007A5BEB"/>
    <w:rsid w:val="007A71FC"/>
    <w:rsid w:val="007B14ED"/>
    <w:rsid w:val="007B6BA5"/>
    <w:rsid w:val="007C01D8"/>
    <w:rsid w:val="007C2BF3"/>
    <w:rsid w:val="007C6DCA"/>
    <w:rsid w:val="007D12C1"/>
    <w:rsid w:val="007E20DE"/>
    <w:rsid w:val="007E2F2E"/>
    <w:rsid w:val="007E7787"/>
    <w:rsid w:val="007F1387"/>
    <w:rsid w:val="007F1D46"/>
    <w:rsid w:val="007F3E6F"/>
    <w:rsid w:val="007F4393"/>
    <w:rsid w:val="007F6514"/>
    <w:rsid w:val="007F6DDF"/>
    <w:rsid w:val="007F7E7D"/>
    <w:rsid w:val="00802D8F"/>
    <w:rsid w:val="008033D3"/>
    <w:rsid w:val="00806653"/>
    <w:rsid w:val="00806E4E"/>
    <w:rsid w:val="00812208"/>
    <w:rsid w:val="00815543"/>
    <w:rsid w:val="00824CDB"/>
    <w:rsid w:val="0083058E"/>
    <w:rsid w:val="008312B7"/>
    <w:rsid w:val="00836EF0"/>
    <w:rsid w:val="008377C6"/>
    <w:rsid w:val="0084400A"/>
    <w:rsid w:val="008441E4"/>
    <w:rsid w:val="00845251"/>
    <w:rsid w:val="00846583"/>
    <w:rsid w:val="0085192D"/>
    <w:rsid w:val="00853AC9"/>
    <w:rsid w:val="008548D1"/>
    <w:rsid w:val="00860DF0"/>
    <w:rsid w:val="00865654"/>
    <w:rsid w:val="00872F3C"/>
    <w:rsid w:val="00874294"/>
    <w:rsid w:val="0088174D"/>
    <w:rsid w:val="008817AD"/>
    <w:rsid w:val="00884A33"/>
    <w:rsid w:val="00886A13"/>
    <w:rsid w:val="0089083E"/>
    <w:rsid w:val="00891494"/>
    <w:rsid w:val="00892FDB"/>
    <w:rsid w:val="008964EB"/>
    <w:rsid w:val="008A47AC"/>
    <w:rsid w:val="008A5DC7"/>
    <w:rsid w:val="008A70A1"/>
    <w:rsid w:val="008B0AD3"/>
    <w:rsid w:val="008B5B26"/>
    <w:rsid w:val="008C1579"/>
    <w:rsid w:val="008C2D02"/>
    <w:rsid w:val="008C6B12"/>
    <w:rsid w:val="008C7342"/>
    <w:rsid w:val="008D2701"/>
    <w:rsid w:val="008D707B"/>
    <w:rsid w:val="008D7EA9"/>
    <w:rsid w:val="008E21CD"/>
    <w:rsid w:val="008E2C38"/>
    <w:rsid w:val="008F48E2"/>
    <w:rsid w:val="00906966"/>
    <w:rsid w:val="0090699E"/>
    <w:rsid w:val="00911866"/>
    <w:rsid w:val="00911DDB"/>
    <w:rsid w:val="00912A96"/>
    <w:rsid w:val="0091411A"/>
    <w:rsid w:val="009146D8"/>
    <w:rsid w:val="00923396"/>
    <w:rsid w:val="009278A5"/>
    <w:rsid w:val="00947CAA"/>
    <w:rsid w:val="00950217"/>
    <w:rsid w:val="00952D36"/>
    <w:rsid w:val="00957667"/>
    <w:rsid w:val="00957722"/>
    <w:rsid w:val="00961801"/>
    <w:rsid w:val="009632F8"/>
    <w:rsid w:val="00972D1C"/>
    <w:rsid w:val="0098316A"/>
    <w:rsid w:val="0098319D"/>
    <w:rsid w:val="0098408A"/>
    <w:rsid w:val="00984F06"/>
    <w:rsid w:val="009856DE"/>
    <w:rsid w:val="00986052"/>
    <w:rsid w:val="009865D6"/>
    <w:rsid w:val="00991B22"/>
    <w:rsid w:val="009953D5"/>
    <w:rsid w:val="009A0FF7"/>
    <w:rsid w:val="009A1B34"/>
    <w:rsid w:val="009B0BDA"/>
    <w:rsid w:val="009B35CD"/>
    <w:rsid w:val="009B4D4A"/>
    <w:rsid w:val="009B66CB"/>
    <w:rsid w:val="009B6857"/>
    <w:rsid w:val="009C4390"/>
    <w:rsid w:val="009C7775"/>
    <w:rsid w:val="009D25A0"/>
    <w:rsid w:val="009E0BA3"/>
    <w:rsid w:val="009E5409"/>
    <w:rsid w:val="009F1BA2"/>
    <w:rsid w:val="009F5AAB"/>
    <w:rsid w:val="009F61D1"/>
    <w:rsid w:val="00A07914"/>
    <w:rsid w:val="00A14D20"/>
    <w:rsid w:val="00A155B3"/>
    <w:rsid w:val="00A236D0"/>
    <w:rsid w:val="00A24A06"/>
    <w:rsid w:val="00A25A98"/>
    <w:rsid w:val="00A300EA"/>
    <w:rsid w:val="00A33F50"/>
    <w:rsid w:val="00A40F07"/>
    <w:rsid w:val="00A41542"/>
    <w:rsid w:val="00A41C9C"/>
    <w:rsid w:val="00A42AB4"/>
    <w:rsid w:val="00A50FB4"/>
    <w:rsid w:val="00A51671"/>
    <w:rsid w:val="00A5300A"/>
    <w:rsid w:val="00A55207"/>
    <w:rsid w:val="00A57E40"/>
    <w:rsid w:val="00A645A9"/>
    <w:rsid w:val="00A74CCC"/>
    <w:rsid w:val="00A805E8"/>
    <w:rsid w:val="00A81586"/>
    <w:rsid w:val="00A81700"/>
    <w:rsid w:val="00A818E6"/>
    <w:rsid w:val="00A8327A"/>
    <w:rsid w:val="00A83BD1"/>
    <w:rsid w:val="00A90C37"/>
    <w:rsid w:val="00AB1209"/>
    <w:rsid w:val="00AB2CAE"/>
    <w:rsid w:val="00AB54E5"/>
    <w:rsid w:val="00AB77E3"/>
    <w:rsid w:val="00AC6C8F"/>
    <w:rsid w:val="00AD0CA9"/>
    <w:rsid w:val="00AD1A74"/>
    <w:rsid w:val="00AD22AA"/>
    <w:rsid w:val="00AE4B63"/>
    <w:rsid w:val="00AE4D35"/>
    <w:rsid w:val="00AE7092"/>
    <w:rsid w:val="00AF30CB"/>
    <w:rsid w:val="00AF3120"/>
    <w:rsid w:val="00B058DD"/>
    <w:rsid w:val="00B0647C"/>
    <w:rsid w:val="00B06CAD"/>
    <w:rsid w:val="00B10BA4"/>
    <w:rsid w:val="00B11C43"/>
    <w:rsid w:val="00B13DD5"/>
    <w:rsid w:val="00B13FEA"/>
    <w:rsid w:val="00B14E5E"/>
    <w:rsid w:val="00B153AC"/>
    <w:rsid w:val="00B162D0"/>
    <w:rsid w:val="00B20E41"/>
    <w:rsid w:val="00B245C5"/>
    <w:rsid w:val="00B26754"/>
    <w:rsid w:val="00B30764"/>
    <w:rsid w:val="00B42767"/>
    <w:rsid w:val="00B42A9C"/>
    <w:rsid w:val="00B51FE1"/>
    <w:rsid w:val="00B54042"/>
    <w:rsid w:val="00B56C9D"/>
    <w:rsid w:val="00B57EFF"/>
    <w:rsid w:val="00B63970"/>
    <w:rsid w:val="00B67113"/>
    <w:rsid w:val="00B710DF"/>
    <w:rsid w:val="00B71A59"/>
    <w:rsid w:val="00B74EA6"/>
    <w:rsid w:val="00B77ADE"/>
    <w:rsid w:val="00B80640"/>
    <w:rsid w:val="00B94625"/>
    <w:rsid w:val="00B95F03"/>
    <w:rsid w:val="00B9672E"/>
    <w:rsid w:val="00BA00DD"/>
    <w:rsid w:val="00BA28BE"/>
    <w:rsid w:val="00BA2C43"/>
    <w:rsid w:val="00BA651E"/>
    <w:rsid w:val="00BB5744"/>
    <w:rsid w:val="00BB58CA"/>
    <w:rsid w:val="00BB647E"/>
    <w:rsid w:val="00BB6769"/>
    <w:rsid w:val="00BC325F"/>
    <w:rsid w:val="00BC5F03"/>
    <w:rsid w:val="00BC759A"/>
    <w:rsid w:val="00BD13D9"/>
    <w:rsid w:val="00BD1B6D"/>
    <w:rsid w:val="00BD6704"/>
    <w:rsid w:val="00BE4469"/>
    <w:rsid w:val="00BE7E69"/>
    <w:rsid w:val="00BF0E67"/>
    <w:rsid w:val="00BF204A"/>
    <w:rsid w:val="00BF3204"/>
    <w:rsid w:val="00C014C6"/>
    <w:rsid w:val="00C12A25"/>
    <w:rsid w:val="00C139CD"/>
    <w:rsid w:val="00C16C64"/>
    <w:rsid w:val="00C25FF9"/>
    <w:rsid w:val="00C30816"/>
    <w:rsid w:val="00C31050"/>
    <w:rsid w:val="00C35E58"/>
    <w:rsid w:val="00C36099"/>
    <w:rsid w:val="00C37A3F"/>
    <w:rsid w:val="00C4174F"/>
    <w:rsid w:val="00C43D7D"/>
    <w:rsid w:val="00C52496"/>
    <w:rsid w:val="00C6288E"/>
    <w:rsid w:val="00C63CB4"/>
    <w:rsid w:val="00C72DE6"/>
    <w:rsid w:val="00C73AFE"/>
    <w:rsid w:val="00C76179"/>
    <w:rsid w:val="00C77158"/>
    <w:rsid w:val="00C80E06"/>
    <w:rsid w:val="00C80E93"/>
    <w:rsid w:val="00C83D16"/>
    <w:rsid w:val="00C87466"/>
    <w:rsid w:val="00C947E0"/>
    <w:rsid w:val="00CA5B26"/>
    <w:rsid w:val="00CB06A7"/>
    <w:rsid w:val="00CB3543"/>
    <w:rsid w:val="00CB4080"/>
    <w:rsid w:val="00CB613F"/>
    <w:rsid w:val="00CB7017"/>
    <w:rsid w:val="00CB7D34"/>
    <w:rsid w:val="00CD2F8B"/>
    <w:rsid w:val="00CD32B2"/>
    <w:rsid w:val="00CD3668"/>
    <w:rsid w:val="00CD57FB"/>
    <w:rsid w:val="00CE3ABD"/>
    <w:rsid w:val="00CE4B3E"/>
    <w:rsid w:val="00CE6EDB"/>
    <w:rsid w:val="00CE7A81"/>
    <w:rsid w:val="00CE7CB5"/>
    <w:rsid w:val="00CF0831"/>
    <w:rsid w:val="00CF2047"/>
    <w:rsid w:val="00CF33AB"/>
    <w:rsid w:val="00CF35CB"/>
    <w:rsid w:val="00CF44E9"/>
    <w:rsid w:val="00CF6F7D"/>
    <w:rsid w:val="00D04E97"/>
    <w:rsid w:val="00D068E7"/>
    <w:rsid w:val="00D16C74"/>
    <w:rsid w:val="00D16E37"/>
    <w:rsid w:val="00D20C40"/>
    <w:rsid w:val="00D22831"/>
    <w:rsid w:val="00D26246"/>
    <w:rsid w:val="00D32981"/>
    <w:rsid w:val="00D41D79"/>
    <w:rsid w:val="00D44AF6"/>
    <w:rsid w:val="00D46A11"/>
    <w:rsid w:val="00D5487C"/>
    <w:rsid w:val="00D5798C"/>
    <w:rsid w:val="00D579CA"/>
    <w:rsid w:val="00D61E5A"/>
    <w:rsid w:val="00D625A4"/>
    <w:rsid w:val="00D651DF"/>
    <w:rsid w:val="00D722C6"/>
    <w:rsid w:val="00D730F2"/>
    <w:rsid w:val="00D73EE2"/>
    <w:rsid w:val="00D8132F"/>
    <w:rsid w:val="00D81E7E"/>
    <w:rsid w:val="00D84802"/>
    <w:rsid w:val="00D84CBE"/>
    <w:rsid w:val="00D87670"/>
    <w:rsid w:val="00D964A1"/>
    <w:rsid w:val="00DA0340"/>
    <w:rsid w:val="00DA1B23"/>
    <w:rsid w:val="00DA2A4E"/>
    <w:rsid w:val="00DB05CA"/>
    <w:rsid w:val="00DB0A17"/>
    <w:rsid w:val="00DB29D6"/>
    <w:rsid w:val="00DB2CBD"/>
    <w:rsid w:val="00DB49F5"/>
    <w:rsid w:val="00DB4C33"/>
    <w:rsid w:val="00DB724B"/>
    <w:rsid w:val="00DC033D"/>
    <w:rsid w:val="00DC14D2"/>
    <w:rsid w:val="00DC176E"/>
    <w:rsid w:val="00DC7C30"/>
    <w:rsid w:val="00DD002D"/>
    <w:rsid w:val="00DD08C7"/>
    <w:rsid w:val="00DD3987"/>
    <w:rsid w:val="00DF4D67"/>
    <w:rsid w:val="00DF5D8F"/>
    <w:rsid w:val="00DF6B11"/>
    <w:rsid w:val="00E00C4D"/>
    <w:rsid w:val="00E01FB5"/>
    <w:rsid w:val="00E046AA"/>
    <w:rsid w:val="00E04EA2"/>
    <w:rsid w:val="00E0601F"/>
    <w:rsid w:val="00E06A72"/>
    <w:rsid w:val="00E06AEA"/>
    <w:rsid w:val="00E102BC"/>
    <w:rsid w:val="00E15415"/>
    <w:rsid w:val="00E212CD"/>
    <w:rsid w:val="00E26E09"/>
    <w:rsid w:val="00E30C09"/>
    <w:rsid w:val="00E31105"/>
    <w:rsid w:val="00E32492"/>
    <w:rsid w:val="00E335DC"/>
    <w:rsid w:val="00E34AAC"/>
    <w:rsid w:val="00E35FF0"/>
    <w:rsid w:val="00E40A55"/>
    <w:rsid w:val="00E4356A"/>
    <w:rsid w:val="00E4465B"/>
    <w:rsid w:val="00E44875"/>
    <w:rsid w:val="00E4563D"/>
    <w:rsid w:val="00E53006"/>
    <w:rsid w:val="00E56A83"/>
    <w:rsid w:val="00E5775F"/>
    <w:rsid w:val="00E653B3"/>
    <w:rsid w:val="00E6586E"/>
    <w:rsid w:val="00E705ED"/>
    <w:rsid w:val="00E7631E"/>
    <w:rsid w:val="00E77D13"/>
    <w:rsid w:val="00E81931"/>
    <w:rsid w:val="00E83134"/>
    <w:rsid w:val="00E91C4E"/>
    <w:rsid w:val="00E930CF"/>
    <w:rsid w:val="00E95D86"/>
    <w:rsid w:val="00EA2EDB"/>
    <w:rsid w:val="00EA7747"/>
    <w:rsid w:val="00EB1033"/>
    <w:rsid w:val="00EB26E8"/>
    <w:rsid w:val="00EB7243"/>
    <w:rsid w:val="00EC2B67"/>
    <w:rsid w:val="00EC4E35"/>
    <w:rsid w:val="00EC53B3"/>
    <w:rsid w:val="00EC7E64"/>
    <w:rsid w:val="00ED0D10"/>
    <w:rsid w:val="00ED0ECC"/>
    <w:rsid w:val="00ED1013"/>
    <w:rsid w:val="00ED236C"/>
    <w:rsid w:val="00ED42AA"/>
    <w:rsid w:val="00ED57B0"/>
    <w:rsid w:val="00ED7626"/>
    <w:rsid w:val="00EE3611"/>
    <w:rsid w:val="00EE3EA6"/>
    <w:rsid w:val="00EE49CD"/>
    <w:rsid w:val="00EF2F1B"/>
    <w:rsid w:val="00F016C3"/>
    <w:rsid w:val="00F02E99"/>
    <w:rsid w:val="00F02FF3"/>
    <w:rsid w:val="00F03227"/>
    <w:rsid w:val="00F03653"/>
    <w:rsid w:val="00F05483"/>
    <w:rsid w:val="00F10A04"/>
    <w:rsid w:val="00F10DE7"/>
    <w:rsid w:val="00F11031"/>
    <w:rsid w:val="00F139B3"/>
    <w:rsid w:val="00F23101"/>
    <w:rsid w:val="00F30AC7"/>
    <w:rsid w:val="00F36C6D"/>
    <w:rsid w:val="00F371E1"/>
    <w:rsid w:val="00F41ECA"/>
    <w:rsid w:val="00F42131"/>
    <w:rsid w:val="00F53583"/>
    <w:rsid w:val="00F54B53"/>
    <w:rsid w:val="00F55534"/>
    <w:rsid w:val="00F56C16"/>
    <w:rsid w:val="00F57AF4"/>
    <w:rsid w:val="00F7387F"/>
    <w:rsid w:val="00F81CDD"/>
    <w:rsid w:val="00F90CA9"/>
    <w:rsid w:val="00F91E9B"/>
    <w:rsid w:val="00F95F9C"/>
    <w:rsid w:val="00FA0B1C"/>
    <w:rsid w:val="00FA2418"/>
    <w:rsid w:val="00FA273C"/>
    <w:rsid w:val="00FB1688"/>
    <w:rsid w:val="00FB5071"/>
    <w:rsid w:val="00FB5A56"/>
    <w:rsid w:val="00FB5C80"/>
    <w:rsid w:val="00FB783C"/>
    <w:rsid w:val="00FB7D63"/>
    <w:rsid w:val="00FC01D0"/>
    <w:rsid w:val="00FC6317"/>
    <w:rsid w:val="00FD7678"/>
    <w:rsid w:val="00FE13E6"/>
    <w:rsid w:val="00FE2602"/>
    <w:rsid w:val="00FE5963"/>
    <w:rsid w:val="00FF3A5B"/>
    <w:rsid w:val="021432F5"/>
    <w:rsid w:val="033B4BD7"/>
    <w:rsid w:val="04E57A93"/>
    <w:rsid w:val="05AE58E9"/>
    <w:rsid w:val="0C2531EA"/>
    <w:rsid w:val="0C4843CB"/>
    <w:rsid w:val="0C4F4582"/>
    <w:rsid w:val="0EDA5626"/>
    <w:rsid w:val="11CC6EBD"/>
    <w:rsid w:val="11F20E76"/>
    <w:rsid w:val="14264FE0"/>
    <w:rsid w:val="15151A26"/>
    <w:rsid w:val="15232369"/>
    <w:rsid w:val="16360A8B"/>
    <w:rsid w:val="167F2F9B"/>
    <w:rsid w:val="17317965"/>
    <w:rsid w:val="17CE1708"/>
    <w:rsid w:val="18B92EC1"/>
    <w:rsid w:val="19827708"/>
    <w:rsid w:val="1BC63297"/>
    <w:rsid w:val="1D4B2A22"/>
    <w:rsid w:val="20DA5806"/>
    <w:rsid w:val="21C705C0"/>
    <w:rsid w:val="231D5D5A"/>
    <w:rsid w:val="24152543"/>
    <w:rsid w:val="27035688"/>
    <w:rsid w:val="275B5480"/>
    <w:rsid w:val="27655EFF"/>
    <w:rsid w:val="28DF3471"/>
    <w:rsid w:val="291372B3"/>
    <w:rsid w:val="2A6D4FBD"/>
    <w:rsid w:val="2C8B320E"/>
    <w:rsid w:val="2F0832CA"/>
    <w:rsid w:val="2F2524D6"/>
    <w:rsid w:val="2F7D6418"/>
    <w:rsid w:val="301148FE"/>
    <w:rsid w:val="30830D90"/>
    <w:rsid w:val="30AD0E9F"/>
    <w:rsid w:val="30FA67CB"/>
    <w:rsid w:val="3264088D"/>
    <w:rsid w:val="35921F73"/>
    <w:rsid w:val="3778243D"/>
    <w:rsid w:val="399361DF"/>
    <w:rsid w:val="3AF8052B"/>
    <w:rsid w:val="3E462D2E"/>
    <w:rsid w:val="42054F37"/>
    <w:rsid w:val="42440939"/>
    <w:rsid w:val="455A0A8C"/>
    <w:rsid w:val="45BB1FC9"/>
    <w:rsid w:val="46CB7475"/>
    <w:rsid w:val="4A563A42"/>
    <w:rsid w:val="4A643D69"/>
    <w:rsid w:val="4AFA3B41"/>
    <w:rsid w:val="4DCB3C11"/>
    <w:rsid w:val="4E9D1949"/>
    <w:rsid w:val="4F48079A"/>
    <w:rsid w:val="4FCE34BD"/>
    <w:rsid w:val="50DA373F"/>
    <w:rsid w:val="51692BFD"/>
    <w:rsid w:val="52C954B8"/>
    <w:rsid w:val="52DD4A3F"/>
    <w:rsid w:val="54BF46B9"/>
    <w:rsid w:val="580A32CB"/>
    <w:rsid w:val="5839381F"/>
    <w:rsid w:val="5C397218"/>
    <w:rsid w:val="5D1F7549"/>
    <w:rsid w:val="5E14645E"/>
    <w:rsid w:val="5FC04786"/>
    <w:rsid w:val="660F722A"/>
    <w:rsid w:val="6630776C"/>
    <w:rsid w:val="69264E10"/>
    <w:rsid w:val="6CB94021"/>
    <w:rsid w:val="6FBA3DF1"/>
    <w:rsid w:val="7030439C"/>
    <w:rsid w:val="703C651A"/>
    <w:rsid w:val="72A158A4"/>
    <w:rsid w:val="73E23251"/>
    <w:rsid w:val="75C60C6C"/>
    <w:rsid w:val="760B710F"/>
    <w:rsid w:val="78241002"/>
    <w:rsid w:val="7AC60484"/>
    <w:rsid w:val="7CED0E55"/>
    <w:rsid w:val="7D5D2E13"/>
    <w:rsid w:val="7D984E3F"/>
    <w:rsid w:val="7F5F4C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0"/>
    <w:autoRedefine/>
    <w:qFormat/>
    <w:locked/>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6"/>
    <w:autoRedefine/>
    <w:semiHidden/>
    <w:unhideWhenUsed/>
    <w:qFormat/>
    <w:locked/>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27"/>
    <w:autoRedefine/>
    <w:unhideWhenUsed/>
    <w:qFormat/>
    <w:locked/>
    <w:uiPriority w:val="9"/>
    <w:pPr>
      <w:keepNext/>
      <w:keepLines/>
      <w:spacing w:before="260" w:after="260" w:line="416" w:lineRule="auto"/>
      <w:outlineLvl w:val="2"/>
    </w:pPr>
    <w:rPr>
      <w:rFonts w:ascii="Calibri" w:hAnsi="Calibri"/>
      <w:b/>
      <w:bCs/>
      <w:sz w:val="32"/>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Date"/>
    <w:basedOn w:val="1"/>
    <w:next w:val="1"/>
    <w:link w:val="20"/>
    <w:autoRedefine/>
    <w:qFormat/>
    <w:uiPriority w:val="99"/>
    <w:pPr>
      <w:ind w:left="100" w:leftChars="2500"/>
    </w:pPr>
  </w:style>
  <w:style w:type="paragraph" w:styleId="6">
    <w:name w:val="Balloon Text"/>
    <w:basedOn w:val="1"/>
    <w:link w:val="24"/>
    <w:autoRedefine/>
    <w:semiHidden/>
    <w:unhideWhenUsed/>
    <w:uiPriority w:val="99"/>
    <w:rPr>
      <w:sz w:val="18"/>
      <w:szCs w:val="18"/>
    </w:rPr>
  </w:style>
  <w:style w:type="paragraph" w:styleId="7">
    <w:name w:val="footer"/>
    <w:basedOn w:val="1"/>
    <w:link w:val="17"/>
    <w:autoRedefine/>
    <w:semiHidden/>
    <w:qFormat/>
    <w:uiPriority w:val="99"/>
    <w:pPr>
      <w:tabs>
        <w:tab w:val="center" w:pos="4153"/>
        <w:tab w:val="right" w:pos="8306"/>
      </w:tabs>
      <w:snapToGrid w:val="0"/>
      <w:jc w:val="left"/>
    </w:pPr>
    <w:rPr>
      <w:sz w:val="18"/>
      <w:szCs w:val="18"/>
    </w:rPr>
  </w:style>
  <w:style w:type="paragraph" w:styleId="8">
    <w:name w:val="header"/>
    <w:basedOn w:val="1"/>
    <w:link w:val="16"/>
    <w:autoRedefine/>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8"/>
    <w:autoRedefine/>
    <w:qFormat/>
    <w:locked/>
    <w:uiPriority w:val="11"/>
    <w:pPr>
      <w:spacing w:before="240" w:after="60" w:line="312" w:lineRule="auto"/>
      <w:jc w:val="center"/>
      <w:outlineLvl w:val="1"/>
    </w:pPr>
    <w:rPr>
      <w:rFonts w:ascii="Cambria" w:hAnsi="Cambria"/>
      <w:b/>
      <w:bCs/>
      <w:kern w:val="28"/>
      <w:sz w:val="32"/>
      <w:szCs w:val="32"/>
    </w:rPr>
  </w:style>
  <w:style w:type="paragraph" w:styleId="10">
    <w:name w:val="HTML Preformatted"/>
    <w:basedOn w:val="1"/>
    <w:link w:val="23"/>
    <w:autoRedefine/>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11">
    <w:name w:val="Normal (Web)"/>
    <w:basedOn w:val="1"/>
    <w:autoRedefine/>
    <w:qFormat/>
    <w:uiPriority w:val="99"/>
    <w:pPr>
      <w:spacing w:beforeAutospacing="1" w:afterAutospacing="1"/>
      <w:jc w:val="left"/>
    </w:pPr>
    <w:rPr>
      <w:kern w:val="0"/>
      <w:sz w:val="24"/>
    </w:rPr>
  </w:style>
  <w:style w:type="paragraph" w:styleId="12">
    <w:name w:val="Title"/>
    <w:basedOn w:val="1"/>
    <w:next w:val="1"/>
    <w:link w:val="25"/>
    <w:autoRedefine/>
    <w:qFormat/>
    <w:locked/>
    <w:uiPriority w:val="10"/>
    <w:pPr>
      <w:spacing w:before="240" w:after="60"/>
      <w:jc w:val="center"/>
      <w:outlineLvl w:val="0"/>
    </w:pPr>
    <w:rPr>
      <w:rFonts w:ascii="Cambria" w:hAnsi="Cambria"/>
      <w:b/>
      <w:bCs/>
      <w:sz w:val="32"/>
      <w:szCs w:val="32"/>
    </w:rPr>
  </w:style>
  <w:style w:type="character" w:styleId="15">
    <w:name w:val="Hyperlink"/>
    <w:autoRedefine/>
    <w:qFormat/>
    <w:uiPriority w:val="99"/>
    <w:rPr>
      <w:rFonts w:cs="Times New Roman"/>
      <w:color w:val="0000FF"/>
      <w:u w:val="single"/>
    </w:rPr>
  </w:style>
  <w:style w:type="character" w:customStyle="1" w:styleId="16">
    <w:name w:val="页眉 Char"/>
    <w:link w:val="8"/>
    <w:autoRedefine/>
    <w:semiHidden/>
    <w:qFormat/>
    <w:locked/>
    <w:uiPriority w:val="99"/>
    <w:rPr>
      <w:rFonts w:cs="Times New Roman"/>
      <w:sz w:val="18"/>
      <w:szCs w:val="18"/>
    </w:rPr>
  </w:style>
  <w:style w:type="character" w:customStyle="1" w:styleId="17">
    <w:name w:val="页脚 Char"/>
    <w:link w:val="7"/>
    <w:autoRedefine/>
    <w:semiHidden/>
    <w:qFormat/>
    <w:locked/>
    <w:uiPriority w:val="99"/>
    <w:rPr>
      <w:rFonts w:cs="Times New Roman"/>
      <w:sz w:val="18"/>
      <w:szCs w:val="18"/>
    </w:rPr>
  </w:style>
  <w:style w:type="paragraph" w:customStyle="1" w:styleId="18">
    <w:name w:val="列出段落1"/>
    <w:basedOn w:val="1"/>
    <w:qFormat/>
    <w:uiPriority w:val="0"/>
    <w:pPr>
      <w:ind w:firstLine="420" w:firstLineChars="200"/>
    </w:pPr>
    <w:rPr>
      <w:rFonts w:ascii="Calibri" w:hAnsi="Calibri"/>
      <w:szCs w:val="22"/>
    </w:rPr>
  </w:style>
  <w:style w:type="paragraph" w:styleId="19">
    <w:name w:val="List Paragraph"/>
    <w:basedOn w:val="1"/>
    <w:qFormat/>
    <w:uiPriority w:val="99"/>
    <w:pPr>
      <w:ind w:firstLine="420" w:firstLineChars="200"/>
    </w:pPr>
    <w:rPr>
      <w:rFonts w:ascii="Calibri" w:hAnsi="Calibri"/>
      <w:szCs w:val="22"/>
    </w:rPr>
  </w:style>
  <w:style w:type="character" w:customStyle="1" w:styleId="20">
    <w:name w:val="日期 Char"/>
    <w:link w:val="5"/>
    <w:semiHidden/>
    <w:qFormat/>
    <w:locked/>
    <w:uiPriority w:val="99"/>
    <w:rPr>
      <w:rFonts w:ascii="Times New Roman" w:hAnsi="Times New Roman" w:cs="Times New Roman"/>
      <w:sz w:val="20"/>
      <w:szCs w:val="20"/>
    </w:rPr>
  </w:style>
  <w:style w:type="character" w:customStyle="1" w:styleId="21">
    <w:name w:val="apple-style-span"/>
    <w:autoRedefine/>
    <w:qFormat/>
    <w:uiPriority w:val="99"/>
    <w:rPr>
      <w:rFonts w:cs="Times New Roman"/>
    </w:rPr>
  </w:style>
  <w:style w:type="paragraph" w:customStyle="1" w:styleId="22">
    <w:name w:val="List Paragraph1"/>
    <w:basedOn w:val="1"/>
    <w:autoRedefine/>
    <w:qFormat/>
    <w:uiPriority w:val="99"/>
    <w:pPr>
      <w:ind w:firstLine="420" w:firstLineChars="200"/>
    </w:pPr>
    <w:rPr>
      <w:rFonts w:ascii="Calibri" w:hAnsi="Calibri"/>
      <w:szCs w:val="22"/>
    </w:rPr>
  </w:style>
  <w:style w:type="character" w:customStyle="1" w:styleId="23">
    <w:name w:val="HTML 预设格式 Char"/>
    <w:link w:val="10"/>
    <w:autoRedefine/>
    <w:semiHidden/>
    <w:qFormat/>
    <w:locked/>
    <w:uiPriority w:val="99"/>
    <w:rPr>
      <w:rFonts w:ascii="Courier New" w:hAnsi="Courier New" w:cs="Courier New"/>
      <w:sz w:val="20"/>
      <w:szCs w:val="20"/>
    </w:rPr>
  </w:style>
  <w:style w:type="character" w:customStyle="1" w:styleId="24">
    <w:name w:val="批注框文本 Char"/>
    <w:link w:val="6"/>
    <w:autoRedefine/>
    <w:semiHidden/>
    <w:qFormat/>
    <w:uiPriority w:val="99"/>
    <w:rPr>
      <w:kern w:val="2"/>
      <w:sz w:val="18"/>
      <w:szCs w:val="18"/>
    </w:rPr>
  </w:style>
  <w:style w:type="character" w:customStyle="1" w:styleId="25">
    <w:name w:val="标题 Char"/>
    <w:link w:val="12"/>
    <w:uiPriority w:val="10"/>
    <w:rPr>
      <w:rFonts w:ascii="Cambria" w:hAnsi="Cambria"/>
      <w:b/>
      <w:bCs/>
      <w:kern w:val="2"/>
      <w:sz w:val="32"/>
      <w:szCs w:val="32"/>
    </w:rPr>
  </w:style>
  <w:style w:type="character" w:customStyle="1" w:styleId="26">
    <w:name w:val="标题 2 Char"/>
    <w:link w:val="3"/>
    <w:autoRedefine/>
    <w:semiHidden/>
    <w:qFormat/>
    <w:uiPriority w:val="9"/>
    <w:rPr>
      <w:rFonts w:ascii="Cambria" w:hAnsi="Cambria" w:eastAsia="宋体" w:cs="Times New Roman"/>
      <w:b/>
      <w:bCs/>
      <w:kern w:val="2"/>
      <w:sz w:val="32"/>
      <w:szCs w:val="32"/>
    </w:rPr>
  </w:style>
  <w:style w:type="character" w:customStyle="1" w:styleId="27">
    <w:name w:val="标题 3 Char"/>
    <w:link w:val="4"/>
    <w:uiPriority w:val="9"/>
    <w:rPr>
      <w:rFonts w:ascii="Calibri" w:hAnsi="Calibri"/>
      <w:b/>
      <w:bCs/>
      <w:kern w:val="2"/>
      <w:sz w:val="32"/>
      <w:szCs w:val="32"/>
    </w:rPr>
  </w:style>
  <w:style w:type="character" w:customStyle="1" w:styleId="28">
    <w:name w:val="副标题 Char"/>
    <w:link w:val="9"/>
    <w:autoRedefine/>
    <w:qFormat/>
    <w:uiPriority w:val="11"/>
    <w:rPr>
      <w:rFonts w:ascii="Cambria" w:hAnsi="Cambria" w:cs="Times New Roman"/>
      <w:b/>
      <w:bCs/>
      <w:kern w:val="28"/>
      <w:sz w:val="32"/>
      <w:szCs w:val="32"/>
    </w:rPr>
  </w:style>
  <w:style w:type="paragraph" w:customStyle="1" w:styleId="29">
    <w:name w:val="msolistparagraph"/>
    <w:basedOn w:val="1"/>
    <w:autoRedefine/>
    <w:qFormat/>
    <w:uiPriority w:val="0"/>
    <w:pPr>
      <w:ind w:firstLine="420" w:firstLineChars="200"/>
    </w:pPr>
    <w:rPr>
      <w:rFonts w:ascii="Calibri" w:hAnsi="Calibri"/>
      <w:szCs w:val="22"/>
    </w:rPr>
  </w:style>
  <w:style w:type="character" w:customStyle="1" w:styleId="30">
    <w:name w:val="标题 1 Char"/>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706</Words>
  <Characters>772</Characters>
  <Lines>6</Lines>
  <Paragraphs>1</Paragraphs>
  <TotalTime>2</TotalTime>
  <ScaleCrop>false</ScaleCrop>
  <LinksUpToDate>false</LinksUpToDate>
  <CharactersWithSpaces>774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2023-09-27T02:18:00Z</dcterms:created>
  <dc:creator>微软用户</dc:creator>
  <cp:lastModifiedBy>Administrator</cp:lastModifiedBy>
  <cp:lastPrinted>2021-08-12T08:49:00Z</cp:lastPrinted>
  <dcterms:modified xsi:type="dcterms:W3CDTF">2024-08-28T12:01:03Z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3EE7914B481C49C8A14E733147E68976_13</vt:lpwstr>
  </property>
</Properties>
</file>