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1"/>
        <w:jc w:val="center"/>
        <w:rPr>
          <w:rFonts w:hint="eastAsia" w:ascii="宋体" w:hAnsi="宋体" w:cs="宋体"/>
          <w:b/>
          <w:sz w:val="28"/>
          <w:szCs w:val="28"/>
          <w:highlight w:val="none"/>
        </w:rPr>
      </w:pPr>
      <w:r>
        <w:rPr>
          <w:rFonts w:hint="eastAsia" w:ascii="宋体" w:hAnsi="宋体" w:cs="宋体"/>
          <w:b/>
          <w:sz w:val="28"/>
          <w:szCs w:val="28"/>
          <w:highlight w:val="none"/>
        </w:rPr>
        <w:t>保证金缴纳退还申请单</w:t>
      </w:r>
    </w:p>
    <w:p>
      <w:pPr>
        <w:snapToGrid w:val="0"/>
        <w:spacing w:line="360" w:lineRule="auto"/>
        <w:rPr>
          <w:rFonts w:hint="eastAsia" w:ascii="宋体" w:hAnsi="宋体" w:cs="宋体"/>
          <w:bCs/>
          <w:sz w:val="24"/>
          <w:highlight w:val="none"/>
          <w:u w:val="single"/>
        </w:rPr>
      </w:pPr>
      <w:r>
        <w:rPr>
          <w:rFonts w:hint="eastAsia" w:ascii="宋体" w:hAnsi="宋体" w:cs="宋体"/>
          <w:bCs/>
          <w:sz w:val="24"/>
          <w:highlight w:val="none"/>
          <w:u w:val="single"/>
        </w:rPr>
        <w:t>致：开瑞项目管理有限公司</w:t>
      </w:r>
    </w:p>
    <w:p>
      <w:pPr>
        <w:snapToGrid w:val="0"/>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我公司为参与贵单位组织</w:t>
      </w:r>
      <w:r>
        <w:rPr>
          <w:rFonts w:hint="eastAsia" w:ascii="宋体" w:hAnsi="宋体" w:cs="宋体"/>
          <w:bCs/>
          <w:sz w:val="24"/>
          <w:highlight w:val="none"/>
          <w:u w:val="single"/>
        </w:rPr>
        <w:t>的（项目名称、项目编号）</w:t>
      </w:r>
      <w:r>
        <w:rPr>
          <w:rFonts w:hint="eastAsia" w:ascii="宋体" w:hAnsi="宋体" w:cs="宋体"/>
          <w:bCs/>
          <w:sz w:val="24"/>
          <w:highlight w:val="none"/>
        </w:rPr>
        <w:t>的供应商，已经将本项目磋商保证金交纳至指定账户，并附转账凭证。</w:t>
      </w:r>
    </w:p>
    <w:p>
      <w:pPr>
        <w:snapToGrid w:val="0"/>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现申请将本项目磋商保证金（大写：</w:t>
      </w:r>
      <w:r>
        <w:rPr>
          <w:rFonts w:hint="eastAsia" w:ascii="宋体" w:hAnsi="宋体" w:cs="宋体"/>
          <w:bCs/>
          <w:sz w:val="24"/>
          <w:highlight w:val="none"/>
          <w:u w:val="single"/>
        </w:rPr>
        <w:t xml:space="preserve">           </w:t>
      </w:r>
      <w:r>
        <w:rPr>
          <w:rFonts w:hint="eastAsia" w:ascii="宋体" w:hAnsi="宋体" w:cs="宋体"/>
          <w:bCs/>
          <w:sz w:val="24"/>
          <w:highlight w:val="none"/>
        </w:rPr>
        <w:t>；小写：</w:t>
      </w:r>
      <w:r>
        <w:rPr>
          <w:rFonts w:hint="eastAsia" w:ascii="宋体" w:hAnsi="宋体" w:cs="宋体"/>
          <w:bCs/>
          <w:sz w:val="24"/>
          <w:highlight w:val="none"/>
          <w:u w:val="single"/>
        </w:rPr>
        <w:t xml:space="preserve">            </w:t>
      </w:r>
      <w:r>
        <w:rPr>
          <w:rFonts w:hint="eastAsia" w:ascii="宋体" w:hAnsi="宋体" w:cs="宋体"/>
          <w:bCs/>
          <w:sz w:val="24"/>
          <w:highlight w:val="none"/>
        </w:rPr>
        <w:t>）退还回我公司以下账户（以下填写的相关信息必须与缴纳保证金时的账户、名称等内容一致）：</w:t>
      </w:r>
    </w:p>
    <w:p>
      <w:pPr>
        <w:tabs>
          <w:tab w:val="left" w:pos="418"/>
        </w:tabs>
        <w:snapToGrid w:val="0"/>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账户名称：</w:t>
      </w:r>
      <w:r>
        <w:rPr>
          <w:rFonts w:hint="eastAsia" w:ascii="宋体" w:hAnsi="宋体" w:cs="宋体"/>
          <w:bCs/>
          <w:sz w:val="24"/>
          <w:highlight w:val="none"/>
          <w:u w:val="single"/>
        </w:rPr>
        <w:t xml:space="preserve">                                                              </w:t>
      </w:r>
      <w:r>
        <w:rPr>
          <w:rFonts w:hint="eastAsia" w:ascii="宋体" w:hAnsi="宋体" w:cs="宋体"/>
          <w:bCs/>
          <w:sz w:val="24"/>
          <w:highlight w:val="none"/>
        </w:rPr>
        <w:t xml:space="preserve">                              </w:t>
      </w:r>
    </w:p>
    <w:p>
      <w:pPr>
        <w:snapToGrid w:val="0"/>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账    号：</w:t>
      </w:r>
      <w:r>
        <w:rPr>
          <w:rFonts w:hint="eastAsia" w:ascii="宋体" w:hAnsi="宋体" w:cs="宋体"/>
          <w:bCs/>
          <w:sz w:val="24"/>
          <w:highlight w:val="none"/>
          <w:u w:val="single"/>
        </w:rPr>
        <w:t xml:space="preserve">                                                              </w:t>
      </w:r>
      <w:r>
        <w:rPr>
          <w:rFonts w:hint="eastAsia" w:ascii="宋体" w:hAnsi="宋体" w:cs="宋体"/>
          <w:bCs/>
          <w:sz w:val="24"/>
          <w:highlight w:val="none"/>
        </w:rPr>
        <w:t xml:space="preserve">                      </w:t>
      </w:r>
    </w:p>
    <w:p>
      <w:pPr>
        <w:snapToGrid w:val="0"/>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开户银行：</w:t>
      </w:r>
      <w:r>
        <w:rPr>
          <w:rFonts w:hint="eastAsia" w:ascii="宋体" w:hAnsi="宋体" w:cs="宋体"/>
          <w:bCs/>
          <w:sz w:val="24"/>
          <w:highlight w:val="none"/>
          <w:u w:val="single"/>
        </w:rPr>
        <w:t xml:space="preserve">                                                              </w:t>
      </w:r>
      <w:r>
        <w:rPr>
          <w:rFonts w:hint="eastAsia" w:ascii="宋体" w:hAnsi="宋体" w:cs="宋体"/>
          <w:bCs/>
          <w:sz w:val="24"/>
          <w:highlight w:val="none"/>
        </w:rPr>
        <w:t xml:space="preserve">                             </w:t>
      </w:r>
    </w:p>
    <w:p>
      <w:pPr>
        <w:snapToGrid w:val="0"/>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 xml:space="preserve">单位注册地址： </w:t>
      </w:r>
      <w:r>
        <w:rPr>
          <w:rFonts w:hint="eastAsia" w:ascii="宋体" w:hAnsi="宋体" w:cs="宋体"/>
          <w:bCs/>
          <w:sz w:val="24"/>
          <w:highlight w:val="none"/>
          <w:u w:val="single"/>
        </w:rPr>
        <w:t xml:space="preserve">                                                          </w:t>
      </w:r>
      <w:r>
        <w:rPr>
          <w:rFonts w:hint="eastAsia" w:ascii="宋体" w:hAnsi="宋体" w:cs="宋体"/>
          <w:bCs/>
          <w:sz w:val="24"/>
          <w:highlight w:val="none"/>
        </w:rPr>
        <w:t xml:space="preserve">                              </w:t>
      </w:r>
    </w:p>
    <w:p>
      <w:pPr>
        <w:snapToGrid w:val="0"/>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联系电话（勿留座机电话）：</w:t>
      </w:r>
      <w:r>
        <w:rPr>
          <w:rFonts w:hint="eastAsia" w:ascii="宋体" w:hAnsi="宋体" w:cs="宋体"/>
          <w:bCs/>
          <w:sz w:val="24"/>
          <w:highlight w:val="none"/>
          <w:u w:val="single"/>
        </w:rPr>
        <w:t xml:space="preserve">                                               </w:t>
      </w:r>
      <w:r>
        <w:rPr>
          <w:rFonts w:hint="eastAsia" w:ascii="宋体" w:hAnsi="宋体" w:cs="宋体"/>
          <w:bCs/>
          <w:sz w:val="24"/>
          <w:highlight w:val="none"/>
        </w:rPr>
        <w:t xml:space="preserve">                            </w:t>
      </w:r>
    </w:p>
    <w:p>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供应商：</w:t>
      </w:r>
      <w:r>
        <w:rPr>
          <w:rFonts w:hint="eastAsia" w:ascii="宋体" w:hAnsi="宋体" w:cs="宋体"/>
          <w:sz w:val="24"/>
          <w:highlight w:val="none"/>
          <w:u w:val="single"/>
        </w:rPr>
        <w:t xml:space="preserve">                                         </w:t>
      </w:r>
      <w:r>
        <w:rPr>
          <w:rFonts w:hint="eastAsia" w:ascii="宋体" w:hAnsi="宋体" w:cs="宋体"/>
          <w:sz w:val="24"/>
          <w:highlight w:val="none"/>
        </w:rPr>
        <w:t>（盖章）</w:t>
      </w:r>
    </w:p>
    <w:p>
      <w:pPr>
        <w:spacing w:line="360" w:lineRule="auto"/>
        <w:jc w:val="right"/>
        <w:rPr>
          <w:rFonts w:hint="eastAsia" w:ascii="宋体" w:hAnsi="宋体" w:cs="宋体"/>
          <w:sz w:val="24"/>
          <w:highlight w:val="none"/>
        </w:rPr>
      </w:pPr>
      <w:r>
        <w:rPr>
          <w:rFonts w:hint="eastAsia" w:ascii="宋体" w:hAnsi="宋体" w:cs="宋体"/>
          <w:sz w:val="24"/>
          <w:highlight w:val="none"/>
        </w:rPr>
        <w:t xml:space="preserve"> 日期：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w:t>
      </w:r>
    </w:p>
    <w:p>
      <w:pPr>
        <w:spacing w:line="360" w:lineRule="auto"/>
        <w:rPr>
          <w:rFonts w:hint="eastAsia" w:ascii="宋体" w:hAnsi="宋体" w:cs="宋体"/>
          <w:szCs w:val="21"/>
          <w:highlight w:val="none"/>
        </w:rPr>
      </w:pPr>
      <w:r>
        <w:rPr>
          <w:rFonts w:hint="eastAsia" w:ascii="宋体" w:hAnsi="宋体" w:cs="宋体"/>
          <w:szCs w:val="21"/>
          <w:highlight w:val="none"/>
        </w:rPr>
        <w:t xml:space="preserve">附： </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4" w:hRule="atLeast"/>
        </w:trPr>
        <w:tc>
          <w:tcPr>
            <w:tcW w:w="8520" w:type="dxa"/>
            <w:noWrap/>
            <w:vAlign w:val="center"/>
          </w:tcPr>
          <w:p>
            <w:pPr>
              <w:spacing w:line="360" w:lineRule="auto"/>
              <w:jc w:val="center"/>
              <w:rPr>
                <w:rFonts w:hint="eastAsia" w:ascii="宋体" w:hAnsi="宋体" w:cs="宋体"/>
                <w:szCs w:val="21"/>
                <w:highlight w:val="none"/>
              </w:rPr>
            </w:pPr>
            <w:r>
              <w:rPr>
                <w:rFonts w:hint="eastAsia" w:ascii="宋体" w:hAnsi="宋体" w:cs="宋体"/>
                <w:bCs/>
                <w:sz w:val="24"/>
                <w:highlight w:val="none"/>
              </w:rPr>
              <w:t>（转帐或汇款的银行凭证复印件）</w:t>
            </w:r>
          </w:p>
        </w:tc>
      </w:tr>
    </w:tbl>
    <w:p>
      <w:pPr>
        <w:snapToGrid w:val="0"/>
        <w:spacing w:line="360" w:lineRule="auto"/>
        <w:rPr>
          <w:rFonts w:hint="eastAsia" w:ascii="宋体" w:hAnsi="宋体" w:cs="宋体"/>
          <w:bCs/>
          <w:sz w:val="24"/>
          <w:highlight w:val="none"/>
        </w:rPr>
      </w:pPr>
      <w:r>
        <w:rPr>
          <w:rFonts w:hint="eastAsia" w:ascii="宋体" w:hAnsi="宋体" w:cs="宋体"/>
          <w:bCs/>
          <w:sz w:val="24"/>
          <w:highlight w:val="none"/>
        </w:rPr>
        <w:t>注：</w:t>
      </w:r>
    </w:p>
    <w:p>
      <w:pPr>
        <w:snapToGrid w:val="0"/>
        <w:spacing w:line="360" w:lineRule="auto"/>
        <w:rPr>
          <w:rFonts w:hint="eastAsia" w:ascii="宋体" w:hAnsi="宋体" w:cs="宋体"/>
          <w:bCs/>
          <w:sz w:val="24"/>
          <w:highlight w:val="none"/>
        </w:rPr>
      </w:pPr>
      <w:r>
        <w:rPr>
          <w:rFonts w:hint="eastAsia" w:ascii="宋体" w:hAnsi="宋体" w:cs="宋体"/>
          <w:bCs/>
          <w:sz w:val="24"/>
          <w:highlight w:val="none"/>
        </w:rPr>
        <w:t>①本表必须附在磋商文件内，因供应商未能据实填写或因供应商自身原因填写错误所造成保证金未能按时退还的不利后果，由供应商自行承担相关责任。</w:t>
      </w:r>
    </w:p>
    <w:p>
      <w:pPr>
        <w:pStyle w:val="5"/>
        <w:jc w:val="left"/>
      </w:pPr>
      <w:r>
        <w:rPr>
          <w:rFonts w:hint="eastAsia" w:ascii="宋体" w:hAnsi="宋体" w:cs="宋体"/>
          <w:bCs/>
          <w:sz w:val="24"/>
          <w:highlight w:val="none"/>
        </w:rPr>
        <w:t>②中标单位须与采购人签订合同后，将签订完成的合同原件或复印件一份连同本“保证金退还申请单”一并报送至采购代理机构，方可完成退还中标单位磋商保证金的相关手续。</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4ZTEzM2VkMTY0NTNjMjU2OWQyYzkxZTJiMTk4OTcifQ=="/>
  </w:docVars>
  <w:rsids>
    <w:rsidRoot w:val="00000000"/>
    <w:rsid w:val="68F26A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pPr>
    <w:rPr>
      <w:szCs w:val="24"/>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2024-06-05T12:01:01Z</dcterms:created>
  <dc:creator>86137</dc:creator>
  <cp:lastModifiedBy>不⃠贰⃠</cp:lastModifiedBy>
  <dcterms:modified xsi:type="dcterms:W3CDTF">2024-06-05T12:01:15Z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2052-12.1.0.16894</vt:lpwstr>
  </property>
  <property fmtid="{D5CDD505-2E9C-101B-9397-08002B2CF9AE}" pid="3" name="ICV">
    <vt:lpwstr>BAB91C7494D347C9A95C5A92E9BEF636_12</vt:lpwstr>
  </property>
</Properties>
</file>