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D9F3A">
      <w:pPr>
        <w:pStyle w:val="3"/>
        <w:spacing w:before="240" w:beforeLines="100" w:after="120" w:afterLines="50" w:line="360" w:lineRule="auto"/>
        <w:jc w:val="both"/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商务条款响应偏离表</w:t>
      </w:r>
    </w:p>
    <w:p w14:paraId="6CBEB635">
      <w:pPr>
        <w:spacing w:line="48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(供应商公章)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</w:t>
      </w:r>
    </w:p>
    <w:p w14:paraId="43DF8E43">
      <w:pPr>
        <w:spacing w:line="48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3399"/>
        <w:gridCol w:w="2392"/>
        <w:gridCol w:w="1479"/>
        <w:gridCol w:w="1324"/>
      </w:tblGrid>
      <w:tr w14:paraId="7E098F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DA4B8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33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686D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单一来源采购文件</w:t>
            </w:r>
          </w:p>
          <w:p w14:paraId="2247CD3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商务要求</w:t>
            </w:r>
          </w:p>
        </w:tc>
        <w:tc>
          <w:tcPr>
            <w:tcW w:w="23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2195B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响应索引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或页码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25E4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3B71A3A8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10F72B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67DA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339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C1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61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响应方案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P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A3B0B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B50E73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2D4F3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B325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39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11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B27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响应方案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P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C38FC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2592AD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6DDD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2AF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3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45F7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FE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响应方案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P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93AE6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D7A11A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0F3D5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D0B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33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74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9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响应方案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P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681E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C90A5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A59C7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5976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33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68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9C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</w:rPr>
              <w:t>响应方案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P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4812A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E55504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80DD62E">
      <w:pPr>
        <w:spacing w:line="440" w:lineRule="exact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2D9B2EC">
      <w:pPr>
        <w:pStyle w:val="2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196468F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对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单一来源采购文件中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要求做出响应。</w:t>
      </w:r>
    </w:p>
    <w:p w14:paraId="5E65B320">
      <w:pPr>
        <w:spacing w:line="440" w:lineRule="exact"/>
        <w:ind w:firstLine="843" w:firstLineChars="3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”。</w:t>
      </w:r>
    </w:p>
    <w:p w14:paraId="3D98E746">
      <w:pPr>
        <w:spacing w:line="440" w:lineRule="exact"/>
        <w:ind w:firstLine="843" w:firstLineChars="3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“响应索引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或页码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”单元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格中注明引用位置，如“见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响应方案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P页码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”。</w:t>
      </w:r>
    </w:p>
    <w:p w14:paraId="0B3FBE8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255A326">
      <w:pPr>
        <w:spacing w:line="480" w:lineRule="exact"/>
        <w:ind w:firstLine="140" w:firstLineChars="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</w:p>
    <w:p w14:paraId="6A10AA50">
      <w:pPr>
        <w:spacing w:line="48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4D84D96">
      <w:pPr>
        <w:spacing w:line="48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日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11D1FBAF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7EDC773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04EA5A6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4E0735FB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响应方案</w:t>
      </w:r>
    </w:p>
    <w:p w14:paraId="2FE5E4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3D82C48"/>
    <w:rsid w:val="0A7B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7">
    <w:name w:val="标题 1 Char"/>
    <w:link w:val="3"/>
    <w:qFormat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219</Characters>
  <Lines>0</Lines>
  <Paragraphs>0</Paragraphs>
  <TotalTime>0</TotalTime>
  <ScaleCrop>false</ScaleCrop>
  <LinksUpToDate>false</LinksUpToDate>
  <CharactersWithSpaces>288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2024-08-27T05:13:00Z</dcterms:created>
  <dc:creator>user</dc:creator>
  <cp:lastModifiedBy>Fernweh</cp:lastModifiedBy>
  <dcterms:modified xsi:type="dcterms:W3CDTF">2024-08-27T08:41:12Z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9D2A5DDFDFA8482787F1D4991E7AE258_12</vt:lpwstr>
  </property>
</Properties>
</file>