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</w:rPr>
        <w:t>各</w:t>
      </w:r>
      <w:r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</w:rPr>
        <w:t>对照“</w:t>
      </w:r>
      <w:r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  <w:lang w:val="en-US" w:eastAsia="zh-CN"/>
        </w:rPr>
        <w:t>第4章</w:t>
      </w:r>
      <w:r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</w:rPr>
        <w:t>”</w:t>
      </w:r>
      <w:r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  <w:lang w:val="en-US" w:eastAsia="zh-CN"/>
        </w:rPr>
        <w:t>资格审查</w:t>
      </w:r>
      <w:r>
        <w:rPr>
          <w:rFonts w:hint="eastAsia" w:ascii="仿宋" w:hAnsi="仿宋" w:eastAsia="仿宋" w:cs="SSJ-PK74820000023-Identity-H"/>
          <w:kern w:val="0"/>
          <w:sz w:val="28"/>
          <w:szCs w:val="28"/>
          <w:highlight w:val="none"/>
        </w:rPr>
        <w:t>要求的内容进行响应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lang w:val="en-US" w:eastAsia="zh-CN"/>
        </w:rPr>
        <w:t>陕西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政府采购供应商信用承诺书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</w:rPr>
        <w:t>件类型：统一社会信用代码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件号码：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" w:line="360" w:lineRule="auto"/>
        <w:ind w:left="27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  <w:lang w:val="en-US" w:eastAsia="zh-CN"/>
        </w:rPr>
        <w:t>登记机关</w:t>
      </w: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承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诺内容：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为维护公开、公平、公正的政府采购市场秩序，树立诚实守信的政府采购供应商形象，本单位自愿做出以下承诺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一、承诺本单位严格遵守国家法律、法规和规章，全面履行应尽的责任和义务，全面做到履约守信，具备《政府采购法》第二十二条规定的条件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四、承诺本单位自觉接受行政管理部门、行业组织、社会公众、新闻舆论的监督；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五、承诺本单位将按照《陕西省社会信用条例》要求，向社会公示信用信息；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六、承诺本单位自我约束、自我管理，重合同、守信用，不制假售假、商标侵权、虚假宣传、违约毁约、恶意逃债、偷税漏税、价格欺诈、垄断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和不正当竞争，维护经营者、消费者的合法权益；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七、承诺本单位在信用中国、中国政府采购网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网站中无违法违规、较重或严重失信记录；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八、</w:t>
      </w: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承</w:t>
      </w:r>
      <w:r>
        <w:rPr>
          <w:rFonts w:hint="eastAsia" w:ascii="仿宋" w:hAnsi="仿宋" w:eastAsia="仿宋" w:cs="仿宋"/>
          <w:color w:val="auto"/>
          <w:spacing w:val="0"/>
          <w:sz w:val="28"/>
          <w:szCs w:val="28"/>
          <w:lang w:eastAsia="zh-CN"/>
        </w:rPr>
        <w:t>诺本单位提出政府采购质疑和投诉坚持依法依规、诚实信用原则，在全国范围12个月内没有三次以上查无实据的政府采购投诉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九、根据政府采购相关法律法规的规定需要作出的其他承诺：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       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十一、承诺本单位同意将以上承诺事项上网公示。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承诺单位 (盖章)：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 (负责人)：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承诺日期：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注：法定代表人或负责人、主体名称发生变更的应当重新做出承诺。</w:t>
      </w:r>
    </w:p>
    <w:p>
      <w:pPr>
        <w:pStyle w:val="2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Times New Roman"/>
          <w:b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具有履行本合同所必需的设备和专业技术能力的声明</w:t>
      </w:r>
    </w:p>
    <w:p>
      <w:pPr>
        <w:widowControl/>
        <w:spacing w:line="240" w:lineRule="auto"/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致：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Times New Roman"/>
          <w:sz w:val="28"/>
          <w:szCs w:val="28"/>
        </w:rPr>
        <w:t>（采购代理机构）：</w:t>
      </w:r>
    </w:p>
    <w:p>
      <w:pPr>
        <w:widowControl/>
        <w:spacing w:line="240" w:lineRule="auto"/>
        <w:jc w:val="left"/>
        <w:rPr>
          <w:rFonts w:hint="eastAsia" w:ascii="仿宋" w:hAnsi="仿宋" w:eastAsia="仿宋" w:cs="Times New Roman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 w:cs="Times New Roman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 w:cs="Times New Roman"/>
          <w:sz w:val="28"/>
          <w:szCs w:val="28"/>
        </w:rPr>
      </w:pPr>
    </w:p>
    <w:p>
      <w:pPr>
        <w:widowControl/>
        <w:spacing w:line="240" w:lineRule="auto"/>
        <w:jc w:val="center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(示例略)</w:t>
      </w:r>
    </w:p>
    <w:p>
      <w:pPr>
        <w:widowControl/>
        <w:spacing w:line="240" w:lineRule="auto"/>
        <w:jc w:val="left"/>
        <w:rPr>
          <w:rFonts w:hint="eastAsia" w:ascii="仿宋" w:hAnsi="仿宋" w:eastAsia="仿宋" w:cs="Times New Roman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 w:cs="Times New Roman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仿宋" w:hAnsi="仿宋" w:eastAsia="仿宋" w:cs="Times New Roman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Times New Roman" w:hAnsi="Times New Roman" w:eastAsia="仿宋" w:cs="Times New Roman"/>
          <w:sz w:val="28"/>
          <w:szCs w:val="28"/>
        </w:rPr>
      </w:pPr>
    </w:p>
    <w:p>
      <w:pPr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供应商名称</w:t>
      </w:r>
      <w:r>
        <w:rPr>
          <w:rFonts w:ascii="仿宋" w:hAnsi="仿宋" w:eastAsia="仿宋" w:cs="Times New Roman"/>
          <w:sz w:val="28"/>
          <w:szCs w:val="28"/>
        </w:rPr>
        <w:t>(</w:t>
      </w:r>
      <w:r>
        <w:rPr>
          <w:rFonts w:hint="eastAsia" w:ascii="仿宋" w:hAnsi="仿宋" w:eastAsia="仿宋" w:cs="Times New Roman"/>
          <w:sz w:val="28"/>
          <w:szCs w:val="28"/>
        </w:rPr>
        <w:t>公章</w:t>
      </w:r>
      <w:r>
        <w:rPr>
          <w:rFonts w:ascii="仿宋" w:hAnsi="仿宋" w:eastAsia="仿宋" w:cs="Times New Roman"/>
          <w:sz w:val="28"/>
          <w:szCs w:val="28"/>
        </w:rPr>
        <w:t>)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            </w:t>
      </w:r>
    </w:p>
    <w:p>
      <w:pPr>
        <w:spacing w:line="336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日期：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>月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>日</w:t>
      </w:r>
    </w:p>
    <w:p>
      <w:pPr>
        <w:autoSpaceDE w:val="0"/>
        <w:autoSpaceDN w:val="0"/>
        <w:adjustRightInd w:val="0"/>
        <w:spacing w:line="336" w:lineRule="auto"/>
        <w:jc w:val="left"/>
        <w:rPr>
          <w:rFonts w:hint="eastAsia" w:ascii="仿宋" w:hAnsi="仿宋" w:eastAsia="仿宋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jc w:val="left"/>
        <w:rPr>
          <w:rFonts w:hint="eastAsia" w:ascii="仿宋" w:hAnsi="仿宋" w:eastAsia="仿宋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jc w:val="left"/>
        <w:rPr>
          <w:rFonts w:hint="eastAsia" w:ascii="仿宋" w:hAnsi="仿宋" w:eastAsia="仿宋" w:cs="Times New Roman"/>
          <w:sz w:val="28"/>
          <w:szCs w:val="28"/>
        </w:rPr>
      </w:pPr>
    </w:p>
    <w:p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ascii="仿宋" w:hAnsi="仿宋" w:eastAsia="仿宋" w:cs="SSJ-PK74820000023-Identity-H"/>
          <w:kern w:val="0"/>
          <w:sz w:val="28"/>
          <w:szCs w:val="28"/>
        </w:rPr>
        <w:br w:type="page"/>
      </w:r>
      <w:r>
        <w:rPr>
          <w:rFonts w:hint="eastAsia" w:ascii="仿宋" w:hAnsi="仿宋" w:eastAsia="仿宋" w:cs="Times New Roman"/>
          <w:b/>
          <w:bCs/>
          <w:sz w:val="28"/>
          <w:szCs w:val="28"/>
        </w:rPr>
        <w:t>参加本次采购活动前三年内，在经营活动中</w:t>
      </w:r>
    </w:p>
    <w:p>
      <w:pPr>
        <w:pStyle w:val="3"/>
        <w:spacing w:line="336" w:lineRule="auto"/>
        <w:ind w:firstLine="562" w:firstLineChars="200"/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没有重大违法记录声明函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本单位郑重声明：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我单位在参加采购活动前三年内在经营活动中没有《政府采购法》第二十二条第一款第(五)项所称重大违法记录，包括：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我单位未因经营活动中的违法行为受到刑事处罚或者责令停产停业、吊销许可证或者执照、较大数额罚款等行政处罚。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1、我方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>（填“未被列入”或“被列入”）失信被执行人名单。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2、我方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>（填“未被列入”或“被列入”）重大税收违法案件当事人名单。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3、我方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>（填“未被列入”或“被列入”）政府采购严重违法失信行为记录名单。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我单位已就上述不良信用行为</w:t>
      </w:r>
      <w:bookmarkStart w:id="0" w:name="_GoBack"/>
      <w:bookmarkEnd w:id="0"/>
      <w:r>
        <w:rPr>
          <w:rFonts w:hint="eastAsia" w:ascii="仿宋" w:hAnsi="仿宋" w:eastAsia="仿宋" w:cs="Times New Roman"/>
          <w:sz w:val="28"/>
          <w:szCs w:val="28"/>
        </w:rPr>
        <w:t>进行了查询。我单位承诺：合同签订前，若我单位具有不良信用记录情形，贵方可取消我单位成交资格或者不授予合同，所有责任由我单位自行承担。同时，我单位愿意无条件接受监管部门的调查处理。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特此声明！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</w:p>
    <w:p>
      <w:pPr>
        <w:pStyle w:val="3"/>
        <w:spacing w:line="336" w:lineRule="auto"/>
        <w:ind w:firstLine="560" w:firstLineChars="200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供应商名称(公章)：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  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日期：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>月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>日</w:t>
      </w:r>
    </w:p>
    <w:p>
      <w:pPr>
        <w:pStyle w:val="3"/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8"/>
        </w:rPr>
      </w:pPr>
    </w:p>
    <w:p>
      <w:pPr>
        <w:pStyle w:val="3"/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备注：</w:t>
      </w:r>
    </w:p>
    <w:p>
      <w:pPr>
        <w:pStyle w:val="3"/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1、供应商在参加采购活动前3年内因违法经营被禁止在一定期限内参加采购活动，期限届满的，可以参加政府采购活动，但应提供期限届满的证明材料。</w:t>
      </w:r>
    </w:p>
    <w:p>
      <w:pPr>
        <w:spacing w:line="336" w:lineRule="auto"/>
        <w:ind w:firstLine="562" w:firstLineChars="200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2、《中华人民共和国政府采购法实施条例》第十九条 重大违法记录，是指供应商因违法经营受到刑事处罚或者责令停产停业、吊销许可证后者执照、较大数额罚款等行政处罚。</w:t>
      </w:r>
    </w:p>
    <w:p>
      <w:pPr>
        <w:spacing w:line="336" w:lineRule="auto"/>
        <w:ind w:firstLine="562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>
      <w:pPr>
        <w:pStyle w:val="3"/>
        <w:jc w:val="center"/>
        <w:rPr>
          <w:rFonts w:ascii="仿宋" w:hAnsi="仿宋" w:eastAsia="仿宋" w:cs="Times New Roman"/>
          <w:b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br w:type="page"/>
      </w:r>
      <w:r>
        <w:rPr>
          <w:rFonts w:hint="eastAsia" w:ascii="仿宋" w:hAnsi="仿宋" w:eastAsia="仿宋" w:cs="Times New Roman"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/>
          <w:sz w:val="28"/>
          <w:szCs w:val="28"/>
        </w:rPr>
        <w:t>法定代表人授权委托书</w:t>
      </w:r>
      <w:r>
        <w:rPr>
          <w:rFonts w:ascii="仿宋" w:hAnsi="仿宋" w:eastAsia="仿宋" w:cs="Times New Roman"/>
          <w:b/>
          <w:sz w:val="28"/>
          <w:szCs w:val="28"/>
        </w:rPr>
        <w:t>(</w:t>
      </w:r>
      <w:r>
        <w:rPr>
          <w:rFonts w:hint="eastAsia" w:ascii="仿宋" w:hAnsi="仿宋" w:eastAsia="仿宋" w:cs="Times New Roman"/>
          <w:b/>
          <w:sz w:val="28"/>
          <w:szCs w:val="28"/>
        </w:rPr>
        <w:t>授权代表参加</w:t>
      </w:r>
      <w:r>
        <w:rPr>
          <w:rFonts w:hint="eastAsia" w:ascii="仿宋" w:hAnsi="仿宋" w:eastAsia="仿宋" w:cs="Times New Roman"/>
          <w:b/>
          <w:sz w:val="28"/>
          <w:szCs w:val="28"/>
          <w:lang w:eastAsia="zh-CN"/>
        </w:rPr>
        <w:t>投标</w:t>
      </w:r>
      <w:r>
        <w:rPr>
          <w:rFonts w:ascii="仿宋" w:hAnsi="仿宋" w:eastAsia="仿宋" w:cs="Times New Roman"/>
          <w:b/>
          <w:sz w:val="28"/>
          <w:szCs w:val="28"/>
        </w:rPr>
        <w:t>)</w:t>
      </w:r>
    </w:p>
    <w:p>
      <w:pPr>
        <w:pStyle w:val="3"/>
        <w:spacing w:line="56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致：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ascii="仿宋" w:hAnsi="仿宋" w:eastAsia="仿宋" w:cs="Times New Roman"/>
          <w:sz w:val="28"/>
          <w:szCs w:val="28"/>
        </w:rPr>
        <w:t>(</w:t>
      </w:r>
      <w:r>
        <w:rPr>
          <w:rFonts w:hint="eastAsia" w:ascii="仿宋" w:hAnsi="仿宋" w:eastAsia="仿宋" w:cs="Times New Roman"/>
          <w:sz w:val="28"/>
          <w:szCs w:val="28"/>
        </w:rPr>
        <w:t>采购代理机构</w:t>
      </w:r>
      <w:r>
        <w:rPr>
          <w:rFonts w:ascii="仿宋" w:hAnsi="仿宋" w:eastAsia="仿宋" w:cs="Times New Roman"/>
          <w:sz w:val="28"/>
          <w:szCs w:val="28"/>
        </w:rPr>
        <w:t>)</w:t>
      </w:r>
    </w:p>
    <w:p>
      <w:pPr>
        <w:pStyle w:val="3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ascii="仿宋" w:hAnsi="仿宋" w:eastAsia="仿宋" w:cs="Times New Roman"/>
          <w:sz w:val="28"/>
          <w:szCs w:val="28"/>
        </w:rPr>
        <w:t>(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 w:cs="Times New Roman"/>
          <w:sz w:val="28"/>
          <w:szCs w:val="28"/>
        </w:rPr>
        <w:t>名称</w:t>
      </w:r>
      <w:r>
        <w:rPr>
          <w:rFonts w:ascii="仿宋" w:hAnsi="仿宋" w:eastAsia="仿宋" w:cs="Times New Roman"/>
          <w:sz w:val="28"/>
          <w:szCs w:val="28"/>
        </w:rPr>
        <w:t>)</w:t>
      </w:r>
      <w:r>
        <w:rPr>
          <w:rFonts w:hint="eastAsia" w:ascii="仿宋" w:hAnsi="仿宋" w:eastAsia="仿宋" w:cs="Times New Roman"/>
          <w:sz w:val="28"/>
          <w:szCs w:val="28"/>
        </w:rPr>
        <w:t>的法定代表人</w:t>
      </w:r>
      <w:r>
        <w:rPr>
          <w:rFonts w:ascii="仿宋" w:hAnsi="仿宋" w:eastAsia="仿宋" w:cs="Times New Roman"/>
          <w:sz w:val="28"/>
          <w:szCs w:val="28"/>
        </w:rPr>
        <w:t>(</w:t>
      </w:r>
      <w:r>
        <w:rPr>
          <w:rFonts w:hint="eastAsia" w:ascii="仿宋" w:hAnsi="仿宋" w:eastAsia="仿宋" w:cs="Times New Roman"/>
          <w:sz w:val="28"/>
          <w:szCs w:val="28"/>
        </w:rPr>
        <w:t>姓名、职务</w:t>
      </w:r>
      <w:r>
        <w:rPr>
          <w:rFonts w:ascii="仿宋" w:hAnsi="仿宋" w:eastAsia="仿宋" w:cs="Times New Roman"/>
          <w:sz w:val="28"/>
          <w:szCs w:val="28"/>
        </w:rPr>
        <w:t>)</w:t>
      </w:r>
      <w:r>
        <w:rPr>
          <w:rFonts w:hint="eastAsia" w:ascii="仿宋" w:hAnsi="仿宋" w:eastAsia="仿宋" w:cs="Times New Roman"/>
          <w:sz w:val="28"/>
          <w:szCs w:val="28"/>
        </w:rPr>
        <w:t>授权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仿宋" w:hAnsi="仿宋" w:eastAsia="仿宋" w:cs="Times New Roman"/>
          <w:sz w:val="28"/>
          <w:szCs w:val="28"/>
        </w:rPr>
        <w:t>(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投标</w:t>
      </w:r>
      <w:r>
        <w:rPr>
          <w:rFonts w:hint="eastAsia" w:ascii="仿宋" w:hAnsi="仿宋" w:eastAsia="仿宋" w:cs="Times New Roman"/>
          <w:sz w:val="28"/>
          <w:szCs w:val="28"/>
        </w:rPr>
        <w:t>代表姓名、职务</w:t>
      </w:r>
      <w:r>
        <w:rPr>
          <w:rFonts w:ascii="仿宋" w:hAnsi="仿宋" w:eastAsia="仿宋" w:cs="Times New Roman"/>
          <w:sz w:val="28"/>
          <w:szCs w:val="28"/>
        </w:rPr>
        <w:t>)</w:t>
      </w:r>
      <w:r>
        <w:rPr>
          <w:rFonts w:hint="eastAsia" w:ascii="仿宋" w:hAnsi="仿宋" w:eastAsia="仿宋" w:cs="Times New Roman"/>
          <w:sz w:val="28"/>
          <w:szCs w:val="28"/>
        </w:rPr>
        <w:t>为本公司的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投标</w:t>
      </w:r>
      <w:r>
        <w:rPr>
          <w:rFonts w:hint="eastAsia" w:ascii="仿宋" w:hAnsi="仿宋" w:eastAsia="仿宋" w:cs="Times New Roman"/>
          <w:sz w:val="28"/>
          <w:szCs w:val="28"/>
        </w:rPr>
        <w:t>代表，就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ascii="仿宋" w:hAnsi="仿宋" w:eastAsia="仿宋" w:cs="Times New Roman"/>
          <w:sz w:val="28"/>
          <w:szCs w:val="28"/>
        </w:rPr>
        <w:t>(</w:t>
      </w:r>
      <w:r>
        <w:rPr>
          <w:rFonts w:hint="eastAsia" w:ascii="仿宋" w:hAnsi="仿宋" w:eastAsia="仿宋" w:cs="Times New Roman"/>
          <w:sz w:val="28"/>
          <w:szCs w:val="28"/>
        </w:rPr>
        <w:t>项目名称</w:t>
      </w:r>
      <w:r>
        <w:rPr>
          <w:rFonts w:ascii="仿宋" w:hAnsi="仿宋" w:eastAsia="仿宋" w:cs="Times New Roman"/>
          <w:sz w:val="28"/>
          <w:szCs w:val="28"/>
        </w:rPr>
        <w:t>)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投标</w:t>
      </w:r>
      <w:r>
        <w:rPr>
          <w:rFonts w:hint="eastAsia" w:ascii="仿宋" w:hAnsi="仿宋" w:eastAsia="仿宋" w:cs="Times New Roman"/>
          <w:sz w:val="28"/>
          <w:szCs w:val="28"/>
        </w:rPr>
        <w:t>及相关事务代表本公司处理与之有关的一切事务。代理人无转委托权。</w:t>
      </w:r>
    </w:p>
    <w:p>
      <w:pPr>
        <w:pStyle w:val="3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本授权书自响应文件递交截止时间起有效期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90</w:t>
      </w:r>
      <w:r>
        <w:rPr>
          <w:rFonts w:hint="eastAsia" w:ascii="仿宋" w:hAnsi="仿宋" w:eastAsia="仿宋" w:cs="Times New Roman"/>
          <w:sz w:val="28"/>
          <w:szCs w:val="28"/>
        </w:rPr>
        <w:t>天。</w:t>
      </w:r>
    </w:p>
    <w:p>
      <w:pPr>
        <w:pStyle w:val="3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</w:p>
    <w:p>
      <w:pPr>
        <w:pStyle w:val="3"/>
        <w:spacing w:line="560" w:lineRule="exact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特此声明。</w:t>
      </w:r>
    </w:p>
    <w:tbl>
      <w:tblPr>
        <w:tblStyle w:val="5"/>
        <w:tblW w:w="5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法定代表人身份证明复印件</w:t>
            </w:r>
          </w:p>
          <w:p>
            <w:pPr>
              <w:pStyle w:val="3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（正反面复印/完整复印）</w:t>
            </w:r>
          </w:p>
        </w:tc>
      </w:tr>
    </w:tbl>
    <w:p>
      <w:pPr>
        <w:pStyle w:val="3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</w:p>
    <w:tbl>
      <w:tblPr>
        <w:tblStyle w:val="5"/>
        <w:tblW w:w="5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52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3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授权代表身份证明复印件</w:t>
            </w:r>
          </w:p>
          <w:p>
            <w:pPr>
              <w:pStyle w:val="3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（正反面复印/完整复印）</w:t>
            </w:r>
          </w:p>
        </w:tc>
      </w:tr>
    </w:tbl>
    <w:p>
      <w:pPr>
        <w:pStyle w:val="3"/>
        <w:spacing w:line="560" w:lineRule="exact"/>
        <w:ind w:firstLine="560" w:firstLineChars="200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供应商名称(公章)：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     </w:t>
      </w:r>
    </w:p>
    <w:p>
      <w:pPr>
        <w:pStyle w:val="3"/>
        <w:spacing w:line="560" w:lineRule="exact"/>
        <w:ind w:firstLine="560" w:firstLineChars="200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法定代表人(签字或盖章)：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8"/>
          <w:szCs w:val="28"/>
        </w:rPr>
        <w:t>手机号码: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  </w:t>
      </w:r>
    </w:p>
    <w:p>
      <w:pPr>
        <w:pStyle w:val="3"/>
        <w:spacing w:line="560" w:lineRule="exact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身份证号码：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Times New Roman"/>
          <w:sz w:val="28"/>
          <w:szCs w:val="28"/>
        </w:rPr>
        <w:t xml:space="preserve">                        </w:t>
      </w:r>
    </w:p>
    <w:p>
      <w:pPr>
        <w:pStyle w:val="3"/>
        <w:spacing w:line="560" w:lineRule="exact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授权代表(签字或盖章)：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28"/>
          <w:szCs w:val="28"/>
        </w:rPr>
        <w:t>手机号码: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Times New Roman"/>
          <w:sz w:val="28"/>
          <w:szCs w:val="28"/>
        </w:rPr>
        <w:t xml:space="preserve">               </w:t>
      </w:r>
    </w:p>
    <w:p>
      <w:pPr>
        <w:pStyle w:val="3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身份证号码：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Times New Roman"/>
          <w:sz w:val="28"/>
          <w:szCs w:val="28"/>
        </w:rPr>
        <w:t xml:space="preserve">                      </w:t>
      </w:r>
    </w:p>
    <w:p>
      <w:pPr>
        <w:spacing w:line="336" w:lineRule="auto"/>
        <w:ind w:firstLine="4480" w:firstLineChars="1600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336" w:lineRule="auto"/>
        <w:ind w:firstLine="4480" w:firstLineChars="16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日期：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>月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sz w:val="28"/>
          <w:szCs w:val="28"/>
        </w:rPr>
        <w:t>日</w:t>
      </w:r>
    </w:p>
    <w:p>
      <w:pPr>
        <w:pStyle w:val="3"/>
        <w:spacing w:line="560" w:lineRule="exact"/>
        <w:ind w:firstLine="560" w:firstLineChars="200"/>
        <w:jc w:val="right"/>
        <w:rPr>
          <w:rFonts w:ascii="仿宋" w:hAnsi="仿宋" w:eastAsia="仿宋" w:cs="Times New Roman"/>
          <w:sz w:val="28"/>
          <w:szCs w:val="28"/>
        </w:rPr>
      </w:pPr>
    </w:p>
    <w:p>
      <w:pPr>
        <w:pStyle w:val="3"/>
        <w:ind w:firstLine="560" w:firstLineChars="200"/>
        <w:rPr>
          <w:rFonts w:hint="eastAsia" w:ascii="仿宋" w:hAnsi="仿宋" w:eastAsia="仿宋" w:cs="Times New Roman"/>
          <w:sz w:val="28"/>
          <w:szCs w:val="28"/>
        </w:rPr>
      </w:pPr>
    </w:p>
    <w:p>
      <w:pPr>
        <w:pStyle w:val="3"/>
        <w:ind w:firstLine="562" w:firstLineChars="200"/>
        <w:jc w:val="center"/>
        <w:rPr>
          <w:rFonts w:hint="eastAsia" w:ascii="仿宋" w:hAnsi="仿宋" w:eastAsia="仿宋" w:cs="Times New Roman"/>
          <w:b/>
          <w:sz w:val="28"/>
          <w:szCs w:val="28"/>
        </w:rPr>
      </w:pPr>
    </w:p>
    <w:p>
      <w:pPr>
        <w:pStyle w:val="3"/>
        <w:ind w:firstLine="562" w:firstLineChars="200"/>
        <w:jc w:val="center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28"/>
          <w:szCs w:val="28"/>
        </w:rPr>
        <w:t>授权委托书</w:t>
      </w:r>
      <w:r>
        <w:rPr>
          <w:rFonts w:ascii="仿宋" w:hAnsi="仿宋" w:eastAsia="仿宋" w:cs="Times New Roman"/>
          <w:b/>
          <w:sz w:val="28"/>
          <w:szCs w:val="28"/>
        </w:rPr>
        <w:t>(</w:t>
      </w:r>
      <w:r>
        <w:rPr>
          <w:rFonts w:hint="eastAsia" w:ascii="仿宋" w:hAnsi="仿宋" w:eastAsia="仿宋" w:cs="Times New Roman"/>
          <w:b/>
          <w:sz w:val="28"/>
          <w:szCs w:val="28"/>
        </w:rPr>
        <w:t>格式二</w:t>
      </w:r>
      <w:r>
        <w:rPr>
          <w:rFonts w:ascii="仿宋" w:hAnsi="仿宋" w:eastAsia="仿宋" w:cs="Times New Roman"/>
          <w:b/>
          <w:sz w:val="28"/>
          <w:szCs w:val="28"/>
        </w:rPr>
        <w:t>)(</w:t>
      </w:r>
      <w:r>
        <w:rPr>
          <w:rFonts w:hint="eastAsia" w:ascii="仿宋" w:hAnsi="仿宋" w:eastAsia="仿宋" w:cs="Times New Roman"/>
          <w:b/>
          <w:sz w:val="28"/>
          <w:szCs w:val="28"/>
        </w:rPr>
        <w:t>适用于自然人</w:t>
      </w:r>
      <w:r>
        <w:rPr>
          <w:rFonts w:hint="eastAsia" w:ascii="仿宋" w:hAnsi="仿宋" w:eastAsia="仿宋" w:cs="Times New Roman"/>
          <w:b/>
          <w:sz w:val="28"/>
          <w:szCs w:val="28"/>
          <w:lang w:val="en-US" w:eastAsia="zh-CN"/>
        </w:rPr>
        <w:t>投标</w:t>
      </w:r>
      <w:r>
        <w:rPr>
          <w:rFonts w:ascii="仿宋" w:hAnsi="仿宋" w:eastAsia="仿宋" w:cs="Times New Roman"/>
          <w:b/>
          <w:sz w:val="28"/>
          <w:szCs w:val="28"/>
        </w:rPr>
        <w:t>)</w:t>
      </w:r>
    </w:p>
    <w:p>
      <w:pPr>
        <w:pStyle w:val="3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致：</w:t>
      </w:r>
      <w:r>
        <w:rPr>
          <w:rFonts w:ascii="仿宋" w:hAnsi="仿宋" w:eastAsia="仿宋" w:cs="Times New Roman"/>
          <w:sz w:val="28"/>
          <w:szCs w:val="28"/>
        </w:rPr>
        <w:t>____________(</w:t>
      </w:r>
      <w:r>
        <w:rPr>
          <w:rFonts w:hint="eastAsia" w:ascii="仿宋" w:hAnsi="仿宋" w:eastAsia="仿宋" w:cs="Times New Roman"/>
          <w:sz w:val="28"/>
          <w:szCs w:val="28"/>
        </w:rPr>
        <w:t>采购代理机构</w:t>
      </w:r>
      <w:r>
        <w:rPr>
          <w:rFonts w:ascii="仿宋" w:hAnsi="仿宋" w:eastAsia="仿宋" w:cs="Times New Roman"/>
          <w:sz w:val="28"/>
          <w:szCs w:val="28"/>
        </w:rPr>
        <w:t>)</w:t>
      </w:r>
    </w:p>
    <w:p>
      <w:pPr>
        <w:pStyle w:val="3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我</w:t>
      </w:r>
      <w:r>
        <w:rPr>
          <w:rFonts w:ascii="仿宋" w:hAnsi="仿宋" w:eastAsia="仿宋" w:cs="Times New Roman"/>
          <w:sz w:val="28"/>
          <w:szCs w:val="28"/>
        </w:rPr>
        <w:t>________(</w:t>
      </w:r>
      <w:r>
        <w:rPr>
          <w:rFonts w:hint="eastAsia" w:ascii="仿宋" w:hAnsi="仿宋" w:eastAsia="仿宋" w:cs="Times New Roman"/>
          <w:sz w:val="28"/>
          <w:szCs w:val="28"/>
        </w:rPr>
        <w:t>姓名</w:t>
      </w:r>
      <w:r>
        <w:rPr>
          <w:rFonts w:ascii="仿宋" w:hAnsi="仿宋" w:eastAsia="仿宋" w:cs="Times New Roman"/>
          <w:sz w:val="28"/>
          <w:szCs w:val="28"/>
        </w:rPr>
        <w:t>)</w:t>
      </w:r>
      <w:r>
        <w:rPr>
          <w:rFonts w:hint="eastAsia" w:ascii="仿宋" w:hAnsi="仿宋" w:eastAsia="仿宋" w:cs="Times New Roman"/>
          <w:sz w:val="28"/>
          <w:szCs w:val="28"/>
        </w:rPr>
        <w:t>系自然人，现授权委托</w:t>
      </w:r>
      <w:r>
        <w:rPr>
          <w:rFonts w:ascii="仿宋" w:hAnsi="仿宋" w:eastAsia="仿宋" w:cs="Times New Roman"/>
          <w:sz w:val="28"/>
          <w:szCs w:val="28"/>
        </w:rPr>
        <w:t>________(</w:t>
      </w:r>
      <w:r>
        <w:rPr>
          <w:rFonts w:hint="eastAsia" w:ascii="仿宋" w:hAnsi="仿宋" w:eastAsia="仿宋" w:cs="Times New Roman"/>
          <w:sz w:val="28"/>
          <w:szCs w:val="28"/>
        </w:rPr>
        <w:t>姓名</w:t>
      </w:r>
      <w:r>
        <w:rPr>
          <w:rFonts w:ascii="仿宋" w:hAnsi="仿宋" w:eastAsia="仿宋" w:cs="Times New Roman"/>
          <w:sz w:val="28"/>
          <w:szCs w:val="28"/>
        </w:rPr>
        <w:t>)</w:t>
      </w:r>
      <w:r>
        <w:rPr>
          <w:rFonts w:hint="eastAsia" w:ascii="仿宋" w:hAnsi="仿宋" w:eastAsia="仿宋" w:cs="Times New Roman"/>
          <w:sz w:val="28"/>
          <w:szCs w:val="28"/>
        </w:rPr>
        <w:t>以本人名义参加</w:t>
      </w:r>
      <w:r>
        <w:rPr>
          <w:rFonts w:ascii="仿宋" w:hAnsi="仿宋" w:eastAsia="仿宋" w:cs="Times New Roman"/>
          <w:sz w:val="28"/>
          <w:szCs w:val="28"/>
        </w:rPr>
        <w:t>____________(</w:t>
      </w:r>
      <w:r>
        <w:rPr>
          <w:rFonts w:hint="eastAsia" w:ascii="仿宋" w:hAnsi="仿宋" w:eastAsia="仿宋" w:cs="Times New Roman"/>
          <w:sz w:val="28"/>
          <w:szCs w:val="28"/>
        </w:rPr>
        <w:t>项目名称</w:t>
      </w:r>
      <w:r>
        <w:rPr>
          <w:rFonts w:ascii="仿宋" w:hAnsi="仿宋" w:eastAsia="仿宋" w:cs="Times New Roman"/>
          <w:sz w:val="28"/>
          <w:szCs w:val="28"/>
        </w:rPr>
        <w:t>)</w:t>
      </w:r>
      <w:r>
        <w:rPr>
          <w:rFonts w:hint="eastAsia" w:ascii="仿宋" w:hAnsi="仿宋" w:eastAsia="仿宋" w:cs="Times New Roman"/>
          <w:sz w:val="28"/>
          <w:szCs w:val="28"/>
        </w:rPr>
        <w:t>的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Times New Roman"/>
          <w:sz w:val="28"/>
          <w:szCs w:val="28"/>
        </w:rPr>
        <w:t>活动，并代表本人全权办理针对上述项目的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Times New Roman"/>
          <w:sz w:val="28"/>
          <w:szCs w:val="28"/>
        </w:rPr>
        <w:t>、签约等具体事务和签署相关文件。</w:t>
      </w:r>
    </w:p>
    <w:p>
      <w:pPr>
        <w:pStyle w:val="3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本人对被授权人的签字事项负全部责任，代理人无转委托权。</w:t>
      </w:r>
    </w:p>
    <w:p>
      <w:pPr>
        <w:pStyle w:val="3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授权委托代理期限：本授权书自响应文件递交截止时间起有效期90天。</w:t>
      </w:r>
    </w:p>
    <w:p>
      <w:pPr>
        <w:pStyle w:val="3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特此委托。</w:t>
      </w:r>
    </w:p>
    <w:p>
      <w:pPr>
        <w:pStyle w:val="3"/>
        <w:ind w:firstLine="560" w:firstLineChars="200"/>
        <w:rPr>
          <w:rFonts w:ascii="仿宋" w:hAnsi="仿宋" w:eastAsia="仿宋" w:cs="Times New Roman"/>
          <w:sz w:val="28"/>
          <w:szCs w:val="28"/>
        </w:rPr>
      </w:pPr>
    </w:p>
    <w:p>
      <w:pPr>
        <w:pStyle w:val="3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我已在下面签字，以资证明。</w:t>
      </w:r>
    </w:p>
    <w:p>
      <w:pPr>
        <w:pStyle w:val="3"/>
        <w:ind w:firstLine="560" w:firstLineChars="200"/>
        <w:rPr>
          <w:rFonts w:ascii="仿宋" w:hAnsi="仿宋" w:eastAsia="仿宋" w:cs="Times New Roman"/>
          <w:sz w:val="28"/>
          <w:szCs w:val="28"/>
        </w:rPr>
      </w:pPr>
    </w:p>
    <w:p>
      <w:pPr>
        <w:pStyle w:val="3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自然人签字并在签名处加盖食指指印：　　</w:t>
      </w:r>
    </w:p>
    <w:p>
      <w:pPr>
        <w:pStyle w:val="3"/>
        <w:ind w:firstLine="560" w:firstLineChars="200"/>
        <w:rPr>
          <w:rFonts w:ascii="仿宋" w:hAnsi="仿宋" w:eastAsia="仿宋" w:cs="Times New Roman"/>
          <w:sz w:val="28"/>
          <w:szCs w:val="28"/>
        </w:rPr>
      </w:pPr>
    </w:p>
    <w:p>
      <w:pPr>
        <w:pStyle w:val="3"/>
        <w:ind w:firstLine="560" w:firstLineChars="200"/>
        <w:rPr>
          <w:rFonts w:ascii="仿宋" w:hAnsi="仿宋" w:eastAsia="仿宋" w:cs="Times New Roman"/>
          <w:sz w:val="28"/>
          <w:szCs w:val="28"/>
        </w:rPr>
      </w:pPr>
    </w:p>
    <w:p>
      <w:pPr>
        <w:pStyle w:val="3"/>
        <w:ind w:firstLine="4200" w:firstLineChars="15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　　　年　　月　　日</w:t>
      </w:r>
    </w:p>
    <w:p>
      <w:pPr>
        <w:pStyle w:val="3"/>
        <w:jc w:val="left"/>
        <w:rPr>
          <w:rFonts w:hint="eastAsia" w:ascii="仿宋" w:hAnsi="仿宋" w:eastAsia="仿宋" w:cs="Times New Roman"/>
          <w:sz w:val="28"/>
          <w:szCs w:val="28"/>
        </w:rPr>
      </w:pPr>
    </w:p>
    <w:p>
      <w:pPr>
        <w:pStyle w:val="3"/>
        <w:jc w:val="left"/>
        <w:rPr>
          <w:rFonts w:hint="eastAsia" w:ascii="仿宋" w:hAnsi="仿宋" w:eastAsia="仿宋" w:cs="Times New Roman"/>
          <w:sz w:val="28"/>
          <w:szCs w:val="28"/>
        </w:rPr>
      </w:pPr>
    </w:p>
    <w:p>
      <w:pPr>
        <w:pStyle w:val="3"/>
        <w:jc w:val="left"/>
        <w:rPr>
          <w:rFonts w:hint="eastAsia" w:ascii="仿宋" w:hAnsi="仿宋" w:eastAsia="仿宋" w:cs="Times New Roman"/>
          <w:sz w:val="28"/>
          <w:szCs w:val="28"/>
        </w:rPr>
      </w:pPr>
    </w:p>
    <w:p>
      <w:pPr>
        <w:pStyle w:val="3"/>
        <w:jc w:val="left"/>
        <w:rPr>
          <w:rFonts w:hint="eastAsia" w:ascii="仿宋" w:hAnsi="仿宋" w:eastAsia="仿宋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 w:cs="Times New Roman"/>
          <w:sz w:val="28"/>
          <w:szCs w:val="28"/>
        </w:rPr>
      </w:pP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供应商企业关系关联承诺书</w:t>
      </w:r>
    </w:p>
    <w:p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1、供应商在本项目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中，不存在与其他供应商负责人为同一人，有直接控股、管理关系的承诺。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1-1、管理关系说明：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我单位管理的具有独立法人的下属单位有：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我单位的上级管理单位有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1-2、股权关系说明：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我单位控股的单位有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我单位被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单位控股。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1-3、单位负责人：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我单位承诺以上说明真实有效，无虚假内容或隐瞒。</w:t>
      </w:r>
    </w:p>
    <w:p>
      <w:pPr>
        <w:spacing w:line="336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36" w:lineRule="auto"/>
        <w:ind w:left="420" w:left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供应商名称(公章)：____________</w:t>
      </w:r>
    </w:p>
    <w:p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>
      <w:pPr>
        <w:spacing w:line="336" w:lineRule="auto"/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36" w:lineRule="auto"/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kinsoku w:val="0"/>
        <w:spacing w:line="336" w:lineRule="auto"/>
        <w:ind w:firstLine="562" w:firstLineChars="200"/>
        <w:jc w:val="left"/>
      </w:pPr>
      <w:r>
        <w:rPr>
          <w:rFonts w:hint="eastAsia" w:ascii="仿宋" w:hAnsi="仿宋" w:eastAsia="仿宋" w:cs="仿宋"/>
          <w:b/>
          <w:kern w:val="0"/>
          <w:sz w:val="28"/>
          <w:szCs w:val="28"/>
          <w:lang w:val="zh-CN"/>
        </w:rPr>
        <w:t>备注：如果被举报经查实出具虚假承诺函的，将被取消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b/>
          <w:kern w:val="0"/>
          <w:sz w:val="28"/>
          <w:szCs w:val="28"/>
          <w:lang w:val="zh-CN"/>
        </w:rPr>
        <w:t>资格，并按有关规定予以处理。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77D3B63"/>
    <w:rsid w:val="44E649FA"/>
    <w:rsid w:val="5148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toc 4"/>
    <w:next w:val="1"/>
    <w:unhideWhenUsed/>
    <w:qFormat/>
    <w:uiPriority w:val="39"/>
    <w:pPr>
      <w:widowControl w:val="0"/>
      <w:ind w:left="1260" w:leftChars="600"/>
      <w:jc w:val="both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2176</Words>
  <Characters>2258</Characters>
  <Lines>0</Lines>
  <Paragraphs>0</Paragraphs>
  <TotalTime>0</TotalTime>
  <ScaleCrop>false</ScaleCrop>
  <LinksUpToDate>false</LinksUpToDate>
  <CharactersWithSpaces>2683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2023-12-27T11:08:00Z</dcterms:created>
  <dc:creator>admin</dc:creator>
  <cp:lastModifiedBy>puppet</cp:lastModifiedBy>
  <dcterms:modified xsi:type="dcterms:W3CDTF">2024-07-17T10:34:42Z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3630C0961A0B4FA1AF7D7FF1A54E4388_12</vt:lpwstr>
  </property>
</Properties>
</file>