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B94E91">
      <w:pPr>
        <w:pStyle w:val="3"/>
        <w:spacing w:before="319" w:beforeLines="100" w:after="478" w:afterLines="150" w:line="500" w:lineRule="exact"/>
        <w:jc w:val="center"/>
        <w:rPr>
          <w:rFonts w:hint="default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  <w:lang w:val="en-US" w:eastAsia="zh-CN"/>
        </w:rPr>
        <w:t>实施方案</w:t>
      </w:r>
      <w:bookmarkStart w:id="1" w:name="_GoBack"/>
      <w:bookmarkEnd w:id="1"/>
    </w:p>
    <w:p w14:paraId="7CAD7378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062148FC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1D9E55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5NjcwN2ZiODJhNjBiYWE0YWQyOGFlZGQ1NzRhYTAifQ=="/>
  </w:docVars>
  <w:rsids>
    <w:rsidRoot w:val="7C037D1B"/>
    <w:rsid w:val="028921F6"/>
    <w:rsid w:val="15BC0C90"/>
    <w:rsid w:val="238B57F9"/>
    <w:rsid w:val="246835CC"/>
    <w:rsid w:val="33C63DF3"/>
    <w:rsid w:val="445534F5"/>
    <w:rsid w:val="47A207EF"/>
    <w:rsid w:val="4C257F7B"/>
    <w:rsid w:val="4F061CE0"/>
    <w:rsid w:val="6D3F43CD"/>
    <w:rsid w:val="716410CA"/>
    <w:rsid w:val="780D19D8"/>
    <w:rsid w:val="787C0A79"/>
    <w:rsid w:val="79935999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22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®</cp:lastModifiedBy>
  <dcterms:modified xsi:type="dcterms:W3CDTF">2024-09-11T08:49:35Z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B2EDA90CB96142898A340C821C525E26_11</vt:lpwstr>
  </property>
</Properties>
</file>