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4EC2A" w14:textId="77777777" w:rsidR="00ED3273" w:rsidRDefault="00ED3273" w:rsidP="00ED3273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21401029"/>
      <w:bookmarkStart w:id="1" w:name="_Toc113350826"/>
      <w:bookmarkStart w:id="2" w:name="_Toc509480190"/>
      <w:bookmarkStart w:id="3" w:name="_Toc515216817"/>
      <w:bookmarkStart w:id="4" w:name="_Toc510556687"/>
      <w:bookmarkStart w:id="5" w:name="_Toc175212477"/>
      <w:bookmarkStart w:id="6" w:name="_Toc176340513"/>
      <w:r>
        <w:rPr>
          <w:rFonts w:ascii="宋体" w:eastAsia="宋体" w:hAnsi="宋体"/>
          <w:b/>
          <w:sz w:val="24"/>
          <w:szCs w:val="24"/>
        </w:rPr>
        <w:t>格式  投标方案</w:t>
      </w:r>
      <w:bookmarkEnd w:id="0"/>
      <w:bookmarkEnd w:id="1"/>
      <w:bookmarkEnd w:id="2"/>
      <w:bookmarkEnd w:id="3"/>
      <w:bookmarkEnd w:id="4"/>
      <w:bookmarkEnd w:id="5"/>
      <w:bookmarkEnd w:id="6"/>
    </w:p>
    <w:p w14:paraId="5DA4EE0F" w14:textId="77777777" w:rsidR="00ED3273" w:rsidRPr="00863E3F" w:rsidRDefault="00ED3273" w:rsidP="00ED3273">
      <w:pPr>
        <w:spacing w:line="360" w:lineRule="auto"/>
        <w:rPr>
          <w:rFonts w:ascii="宋体" w:eastAsia="宋体" w:hAnsi="宋体" w:hint="eastAsia"/>
          <w:sz w:val="24"/>
        </w:rPr>
      </w:pPr>
      <w:bookmarkStart w:id="7" w:name="_Hlt526418111"/>
      <w:bookmarkStart w:id="8" w:name="_Hlt526418103"/>
      <w:bookmarkStart w:id="9" w:name="_Hlt526418107"/>
      <w:bookmarkEnd w:id="7"/>
      <w:bookmarkEnd w:id="8"/>
      <w:bookmarkEnd w:id="9"/>
      <w:r w:rsidRPr="00863E3F">
        <w:rPr>
          <w:rFonts w:ascii="宋体" w:eastAsia="宋体" w:hAnsi="宋体" w:hint="eastAsia"/>
          <w:sz w:val="24"/>
        </w:rPr>
        <w:t>（各投标人根据招标内容及要求，可自主编写投标方案说明，包含但不限于以下内容）</w:t>
      </w:r>
    </w:p>
    <w:p w14:paraId="1B4D9762" w14:textId="27B34735" w:rsidR="00ED3273" w:rsidRPr="00863E3F" w:rsidRDefault="00ED3273" w:rsidP="00826044">
      <w:pPr>
        <w:spacing w:line="360" w:lineRule="auto"/>
        <w:ind w:firstLineChars="100" w:firstLine="240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 w:hint="eastAsia"/>
          <w:sz w:val="24"/>
        </w:rPr>
        <w:t>按照招标文件的要求编制投标方案说明书，内容应包括所投标货物的详细说明、质量保证和售后服务承诺、交货期、付款条件和付款方式、交货地点及运输方式、验收依据等。注意：</w:t>
      </w:r>
      <w:r w:rsidR="005B75A4">
        <w:rPr>
          <w:rFonts w:ascii="宋体" w:eastAsia="宋体" w:hAnsi="宋体" w:hint="eastAsia"/>
          <w:sz w:val="24"/>
        </w:rPr>
        <w:t>投标人</w:t>
      </w:r>
      <w:r w:rsidRPr="00863E3F">
        <w:rPr>
          <w:rFonts w:ascii="宋体" w:eastAsia="宋体" w:hAnsi="宋体" w:hint="eastAsia"/>
          <w:sz w:val="24"/>
        </w:rPr>
        <w:t>应确保上述证明文件的真实性、有效性及合法性，否则，由此引起的任何责任都由</w:t>
      </w:r>
      <w:r w:rsidR="005B75A4">
        <w:rPr>
          <w:rFonts w:ascii="宋体" w:eastAsia="宋体" w:hAnsi="宋体" w:hint="eastAsia"/>
          <w:sz w:val="24"/>
        </w:rPr>
        <w:t>投标人</w:t>
      </w:r>
      <w:r w:rsidRPr="00863E3F">
        <w:rPr>
          <w:rFonts w:ascii="宋体" w:eastAsia="宋体" w:hAnsi="宋体" w:hint="eastAsia"/>
          <w:sz w:val="24"/>
        </w:rPr>
        <w:t>自行承担。</w:t>
      </w:r>
    </w:p>
    <w:p w14:paraId="0AB54D97" w14:textId="07D9C94D" w:rsidR="00ED3273" w:rsidRPr="00863E3F" w:rsidRDefault="00ED3273" w:rsidP="00ED3273">
      <w:pPr>
        <w:spacing w:line="360" w:lineRule="auto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 w:hint="eastAsia"/>
          <w:sz w:val="24"/>
        </w:rPr>
        <w:t>以上资料需装订在标书中可以是复印件但必须加盖投标</w:t>
      </w:r>
      <w:r w:rsidR="005B75A4">
        <w:rPr>
          <w:rFonts w:ascii="宋体" w:eastAsia="宋体" w:hAnsi="宋体" w:hint="eastAsia"/>
          <w:sz w:val="24"/>
        </w:rPr>
        <w:t>投标人</w:t>
      </w:r>
      <w:r w:rsidRPr="00863E3F">
        <w:rPr>
          <w:rFonts w:ascii="宋体" w:eastAsia="宋体" w:hAnsi="宋体" w:hint="eastAsia"/>
          <w:sz w:val="24"/>
        </w:rPr>
        <w:t>公章。</w:t>
      </w:r>
    </w:p>
    <w:p w14:paraId="32C4ECA4" w14:textId="77777777" w:rsidR="00826044" w:rsidRDefault="00826044" w:rsidP="00826044">
      <w:pPr>
        <w:spacing w:line="360" w:lineRule="auto"/>
        <w:rPr>
          <w:rFonts w:ascii="宋体" w:eastAsia="宋体" w:hAnsi="宋体" w:hint="eastAsia"/>
          <w:sz w:val="24"/>
        </w:rPr>
      </w:pPr>
    </w:p>
    <w:p w14:paraId="51AC2C43" w14:textId="4E44718C" w:rsidR="00826044" w:rsidRDefault="00826044" w:rsidP="00826044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一、技术</w:t>
      </w:r>
      <w:r w:rsidRPr="00863E3F">
        <w:rPr>
          <w:rFonts w:ascii="宋体" w:eastAsia="宋体" w:hAnsi="宋体" w:hint="eastAsia"/>
          <w:sz w:val="24"/>
        </w:rPr>
        <w:t>方案</w:t>
      </w:r>
      <w:r>
        <w:rPr>
          <w:rFonts w:ascii="宋体" w:eastAsia="宋体" w:hAnsi="宋体" w:hint="eastAsia"/>
          <w:sz w:val="24"/>
        </w:rPr>
        <w:t>、实施方案、团队人员等</w:t>
      </w:r>
    </w:p>
    <w:p w14:paraId="6967EBF6" w14:textId="77777777" w:rsidR="00ED3273" w:rsidRPr="00863E3F" w:rsidRDefault="00ED3273" w:rsidP="00ED3273">
      <w:pPr>
        <w:spacing w:line="360" w:lineRule="auto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 w:hint="eastAsia"/>
          <w:sz w:val="24"/>
        </w:rPr>
        <w:t>二、技术说明书</w:t>
      </w:r>
    </w:p>
    <w:p w14:paraId="52D42E7B" w14:textId="77777777" w:rsidR="00ED3273" w:rsidRPr="00863E3F" w:rsidRDefault="00ED3273" w:rsidP="00826044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 w:hint="eastAsia"/>
          <w:sz w:val="24"/>
        </w:rPr>
        <w:t>2.1所投产品的商标、品牌、面料、辅料；货物制造商及原产地。</w:t>
      </w:r>
    </w:p>
    <w:p w14:paraId="31081707" w14:textId="77777777" w:rsidR="00ED3273" w:rsidRPr="00863E3F" w:rsidRDefault="00ED3273" w:rsidP="00ED3273">
      <w:pPr>
        <w:spacing w:line="360" w:lineRule="auto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 w:hint="eastAsia"/>
          <w:sz w:val="24"/>
        </w:rPr>
        <w:t>应尽可能多的提供相关技术参数佐证材料（制造厂家的</w:t>
      </w:r>
      <w:r w:rsidRPr="00863E3F">
        <w:rPr>
          <w:rFonts w:ascii="宋体" w:eastAsia="宋体" w:hAnsi="宋体" w:hint="eastAsia"/>
          <w:color w:val="000000" w:themeColor="text1"/>
          <w:sz w:val="24"/>
        </w:rPr>
        <w:t>厂家的说明书，</w:t>
      </w:r>
      <w:r w:rsidRPr="00863E3F">
        <w:rPr>
          <w:rFonts w:ascii="宋体" w:eastAsia="宋体" w:hAnsi="宋体" w:hint="eastAsia"/>
          <w:sz w:val="24"/>
        </w:rPr>
        <w:t>产品图册，检测报告等）予以证明其技术参数的响应性。</w:t>
      </w:r>
    </w:p>
    <w:p w14:paraId="1E682210" w14:textId="77777777" w:rsidR="00ED3273" w:rsidRPr="00863E3F" w:rsidRDefault="00ED3273" w:rsidP="00826044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 w:hint="eastAsia"/>
          <w:sz w:val="24"/>
        </w:rPr>
        <w:t>2.2货物的质量标准、检测标准、是否符合国家规范及相关认证等。</w:t>
      </w:r>
    </w:p>
    <w:p w14:paraId="1BEF9456" w14:textId="77777777" w:rsidR="00ED3273" w:rsidRPr="00863E3F" w:rsidRDefault="00ED3273" w:rsidP="00ED3273">
      <w:pPr>
        <w:spacing w:line="360" w:lineRule="auto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 w:hint="eastAsia"/>
          <w:sz w:val="24"/>
        </w:rPr>
        <w:t>三、质量保证期、质量保证措施、售后服务的内容及承诺。</w:t>
      </w:r>
    </w:p>
    <w:p w14:paraId="475F8B91" w14:textId="09C152A9" w:rsidR="00826044" w:rsidRDefault="00ED3273" w:rsidP="00826044">
      <w:pPr>
        <w:spacing w:line="360" w:lineRule="auto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 w:hint="eastAsia"/>
          <w:sz w:val="24"/>
        </w:rPr>
        <w:t>四、</w:t>
      </w:r>
      <w:r w:rsidR="00826044">
        <w:rPr>
          <w:rFonts w:ascii="宋体" w:eastAsia="宋体" w:hAnsi="宋体" w:hint="eastAsia"/>
          <w:sz w:val="24"/>
        </w:rPr>
        <w:t>应急方案、培训方案、售后方案、节能环保</w:t>
      </w:r>
    </w:p>
    <w:p w14:paraId="511A5685" w14:textId="6CF3E655" w:rsidR="00ED3273" w:rsidRPr="00863E3F" w:rsidRDefault="00826044" w:rsidP="00ED3273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五、</w:t>
      </w:r>
      <w:r w:rsidR="00ED3273" w:rsidRPr="00863E3F">
        <w:rPr>
          <w:rFonts w:ascii="宋体" w:eastAsia="宋体" w:hAnsi="宋体" w:hint="eastAsia"/>
          <w:sz w:val="24"/>
        </w:rPr>
        <w:t>交货期；启运和交货地点及运输方式。</w:t>
      </w:r>
    </w:p>
    <w:p w14:paraId="7A761DC1" w14:textId="47B70ED1" w:rsidR="00ED3273" w:rsidRPr="00863E3F" w:rsidRDefault="00826044" w:rsidP="00ED3273">
      <w:pPr>
        <w:spacing w:line="360" w:lineRule="auto"/>
        <w:rPr>
          <w:rFonts w:ascii="宋体" w:eastAsia="宋体" w:hAnsi="宋体" w:hint="eastAsia"/>
          <w:sz w:val="24"/>
        </w:rPr>
      </w:pPr>
      <w:r w:rsidRPr="00863E3F">
        <w:rPr>
          <w:rFonts w:ascii="宋体" w:eastAsia="宋体" w:hAnsi="宋体" w:hint="eastAsia"/>
          <w:sz w:val="24"/>
        </w:rPr>
        <w:t>六、</w:t>
      </w:r>
      <w:r>
        <w:rPr>
          <w:rFonts w:ascii="宋体" w:eastAsia="宋体" w:hAnsi="宋体" w:hint="eastAsia"/>
          <w:sz w:val="24"/>
        </w:rPr>
        <w:t>业绩等</w:t>
      </w:r>
    </w:p>
    <w:p w14:paraId="453A13E3" w14:textId="77777777" w:rsidR="00ED3273" w:rsidRDefault="00ED3273">
      <w:pPr>
        <w:rPr>
          <w:rFonts w:hint="eastAsia"/>
        </w:rPr>
      </w:pPr>
    </w:p>
    <w:sectPr w:rsidR="00ED32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EE114" w14:textId="77777777" w:rsidR="00623E8A" w:rsidRDefault="00623E8A" w:rsidP="005B75A4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592C383F" w14:textId="77777777" w:rsidR="00623E8A" w:rsidRDefault="00623E8A" w:rsidP="005B75A4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A20EE" w14:textId="77777777" w:rsidR="00623E8A" w:rsidRDefault="00623E8A" w:rsidP="005B75A4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158933B7" w14:textId="77777777" w:rsidR="00623E8A" w:rsidRDefault="00623E8A" w:rsidP="005B75A4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273"/>
    <w:rsid w:val="00014D54"/>
    <w:rsid w:val="001422A8"/>
    <w:rsid w:val="005B75A4"/>
    <w:rsid w:val="00623E8A"/>
    <w:rsid w:val="00826044"/>
    <w:rsid w:val="00ED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8CFBA9"/>
  <w15:chartTrackingRefBased/>
  <w15:docId w15:val="{FDD29A92-9083-44A3-876D-F7FD6EBC4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273"/>
    <w:pPr>
      <w:widowControl w:val="0"/>
      <w:spacing w:line="400" w:lineRule="atLeast"/>
      <w:ind w:right="559"/>
      <w:jc w:val="both"/>
    </w:pPr>
    <w:rPr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autoRedefine/>
    <w:hidden/>
    <w:qFormat/>
    <w:rsid w:val="00ED3273"/>
    <w:rPr>
      <w:rFonts w:hint="eastAsia"/>
      <w:kern w:val="0"/>
      <w:sz w:val="20"/>
      <w:szCs w:val="20"/>
      <w:lang w:eastAsia="zh-Hans"/>
      <w14:ligatures w14:val="none"/>
    </w:rPr>
  </w:style>
  <w:style w:type="paragraph" w:styleId="a3">
    <w:name w:val="header"/>
    <w:basedOn w:val="a"/>
    <w:link w:val="a4"/>
    <w:uiPriority w:val="99"/>
    <w:unhideWhenUsed/>
    <w:rsid w:val="005B75A4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75A4"/>
    <w:rPr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5B75A4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75A4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Lenovo</cp:lastModifiedBy>
  <cp:revision>3</cp:revision>
  <dcterms:created xsi:type="dcterms:W3CDTF">2024-09-09T07:59:00Z</dcterms:created>
  <dcterms:modified xsi:type="dcterms:W3CDTF">2024-09-20T02:08:00Z</dcterms:modified>
</cp:coreProperties>
</file>