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C589D">
      <w:pPr>
        <w:jc w:val="center"/>
        <w:rPr>
          <w:rFonts w:hint="eastAsia"/>
          <w:sz w:val="36"/>
          <w:szCs w:val="36"/>
          <w:lang w:eastAsia="zh-CN"/>
        </w:rPr>
      </w:pPr>
      <w:r>
        <w:rPr>
          <w:rFonts w:hint="eastAsia"/>
          <w:sz w:val="36"/>
          <w:szCs w:val="36"/>
          <w:lang w:eastAsia="zh-CN"/>
        </w:rPr>
        <w:t>采购需求</w:t>
      </w:r>
    </w:p>
    <w:p w14:paraId="5FC13C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8"/>
          <w:lang w:val="en-US" w:eastAsia="zh-CN"/>
        </w:rPr>
        <w:t>本项目为</w:t>
      </w:r>
      <w:r>
        <w:rPr>
          <w:rFonts w:hint="eastAsia" w:ascii="宋体" w:hAnsi="宋体" w:eastAsia="宋体" w:cs="宋体"/>
          <w:color w:val="auto"/>
          <w:sz w:val="24"/>
          <w:szCs w:val="24"/>
        </w:rPr>
        <w:t>根据中央农村工作领导小组办公室 国家乡村振兴局印发的《巩固脱贫成果后评估办法》，省委办公厅省政府办公厅印发的《关于进一步强化巩固拓展脱贫攻坚成果同乡村振兴有效衔接工作机制的通知》,</w:t>
      </w:r>
      <w:r>
        <w:rPr>
          <w:rFonts w:hint="eastAsia" w:ascii="宋体" w:hAnsi="宋体" w:eastAsia="宋体" w:cs="宋体"/>
          <w:color w:val="auto"/>
          <w:sz w:val="24"/>
          <w:szCs w:val="24"/>
          <w:lang w:eastAsia="zh-CN"/>
        </w:rPr>
        <w:t>省农业农村厅将采取</w:t>
      </w:r>
      <w:r>
        <w:rPr>
          <w:rFonts w:hint="eastAsia" w:ascii="宋体" w:hAnsi="宋体" w:eastAsia="宋体" w:cs="宋体"/>
          <w:color w:val="auto"/>
          <w:sz w:val="24"/>
          <w:szCs w:val="24"/>
        </w:rPr>
        <w:t>公开招标的方式确定第三方牵头机构，</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10个设区市党委政府巩固</w:t>
      </w:r>
      <w:r>
        <w:rPr>
          <w:rFonts w:hint="eastAsia" w:ascii="宋体" w:hAnsi="宋体" w:eastAsia="宋体" w:cs="宋体"/>
          <w:color w:val="auto"/>
          <w:sz w:val="24"/>
          <w:szCs w:val="24"/>
          <w:lang w:eastAsia="zh-CN"/>
        </w:rPr>
        <w:t>拓展</w:t>
      </w:r>
      <w:r>
        <w:rPr>
          <w:rFonts w:hint="eastAsia" w:ascii="宋体" w:hAnsi="宋体" w:eastAsia="宋体" w:cs="宋体"/>
          <w:color w:val="auto"/>
          <w:sz w:val="24"/>
          <w:szCs w:val="24"/>
        </w:rPr>
        <w:t>脱贫</w:t>
      </w:r>
      <w:r>
        <w:rPr>
          <w:rFonts w:hint="eastAsia" w:ascii="宋体" w:hAnsi="宋体" w:eastAsia="宋体" w:cs="宋体"/>
          <w:color w:val="auto"/>
          <w:sz w:val="24"/>
          <w:szCs w:val="24"/>
          <w:lang w:eastAsia="zh-CN"/>
        </w:rPr>
        <w:t>攻坚</w:t>
      </w:r>
      <w:r>
        <w:rPr>
          <w:rFonts w:hint="eastAsia" w:ascii="宋体" w:hAnsi="宋体" w:eastAsia="宋体" w:cs="宋体"/>
          <w:color w:val="auto"/>
          <w:sz w:val="24"/>
          <w:szCs w:val="24"/>
        </w:rPr>
        <w:t>成果</w:t>
      </w:r>
      <w:r>
        <w:rPr>
          <w:rFonts w:hint="eastAsia" w:ascii="宋体" w:hAnsi="宋体" w:eastAsia="宋体" w:cs="宋体"/>
          <w:color w:val="auto"/>
          <w:sz w:val="24"/>
          <w:szCs w:val="24"/>
          <w:lang w:eastAsia="zh-CN"/>
        </w:rPr>
        <w:t>同乡村振兴有效衔接工作</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第三方评估，并全面评估过渡期以来巩固拓展脱贫攻坚成果同乡村振兴有效衔接成效</w:t>
      </w:r>
      <w:r>
        <w:rPr>
          <w:rFonts w:hint="eastAsia" w:ascii="宋体" w:hAnsi="宋体" w:eastAsia="宋体" w:cs="宋体"/>
          <w:color w:val="auto"/>
          <w:sz w:val="24"/>
          <w:szCs w:val="24"/>
        </w:rPr>
        <w:t>。</w:t>
      </w:r>
    </w:p>
    <w:p w14:paraId="4AB84AB3">
      <w:pPr>
        <w:jc w:val="center"/>
        <w:rPr>
          <w:rFonts w:hint="eastAsia"/>
          <w:sz w:val="36"/>
          <w:szCs w:val="36"/>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jVkNzIwNDRkYzJlNzM5NDAwMzhkMzczOGE1NWYifQ=="/>
  </w:docVars>
  <w:rsids>
    <w:rsidRoot w:val="49E47CDA"/>
    <w:rsid w:val="49E4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2024-09-24T03:08:00Z</dcterms:created>
  <dc:creator>c</dc:creator>
  <cp:lastModifiedBy>c</cp:lastModifiedBy>
  <dcterms:modified xsi:type="dcterms:W3CDTF">2024-09-24T03:10:54Z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2DB2E108E9834DE89E424B3C0DC1CFB6_11</vt:lpwstr>
  </property>
</Properties>
</file>