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F2291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详细评审-针对本项目提供进度方案，有拟实施的方案和计划表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53813090"/>
    <w:rsid w:val="57252C25"/>
    <w:rsid w:val="750E2B18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3F0EEA772BDE4056B1EC712848D56861_13</vt:lpwstr>
  </property>
</Properties>
</file>