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D03F6">
      <w:pPr>
        <w:pStyle w:val="10"/>
        <w:spacing w:before="0" w:after="0" w:line="329" w:lineRule="exact"/>
        <w:jc w:val="center"/>
        <w:rPr>
          <w:rFonts w:hint="default" w:ascii="宋体" w:cs="EIBOKT+¨¦?‘??"/>
          <w:b/>
          <w:color w:val="auto"/>
          <w:spacing w:val="2"/>
          <w:sz w:val="32"/>
          <w:highlight w:val="none"/>
          <w:lang w:val="en-US" w:eastAsia="zh-CN"/>
        </w:rPr>
      </w:pPr>
      <w:r>
        <w:rPr>
          <w:rFonts w:hint="eastAsia" w:ascii="宋体" w:hAnsi="宋体" w:cs="EIBOKT+¨¦?‘??"/>
          <w:b/>
          <w:color w:val="auto"/>
          <w:spacing w:val="2"/>
          <w:sz w:val="32"/>
          <w:highlight w:val="none"/>
          <w:lang w:val="en-US" w:eastAsia="zh-CN"/>
        </w:rPr>
        <w:t>分项报价表及交货期</w:t>
      </w:r>
    </w:p>
    <w:p w14:paraId="7D1D232A">
      <w:pPr>
        <w:spacing w:line="360" w:lineRule="auto"/>
        <w:ind w:firstLine="207" w:firstLineChars="98"/>
        <w:rPr>
          <w:rFonts w:hint="eastAsia" w:ascii="宋体" w:hAnsi="宋体"/>
          <w:b/>
          <w:color w:val="auto"/>
          <w:highlight w:val="none"/>
        </w:rPr>
      </w:pPr>
      <w:r>
        <w:rPr>
          <w:rFonts w:hint="eastAsia" w:ascii="宋体" w:hAnsi="宋体"/>
          <w:b/>
          <w:color w:val="auto"/>
          <w:highlight w:val="none"/>
          <w:lang w:val="en-US" w:eastAsia="zh-CN"/>
        </w:rPr>
        <w:t>1.</w:t>
      </w:r>
      <w:r>
        <w:rPr>
          <w:rFonts w:hint="eastAsia" w:ascii="宋体" w:hAnsi="宋体"/>
          <w:b/>
          <w:color w:val="auto"/>
          <w:highlight w:val="none"/>
        </w:rPr>
        <w:t>分项报价表说明</w:t>
      </w:r>
    </w:p>
    <w:p w14:paraId="60389751">
      <w:pPr>
        <w:spacing w:line="360" w:lineRule="auto"/>
        <w:ind w:firstLine="417" w:firstLineChars="198"/>
        <w:rPr>
          <w:rFonts w:hint="eastAsia" w:ascii="宋体" w:hAnsi="宋体"/>
          <w:b/>
          <w:color w:val="auto"/>
          <w:highlight w:val="none"/>
        </w:rPr>
      </w:pPr>
      <w:r>
        <w:rPr>
          <w:rFonts w:hint="eastAsia" w:ascii="宋体" w:hAnsi="宋体"/>
          <w:b/>
          <w:color w:val="auto"/>
          <w:highlight w:val="none"/>
          <w:lang w:val="en-US" w:eastAsia="zh-CN"/>
        </w:rPr>
        <w:t xml:space="preserve">1.1 </w:t>
      </w:r>
      <w:r>
        <w:rPr>
          <w:rFonts w:ascii="宋体" w:hAnsi="宋体"/>
          <w:b/>
          <w:color w:val="auto"/>
          <w:highlight w:val="none"/>
        </w:rPr>
        <w:t>分项报价中应列出</w:t>
      </w:r>
      <w:r>
        <w:rPr>
          <w:rFonts w:hint="eastAsia" w:ascii="宋体" w:hAnsi="宋体"/>
          <w:b/>
          <w:color w:val="auto"/>
          <w:highlight w:val="none"/>
        </w:rPr>
        <w:t>各部分</w:t>
      </w:r>
      <w:r>
        <w:rPr>
          <w:rFonts w:ascii="宋体" w:hAnsi="宋体"/>
          <w:b/>
          <w:color w:val="auto"/>
          <w:highlight w:val="none"/>
        </w:rPr>
        <w:t>价格。</w:t>
      </w:r>
    </w:p>
    <w:p w14:paraId="67646D74">
      <w:pPr>
        <w:spacing w:line="360" w:lineRule="auto"/>
        <w:ind w:firstLine="417" w:firstLineChars="198"/>
        <w:rPr>
          <w:rFonts w:hint="eastAsia" w:ascii="宋体" w:hAnsi="宋体"/>
          <w:b/>
          <w:color w:val="auto"/>
          <w:highlight w:val="none"/>
        </w:rPr>
      </w:pPr>
      <w:r>
        <w:rPr>
          <w:rFonts w:hint="eastAsia" w:ascii="宋体" w:hAnsi="宋体"/>
          <w:b/>
          <w:color w:val="auto"/>
          <w:highlight w:val="none"/>
          <w:lang w:val="en-US" w:eastAsia="zh-CN"/>
        </w:rPr>
        <w:t>1.</w:t>
      </w:r>
      <w:r>
        <w:rPr>
          <w:rFonts w:hint="eastAsia" w:ascii="宋体" w:hAnsi="宋体"/>
          <w:b/>
          <w:color w:val="auto"/>
          <w:highlight w:val="none"/>
        </w:rPr>
        <w:t>2</w:t>
      </w:r>
      <w:r>
        <w:rPr>
          <w:rFonts w:hint="eastAsia" w:ascii="宋体" w:hAnsi="宋体"/>
          <w:b/>
          <w:color w:val="auto"/>
          <w:highlight w:val="none"/>
          <w:lang w:val="en-US" w:eastAsia="zh-CN"/>
        </w:rPr>
        <w:t xml:space="preserve"> </w:t>
      </w:r>
      <w:r>
        <w:rPr>
          <w:rFonts w:ascii="宋体" w:hAnsi="宋体"/>
          <w:b/>
          <w:color w:val="auto"/>
          <w:highlight w:val="none"/>
        </w:rPr>
        <w:t>分项报价</w:t>
      </w:r>
      <w:r>
        <w:rPr>
          <w:rFonts w:hint="eastAsia" w:ascii="宋体" w:hAnsi="宋体"/>
          <w:b/>
          <w:color w:val="auto"/>
          <w:highlight w:val="none"/>
        </w:rPr>
        <w:t>清单中合计必须与投标报价表中的投标总报价一致。</w:t>
      </w:r>
    </w:p>
    <w:p w14:paraId="5A687D24">
      <w:pPr>
        <w:spacing w:line="360" w:lineRule="auto"/>
        <w:ind w:firstLine="417" w:firstLineChars="198"/>
        <w:rPr>
          <w:rFonts w:hint="default" w:ascii="宋体" w:hAnsi="宋体"/>
          <w:b/>
          <w:color w:val="auto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Cs w:val="22"/>
          <w:highlight w:val="none"/>
          <w:lang w:val="en-US" w:eastAsia="zh-CN"/>
        </w:rPr>
        <w:t xml:space="preserve">1.3 </w:t>
      </w:r>
      <w:r>
        <w:rPr>
          <w:rFonts w:hint="eastAsia" w:ascii="宋体" w:hAnsi="宋体"/>
          <w:b/>
          <w:color w:val="auto"/>
          <w:szCs w:val="22"/>
          <w:highlight w:val="none"/>
        </w:rPr>
        <w:t>如分项报价中存在缺漏项，则视为缺漏项价格已包含在其他分项报价之中。</w:t>
      </w:r>
    </w:p>
    <w:p w14:paraId="7B6C05C8">
      <w:pPr>
        <w:spacing w:line="360" w:lineRule="auto"/>
        <w:ind w:firstLine="417" w:firstLineChars="198"/>
        <w:rPr>
          <w:rFonts w:hint="default" w:ascii="宋体" w:hAnsi="宋体" w:eastAsia="宋体"/>
          <w:b/>
          <w:color w:val="auto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highlight w:val="none"/>
          <w:lang w:val="en-US" w:eastAsia="zh-CN"/>
        </w:rPr>
        <w:t>1.54</w:t>
      </w:r>
      <w:r>
        <w:rPr>
          <w:rFonts w:hint="eastAsia" w:ascii="宋体" w:hAnsi="宋体"/>
          <w:b/>
          <w:color w:val="auto"/>
          <w:highlight w:val="none"/>
        </w:rPr>
        <w:t>表格不够可自行添加</w:t>
      </w:r>
      <w:r>
        <w:rPr>
          <w:rFonts w:hint="eastAsia" w:ascii="宋体" w:hAnsi="宋体"/>
          <w:b/>
          <w:color w:val="auto"/>
          <w:highlight w:val="none"/>
          <w:lang w:eastAsia="zh-CN"/>
        </w:rPr>
        <w:t>，</w:t>
      </w:r>
      <w:r>
        <w:rPr>
          <w:rFonts w:hint="eastAsia" w:ascii="宋体" w:hAnsi="宋体"/>
          <w:b/>
          <w:color w:val="auto"/>
          <w:highlight w:val="none"/>
          <w:lang w:val="en-US" w:eastAsia="zh-CN"/>
        </w:rPr>
        <w:t>投标总报价等于分项报价之和。</w:t>
      </w:r>
    </w:p>
    <w:p w14:paraId="7D6DFF27">
      <w:pPr>
        <w:pStyle w:val="4"/>
        <w:jc w:val="left"/>
        <w:rPr>
          <w:rFonts w:hint="eastAsia" w:ascii="宋体" w:hAnsi="宋体" w:eastAsia="宋体"/>
          <w:b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/>
          <w:b/>
          <w:bCs w:val="0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/>
          <w:b/>
          <w:bCs w:val="0"/>
          <w:color w:val="auto"/>
          <w:sz w:val="21"/>
          <w:szCs w:val="21"/>
          <w:highlight w:val="none"/>
        </w:rPr>
        <w:t>分项报价表</w:t>
      </w:r>
      <w:r>
        <w:rPr>
          <w:rFonts w:hint="eastAsia" w:ascii="宋体" w:hAnsi="宋体" w:eastAsia="宋体"/>
          <w:b/>
          <w:bCs w:val="0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hAnsi="宋体" w:eastAsia="宋体"/>
          <w:b/>
          <w:bCs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</w:t>
      </w:r>
      <w:r>
        <w:rPr>
          <w:rFonts w:ascii="宋体" w:hAnsi="宋体"/>
          <w:color w:val="auto"/>
          <w:highlight w:val="none"/>
        </w:rPr>
        <w:t>单位：</w:t>
      </w:r>
      <w:r>
        <w:rPr>
          <w:rFonts w:hint="eastAsia" w:ascii="宋体" w:hAnsi="宋体"/>
          <w:color w:val="auto"/>
          <w:highlight w:val="none"/>
          <w:lang w:val="en-US" w:eastAsia="zh-CN"/>
        </w:rPr>
        <w:t>人民币</w:t>
      </w:r>
      <w:r>
        <w:rPr>
          <w:rFonts w:ascii="宋体" w:hAnsi="宋体"/>
          <w:color w:val="auto"/>
          <w:highlight w:val="none"/>
        </w:rPr>
        <w:t>元</w:t>
      </w:r>
    </w:p>
    <w:p w14:paraId="729697BE">
      <w:pPr>
        <w:rPr>
          <w:rFonts w:hint="eastAsia"/>
          <w:sz w:val="24"/>
          <w:szCs w:val="24"/>
          <w:lang w:val="en-US" w:eastAsia="zh-CN"/>
        </w:rPr>
      </w:pPr>
    </w:p>
    <w:p w14:paraId="35B492CC">
      <w:pPr>
        <w:pStyle w:val="10"/>
        <w:spacing w:before="0" w:after="0" w:line="329" w:lineRule="exact"/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分项报价表</w:t>
      </w:r>
    </w:p>
    <w:p w14:paraId="45001F10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bookmarkStart w:id="0" w:name="_GoBack"/>
      <w:bookmarkEnd w:id="0"/>
    </w:p>
    <w:tbl>
      <w:tblPr>
        <w:tblStyle w:val="8"/>
        <w:tblW w:w="0" w:type="auto"/>
        <w:tblInd w:w="-1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870"/>
        <w:gridCol w:w="974"/>
        <w:gridCol w:w="1863"/>
        <w:gridCol w:w="931"/>
        <w:gridCol w:w="1339"/>
        <w:gridCol w:w="1134"/>
        <w:gridCol w:w="1134"/>
        <w:gridCol w:w="1134"/>
        <w:gridCol w:w="1134"/>
        <w:gridCol w:w="1134"/>
      </w:tblGrid>
      <w:tr w14:paraId="17F8D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06" w:type="dxa"/>
          </w:tcPr>
          <w:p w14:paraId="2EB863D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870" w:type="dxa"/>
          </w:tcPr>
          <w:p w14:paraId="2AFCA54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974" w:type="dxa"/>
            <w:vAlign w:val="center"/>
          </w:tcPr>
          <w:p w14:paraId="7BF9CDF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产地</w:t>
            </w:r>
          </w:p>
        </w:tc>
        <w:tc>
          <w:tcPr>
            <w:tcW w:w="1863" w:type="dxa"/>
            <w:vAlign w:val="center"/>
          </w:tcPr>
          <w:p w14:paraId="5178920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生产商名称</w:t>
            </w:r>
          </w:p>
        </w:tc>
        <w:tc>
          <w:tcPr>
            <w:tcW w:w="931" w:type="dxa"/>
            <w:vAlign w:val="center"/>
          </w:tcPr>
          <w:p w14:paraId="256426D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品牌</w:t>
            </w:r>
          </w:p>
        </w:tc>
        <w:tc>
          <w:tcPr>
            <w:tcW w:w="1339" w:type="dxa"/>
            <w:vAlign w:val="center"/>
          </w:tcPr>
          <w:p w14:paraId="53AFBBF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134" w:type="dxa"/>
            <w:vAlign w:val="center"/>
          </w:tcPr>
          <w:p w14:paraId="3AF0950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134" w:type="dxa"/>
            <w:vAlign w:val="center"/>
          </w:tcPr>
          <w:p w14:paraId="6F0453B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134" w:type="dxa"/>
            <w:vAlign w:val="center"/>
          </w:tcPr>
          <w:p w14:paraId="05B3EB8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单价</w:t>
            </w:r>
          </w:p>
        </w:tc>
        <w:tc>
          <w:tcPr>
            <w:tcW w:w="1134" w:type="dxa"/>
            <w:vAlign w:val="center"/>
          </w:tcPr>
          <w:p w14:paraId="1BF834E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总价</w:t>
            </w:r>
          </w:p>
        </w:tc>
        <w:tc>
          <w:tcPr>
            <w:tcW w:w="1134" w:type="dxa"/>
            <w:vAlign w:val="center"/>
          </w:tcPr>
          <w:p w14:paraId="2D4F9EE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7860D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524F7CD1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870" w:type="dxa"/>
            <w:vAlign w:val="center"/>
          </w:tcPr>
          <w:p w14:paraId="6767CC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615ABBC0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0F87211C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26FE93C8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5578FA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23BFA73E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4311C382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632050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0BBEF3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684D1F8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3470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6ACFA09F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870" w:type="dxa"/>
            <w:vAlign w:val="center"/>
          </w:tcPr>
          <w:p w14:paraId="6A8AFC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337CAD9A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7F3EF50C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0D0A2B9E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470BAC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10157535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79178ABF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511A35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3F4B32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5D7F8AB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4AF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014DA941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870" w:type="dxa"/>
            <w:vAlign w:val="center"/>
          </w:tcPr>
          <w:p w14:paraId="79B11D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5E111AE9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4081E61B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20D883EC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0A3FD5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590C8DEC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72C353C8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4F1FDF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27D0F0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07CB1F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670F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49501415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870" w:type="dxa"/>
            <w:vAlign w:val="center"/>
          </w:tcPr>
          <w:p w14:paraId="5400A0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126B7E2A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31A3125D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03DC1159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5392FB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2CD758E3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604DA3EB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54CEBF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5574FC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69FFD4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6D64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4C4CD6A0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870" w:type="dxa"/>
            <w:vAlign w:val="center"/>
          </w:tcPr>
          <w:p w14:paraId="2E5D6C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0B747EA1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28027A91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06811E88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318FB2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28A3CB93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5B5B6256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4CAB14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18D4AF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430716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08A4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706" w:type="dxa"/>
          </w:tcPr>
          <w:p w14:paraId="728AF127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870" w:type="dxa"/>
            <w:vAlign w:val="center"/>
          </w:tcPr>
          <w:p w14:paraId="4D085A9A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 w14:paraId="6D8B7865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79911C43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255F7452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4F4E3D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58024E10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3028A055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6751DF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46CA36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2347BD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1DA4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5B1EAD10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870" w:type="dxa"/>
            <w:vAlign w:val="center"/>
          </w:tcPr>
          <w:p w14:paraId="7D2C5501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 w14:paraId="28ABD1E1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33053286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4EC78310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362D6F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19DF5ECF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100DA6E1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0D84FC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6690C8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6C46BE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4BCB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53E5C082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870" w:type="dxa"/>
            <w:vAlign w:val="center"/>
          </w:tcPr>
          <w:p w14:paraId="10B6298E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 w14:paraId="363B7860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6009C2D9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0D3645D2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38EE5A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3F636675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20FBF2E0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73B46B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4078C6F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074AFA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FFDB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733CC56F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870" w:type="dxa"/>
            <w:vAlign w:val="center"/>
          </w:tcPr>
          <w:p w14:paraId="762A58FF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 w14:paraId="63D985D6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61230884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369E0767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5CA3297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5D8B92F5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6AC13480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7EFC8D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3D32B1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473EB5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6AE4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28CAD0F1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870" w:type="dxa"/>
            <w:vAlign w:val="center"/>
          </w:tcPr>
          <w:p w14:paraId="76D9E252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 w14:paraId="085B8B7D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30CB897E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01678D66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528A48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0860FCDD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1029D1F3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30F0FF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7D82A8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7E21AC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D7CF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6319286B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870" w:type="dxa"/>
            <w:vAlign w:val="center"/>
          </w:tcPr>
          <w:p w14:paraId="176497E9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 w14:paraId="07566770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1E6CA474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2282D47B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460C0C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0672A0C1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720FCD79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109FC7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2F3AE6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263FA1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C448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7BE67E66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870" w:type="dxa"/>
            <w:vAlign w:val="center"/>
          </w:tcPr>
          <w:p w14:paraId="77EE44B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 w14:paraId="2372D442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3C37B3DF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06AD3359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145755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2DD6F22B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3379B68A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76C939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3296A7C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066B05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D56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30D7AB1A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870" w:type="dxa"/>
            <w:vAlign w:val="center"/>
          </w:tcPr>
          <w:p w14:paraId="335B7C4E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 w14:paraId="3950FD13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08C6B337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065DB38D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5613BE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7BE05951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638D277A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6E4047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7920C7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0419EDB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9BDD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659CA835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870" w:type="dxa"/>
            <w:vAlign w:val="center"/>
          </w:tcPr>
          <w:p w14:paraId="0113835D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 w14:paraId="5CDC71CA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717E8616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7A2846D6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305D37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5D581520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3EBAFAA6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154FE6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37A270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335250C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323D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210E615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870" w:type="dxa"/>
            <w:vAlign w:val="center"/>
          </w:tcPr>
          <w:p w14:paraId="4BEE12DC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 w14:paraId="54E3DA42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11554E15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2286EAF6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2C4BB7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6576BC20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7EC35AE6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2DEEA3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477FC7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0348854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BCDA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1B6D9C35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1870" w:type="dxa"/>
            <w:vAlign w:val="center"/>
          </w:tcPr>
          <w:p w14:paraId="5A5F7C96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 w14:paraId="3EFB21E8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224E0D7E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242FEF68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0503F2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56CF03C9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3648AE7D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506E30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2AB930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59E5DE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C74A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56D64C0B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12647" w:type="dxa"/>
            <w:gridSpan w:val="10"/>
            <w:vAlign w:val="center"/>
          </w:tcPr>
          <w:p w14:paraId="42743A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A0CA710">
      <w:pPr>
        <w:rPr>
          <w:rFonts w:hint="eastAsia"/>
          <w:sz w:val="24"/>
          <w:szCs w:val="24"/>
          <w:lang w:val="en-US" w:eastAsia="zh-CN"/>
        </w:rPr>
      </w:pPr>
    </w:p>
    <w:p w14:paraId="189C1346">
      <w:pPr>
        <w:pStyle w:val="10"/>
        <w:spacing w:before="0" w:after="0" w:line="329" w:lineRule="exact"/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 w14:paraId="600B5816">
      <w:pPr>
        <w:spacing w:line="360" w:lineRule="auto"/>
        <w:ind w:firstLine="207" w:firstLineChars="98"/>
        <w:rPr>
          <w:rFonts w:hint="default" w:ascii="宋体" w:hAnsi="宋体"/>
          <w:b/>
          <w:color w:val="auto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highlight w:val="none"/>
          <w:lang w:val="en-US" w:eastAsia="zh-CN"/>
        </w:rPr>
        <w:t>3.交货期：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EIBOKT+¨¦?‘??">
    <w:altName w:val="Segoe Print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00276E33"/>
    <w:rsid w:val="014560BD"/>
    <w:rsid w:val="04910254"/>
    <w:rsid w:val="0E22657E"/>
    <w:rsid w:val="111E2068"/>
    <w:rsid w:val="1360648C"/>
    <w:rsid w:val="187B1E0A"/>
    <w:rsid w:val="19836A30"/>
    <w:rsid w:val="1AA749A0"/>
    <w:rsid w:val="1D7D0E04"/>
    <w:rsid w:val="213E4537"/>
    <w:rsid w:val="26A428E5"/>
    <w:rsid w:val="2D5C5ABE"/>
    <w:rsid w:val="2F5B4952"/>
    <w:rsid w:val="2FD4719A"/>
    <w:rsid w:val="2FE24460"/>
    <w:rsid w:val="30C06273"/>
    <w:rsid w:val="31810686"/>
    <w:rsid w:val="33123CE0"/>
    <w:rsid w:val="3379247D"/>
    <w:rsid w:val="343D40F5"/>
    <w:rsid w:val="36B41BB7"/>
    <w:rsid w:val="374B4BD9"/>
    <w:rsid w:val="37FC5FA4"/>
    <w:rsid w:val="3C566884"/>
    <w:rsid w:val="3E174CFF"/>
    <w:rsid w:val="41E23421"/>
    <w:rsid w:val="430F7360"/>
    <w:rsid w:val="49325406"/>
    <w:rsid w:val="4C153982"/>
    <w:rsid w:val="4E7827B4"/>
    <w:rsid w:val="5019541D"/>
    <w:rsid w:val="536248CD"/>
    <w:rsid w:val="55CE0A58"/>
    <w:rsid w:val="567649A8"/>
    <w:rsid w:val="574C695E"/>
    <w:rsid w:val="58E2729A"/>
    <w:rsid w:val="5BAE5EAA"/>
    <w:rsid w:val="5D52729F"/>
    <w:rsid w:val="5D545ABC"/>
    <w:rsid w:val="5E760444"/>
    <w:rsid w:val="62D91955"/>
    <w:rsid w:val="63CE1060"/>
    <w:rsid w:val="649D3EF6"/>
    <w:rsid w:val="65DC2D1D"/>
    <w:rsid w:val="66833198"/>
    <w:rsid w:val="66F541D3"/>
    <w:rsid w:val="66FA6763"/>
    <w:rsid w:val="699E0A81"/>
    <w:rsid w:val="6AB93529"/>
    <w:rsid w:val="6B0B7C00"/>
    <w:rsid w:val="6CB01D17"/>
    <w:rsid w:val="714A63B4"/>
    <w:rsid w:val="72613DA5"/>
    <w:rsid w:val="733462FA"/>
    <w:rsid w:val="757D69B0"/>
    <w:rsid w:val="75B07D22"/>
    <w:rsid w:val="78096012"/>
    <w:rsid w:val="7BC63938"/>
    <w:rsid w:val="7E4C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next w:val="1"/>
    <w:qFormat/>
    <w:uiPriority w:val="0"/>
    <w:pPr>
      <w:adjustRightInd w:val="0"/>
      <w:spacing w:line="360" w:lineRule="auto"/>
      <w:ind w:left="600"/>
      <w:textAlignment w:val="baseline"/>
    </w:pPr>
    <w:rPr>
      <w:rFonts w:ascii="宋体"/>
      <w:kern w:val="0"/>
      <w:sz w:val="24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Body Text First Indent"/>
    <w:basedOn w:val="2"/>
    <w:next w:val="6"/>
    <w:qFormat/>
    <w:uiPriority w:val="0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Normal_28_0"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customStyle="1" w:styleId="11">
    <w:name w:val="正文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3">
    <w:name w:val="列出段落1"/>
    <w:autoRedefine/>
    <w:qFormat/>
    <w:uiPriority w:val="34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firstLine="42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191</Words>
  <Characters>211</Characters>
  <Lines>0</Lines>
  <Paragraphs>0</Paragraphs>
  <TotalTime>2</TotalTime>
  <ScaleCrop>false</ScaleCrop>
  <LinksUpToDate>false</LinksUpToDate>
  <CharactersWithSpaces>259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2023-08-15T13:18:00Z</dcterms:created>
  <dc:creator>xryhh</dc:creator>
  <cp:lastModifiedBy>墨瞳</cp:lastModifiedBy>
  <dcterms:modified xsi:type="dcterms:W3CDTF">2024-09-14T05:11:48Z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2CD899B1BDF8458FAB5E2E428FC9A2CC_12</vt:lpwstr>
  </property>
</Properties>
</file>