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BBB6F">
      <w:pPr>
        <w:spacing w:line="360" w:lineRule="auto"/>
        <w:jc w:val="center"/>
        <w:rPr>
          <w:rFonts w:ascii="宋体" w:hAnsi="宋体" w:eastAsia="宋体" w:cs="宋体"/>
          <w:b/>
          <w:sz w:val="32"/>
          <w:szCs w:val="32"/>
        </w:rPr>
      </w:pPr>
      <w:r>
        <w:rPr>
          <w:rFonts w:hint="eastAsia" w:ascii="宋体" w:hAnsi="宋体" w:eastAsia="宋体" w:cs="宋体"/>
          <w:b/>
          <w:sz w:val="32"/>
          <w:szCs w:val="32"/>
        </w:rPr>
        <w:t>投标人资格条件证明文件</w:t>
      </w:r>
    </w:p>
    <w:p w14:paraId="0A9D43FF">
      <w:pPr>
        <w:pStyle w:val="11"/>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00CFD708">
      <w:pPr>
        <w:pStyle w:val="8"/>
        <w:ind w:firstLine="482" w:firstLineChars="200"/>
        <w:rPr>
          <w:b/>
          <w:bCs/>
        </w:rPr>
      </w:pPr>
      <w:r>
        <w:rPr>
          <w:rFonts w:hint="eastAsia"/>
          <w:b/>
          <w:bCs/>
        </w:rPr>
        <w:t>采购包</w:t>
      </w:r>
      <w:r>
        <w:rPr>
          <w:rFonts w:hint="eastAsia"/>
          <w:b/>
          <w:bCs/>
          <w:lang w:val="en-US" w:eastAsia="zh-CN"/>
        </w:rPr>
        <w:t>3</w:t>
      </w:r>
    </w:p>
    <w:p w14:paraId="734EF848">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bookmarkStart w:id="0" w:name="_Toc10040"/>
      <w:r>
        <w:rPr>
          <w:rFonts w:cs="宋体"/>
          <w:b w:val="0"/>
          <w:bCs w:val="0"/>
          <w:color w:val="auto"/>
          <w:sz w:val="24"/>
          <w:szCs w:val="24"/>
          <w:highlight w:val="none"/>
        </w:rPr>
        <w:t xml:space="preserve">（1）有效的主体资格证明：具有独立承担民事责任能力的法人、其他组织或自然人，并出具合法有效的营业执照或事业单位法人证书等国家规定的相关证明，自然人参与的提供其身份证明。 </w:t>
      </w:r>
    </w:p>
    <w:p w14:paraId="1A660A7B">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r>
        <w:rPr>
          <w:rFonts w:cs="宋体"/>
          <w:b w:val="0"/>
          <w:bCs w:val="0"/>
          <w:color w:val="auto"/>
          <w:sz w:val="24"/>
          <w:szCs w:val="24"/>
          <w:highlight w:val="none"/>
        </w:rPr>
        <w:t xml:space="preserve">（2）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 </w:t>
      </w:r>
    </w:p>
    <w:p w14:paraId="74AB57A6">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r>
        <w:rPr>
          <w:rFonts w:cs="宋体"/>
          <w:b w:val="0"/>
          <w:bCs w:val="0"/>
          <w:color w:val="auto"/>
          <w:sz w:val="24"/>
          <w:szCs w:val="24"/>
          <w:highlight w:val="none"/>
        </w:rPr>
        <w:t xml:space="preserve">（3）税收缴纳证明：提供2023年7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 </w:t>
      </w:r>
    </w:p>
    <w:p w14:paraId="0D563FCA">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r>
        <w:rPr>
          <w:rFonts w:cs="宋体"/>
          <w:b w:val="0"/>
          <w:bCs w:val="0"/>
          <w:color w:val="auto"/>
          <w:sz w:val="24"/>
          <w:szCs w:val="24"/>
          <w:highlight w:val="none"/>
        </w:rPr>
        <w:t xml:space="preserve">（4）社会保障资金缴存证明：提供2023年7月至今已缴存的至少一个月的社会保障资金缴存单据或社保机构开具的社会保险参保缴费情况证明，依法不需要缴纳社会保障资金的单位应提供相关证明材料。 </w:t>
      </w:r>
    </w:p>
    <w:p w14:paraId="4D7AFBD6">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r>
        <w:rPr>
          <w:rFonts w:cs="宋体"/>
          <w:b w:val="0"/>
          <w:bCs w:val="0"/>
          <w:color w:val="auto"/>
          <w:sz w:val="24"/>
          <w:szCs w:val="24"/>
          <w:highlight w:val="none"/>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w:t>
      </w:r>
      <w:bookmarkStart w:id="1" w:name="_GoBack"/>
      <w:bookmarkEnd w:id="1"/>
      <w:r>
        <w:rPr>
          <w:rFonts w:cs="宋体"/>
          <w:b w:val="0"/>
          <w:bCs w:val="0"/>
          <w:color w:val="auto"/>
          <w:sz w:val="24"/>
          <w:szCs w:val="24"/>
          <w:highlight w:val="none"/>
        </w:rPr>
        <w:t xml:space="preserve">参与。 </w:t>
      </w:r>
    </w:p>
    <w:p w14:paraId="1D68D366">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r>
        <w:rPr>
          <w:rFonts w:cs="宋体"/>
          <w:b w:val="0"/>
          <w:bCs w:val="0"/>
          <w:color w:val="auto"/>
          <w:sz w:val="24"/>
          <w:szCs w:val="24"/>
          <w:highlight w:val="none"/>
        </w:rPr>
        <w:t xml:space="preserve">（6）承诺函：提供具有履行合同所必需的设备和专业技术能力的承诺函。 </w:t>
      </w:r>
    </w:p>
    <w:p w14:paraId="284CD69F">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r>
        <w:rPr>
          <w:rFonts w:cs="宋体"/>
          <w:b w:val="0"/>
          <w:bCs w:val="0"/>
          <w:color w:val="auto"/>
          <w:sz w:val="24"/>
          <w:szCs w:val="24"/>
          <w:highlight w:val="none"/>
        </w:rPr>
        <w:t>（7）法定代表人授权书及被授权人身份证明。（法定代表人直接投标只须提供其身份证明）</w:t>
      </w:r>
      <w:bookmarkEnd w:id="0"/>
    </w:p>
    <w:p w14:paraId="4C36B922">
      <w:pPr>
        <w:pStyle w:val="4"/>
        <w:widowControl/>
        <w:adjustRightInd w:val="0"/>
        <w:snapToGrid w:val="0"/>
        <w:spacing w:beforeAutospacing="0" w:afterAutospacing="0" w:line="360" w:lineRule="auto"/>
        <w:ind w:left="-2" w:firstLine="480" w:firstLineChars="200"/>
        <w:rPr>
          <w:rFonts w:hint="default"/>
          <w:color w:val="auto"/>
          <w:highlight w:val="none"/>
        </w:rPr>
      </w:pPr>
      <w:r>
        <w:rPr>
          <w:rFonts w:hint="default" w:cs="宋体"/>
          <w:b w:val="0"/>
          <w:bCs w:val="0"/>
          <w:color w:val="auto"/>
          <w:sz w:val="24"/>
          <w:szCs w:val="24"/>
          <w:highlight w:val="none"/>
        </w:rPr>
        <w:t>（8）特定资质：投标人须是国家密码管理局第42号文中《商用密码应用安全性评估试点机构目录》的测评机构，提供证明材料。</w:t>
      </w:r>
    </w:p>
    <w:p w14:paraId="5E4D50B0">
      <w:pPr>
        <w:pStyle w:val="11"/>
        <w:spacing w:line="360" w:lineRule="auto"/>
        <w:ind w:firstLine="480" w:firstLineChars="200"/>
        <w:rPr>
          <w:rFonts w:hint="eastAsia" w:ascii="宋体" w:hAnsi="宋体" w:eastAsia="宋体" w:cs="宋体"/>
          <w:color w:val="auto"/>
          <w:sz w:val="24"/>
          <w:szCs w:val="24"/>
        </w:rPr>
      </w:pPr>
    </w:p>
    <w:p w14:paraId="3C248414">
      <w:pPr>
        <w:rPr>
          <w:rFonts w:ascii="宋体" w:hAnsi="宋体" w:eastAsia="宋体" w:cs="宋体"/>
          <w:b/>
          <w:sz w:val="32"/>
          <w:szCs w:val="32"/>
        </w:rPr>
      </w:pPr>
      <w:r>
        <w:rPr>
          <w:rFonts w:hint="eastAsia" w:ascii="宋体" w:hAnsi="宋体" w:eastAsia="宋体" w:cs="宋体"/>
          <w:b/>
          <w:sz w:val="32"/>
          <w:szCs w:val="32"/>
        </w:rPr>
        <w:br w:type="page"/>
      </w:r>
    </w:p>
    <w:p w14:paraId="66E0215F">
      <w:pPr>
        <w:spacing w:line="360" w:lineRule="auto"/>
        <w:jc w:val="center"/>
        <w:rPr>
          <w:rFonts w:hint="eastAsia"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5719F603">
      <w:pPr>
        <w:tabs>
          <w:tab w:val="left" w:pos="210"/>
        </w:tabs>
        <w:spacing w:line="360" w:lineRule="auto"/>
        <w:ind w:firstLine="643"/>
        <w:jc w:val="center"/>
        <w:rPr>
          <w:rFonts w:hint="eastAsia"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4A56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6AE2567">
            <w:pPr>
              <w:tabs>
                <w:tab w:val="left" w:pos="210"/>
              </w:tabs>
              <w:spacing w:line="360" w:lineRule="auto"/>
              <w:rPr>
                <w:rFonts w:hint="eastAsia" w:ascii="宋体" w:hAnsi="宋体" w:eastAsia="宋体" w:cs="宋体"/>
                <w:kern w:val="0"/>
                <w:sz w:val="24"/>
              </w:rPr>
            </w:pPr>
            <w:r>
              <w:rPr>
                <w:rFonts w:hint="eastAsia" w:ascii="宋体" w:hAnsi="宋体" w:eastAsia="宋体" w:cs="宋体"/>
                <w:kern w:val="0"/>
                <w:sz w:val="24"/>
              </w:rPr>
              <w:t>致：陕西开源招标有限公司</w:t>
            </w:r>
          </w:p>
        </w:tc>
      </w:tr>
      <w:tr w14:paraId="78412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E30A8A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w:t>
            </w:r>
          </w:p>
          <w:p w14:paraId="423EB209">
            <w:pPr>
              <w:tabs>
                <w:tab w:val="left" w:pos="210"/>
              </w:tabs>
              <w:spacing w:line="360" w:lineRule="auto"/>
              <w:jc w:val="center"/>
              <w:rPr>
                <w:rFonts w:hint="eastAsia" w:ascii="宋体" w:hAnsi="宋体" w:eastAsia="宋体" w:cs="宋体"/>
                <w:kern w:val="0"/>
                <w:sz w:val="24"/>
              </w:rPr>
            </w:pPr>
          </w:p>
          <w:p w14:paraId="7920209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业</w:t>
            </w:r>
          </w:p>
          <w:p w14:paraId="541DD580">
            <w:pPr>
              <w:tabs>
                <w:tab w:val="left" w:pos="210"/>
              </w:tabs>
              <w:spacing w:line="360" w:lineRule="auto"/>
              <w:jc w:val="center"/>
              <w:rPr>
                <w:rFonts w:hint="eastAsia" w:ascii="宋体" w:hAnsi="宋体" w:eastAsia="宋体" w:cs="宋体"/>
                <w:kern w:val="0"/>
                <w:sz w:val="24"/>
              </w:rPr>
            </w:pPr>
          </w:p>
          <w:p w14:paraId="70D8A40E">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信</w:t>
            </w:r>
          </w:p>
          <w:p w14:paraId="35C6F092">
            <w:pPr>
              <w:tabs>
                <w:tab w:val="left" w:pos="210"/>
              </w:tabs>
              <w:spacing w:line="360" w:lineRule="auto"/>
              <w:jc w:val="center"/>
              <w:rPr>
                <w:rFonts w:hint="eastAsia" w:ascii="宋体" w:hAnsi="宋体" w:eastAsia="宋体" w:cs="宋体"/>
                <w:kern w:val="0"/>
                <w:sz w:val="24"/>
              </w:rPr>
            </w:pPr>
          </w:p>
          <w:p w14:paraId="2FFAA76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664003B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491754DB">
            <w:pPr>
              <w:tabs>
                <w:tab w:val="left" w:pos="210"/>
              </w:tabs>
              <w:spacing w:line="360" w:lineRule="auto"/>
              <w:jc w:val="center"/>
              <w:rPr>
                <w:rFonts w:hint="eastAsia" w:ascii="宋体" w:hAnsi="宋体" w:eastAsia="宋体" w:cs="宋体"/>
                <w:kern w:val="0"/>
                <w:sz w:val="24"/>
              </w:rPr>
            </w:pPr>
          </w:p>
        </w:tc>
      </w:tr>
      <w:tr w14:paraId="51F46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1679243">
            <w:pPr>
              <w:tabs>
                <w:tab w:val="left" w:pos="210"/>
              </w:tabs>
              <w:spacing w:line="360" w:lineRule="auto"/>
              <w:jc w:val="center"/>
              <w:rPr>
                <w:rFonts w:hint="eastAsia" w:ascii="宋体" w:hAnsi="宋体" w:eastAsia="宋体" w:cs="宋体"/>
                <w:kern w:val="0"/>
                <w:sz w:val="24"/>
              </w:rPr>
            </w:pPr>
          </w:p>
        </w:tc>
        <w:tc>
          <w:tcPr>
            <w:tcW w:w="2342" w:type="dxa"/>
            <w:vAlign w:val="center"/>
          </w:tcPr>
          <w:p w14:paraId="1E67F62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21F27726">
            <w:pPr>
              <w:tabs>
                <w:tab w:val="left" w:pos="210"/>
              </w:tabs>
              <w:spacing w:line="360" w:lineRule="auto"/>
              <w:jc w:val="center"/>
              <w:rPr>
                <w:rFonts w:hint="eastAsia" w:ascii="宋体" w:hAnsi="宋体" w:eastAsia="宋体" w:cs="宋体"/>
                <w:kern w:val="0"/>
                <w:sz w:val="24"/>
              </w:rPr>
            </w:pPr>
          </w:p>
        </w:tc>
      </w:tr>
      <w:tr w14:paraId="74C5D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CAFEC62">
            <w:pPr>
              <w:tabs>
                <w:tab w:val="left" w:pos="210"/>
              </w:tabs>
              <w:spacing w:line="360" w:lineRule="auto"/>
              <w:jc w:val="center"/>
              <w:rPr>
                <w:rFonts w:hint="eastAsia" w:ascii="宋体" w:hAnsi="宋体" w:eastAsia="宋体" w:cs="宋体"/>
                <w:kern w:val="0"/>
                <w:sz w:val="24"/>
              </w:rPr>
            </w:pPr>
          </w:p>
        </w:tc>
        <w:tc>
          <w:tcPr>
            <w:tcW w:w="2342" w:type="dxa"/>
            <w:vAlign w:val="center"/>
          </w:tcPr>
          <w:p w14:paraId="0D9ADECF">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045DAF94">
            <w:pPr>
              <w:tabs>
                <w:tab w:val="left" w:pos="210"/>
              </w:tabs>
              <w:spacing w:line="360" w:lineRule="auto"/>
              <w:jc w:val="center"/>
              <w:rPr>
                <w:rFonts w:hint="eastAsia" w:ascii="宋体" w:hAnsi="宋体" w:eastAsia="宋体" w:cs="宋体"/>
                <w:kern w:val="0"/>
                <w:sz w:val="24"/>
              </w:rPr>
            </w:pPr>
          </w:p>
        </w:tc>
      </w:tr>
      <w:tr w14:paraId="04C26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9DA872A">
            <w:pPr>
              <w:tabs>
                <w:tab w:val="left" w:pos="210"/>
              </w:tabs>
              <w:spacing w:line="360" w:lineRule="auto"/>
              <w:jc w:val="center"/>
              <w:rPr>
                <w:rFonts w:hint="eastAsia" w:ascii="宋体" w:hAnsi="宋体" w:eastAsia="宋体" w:cs="宋体"/>
                <w:kern w:val="0"/>
                <w:sz w:val="24"/>
              </w:rPr>
            </w:pPr>
          </w:p>
        </w:tc>
        <w:tc>
          <w:tcPr>
            <w:tcW w:w="2342" w:type="dxa"/>
            <w:vAlign w:val="center"/>
          </w:tcPr>
          <w:p w14:paraId="3BF0E617">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6D0603A5">
            <w:pPr>
              <w:tabs>
                <w:tab w:val="left" w:pos="210"/>
              </w:tabs>
              <w:spacing w:line="360" w:lineRule="auto"/>
              <w:jc w:val="center"/>
              <w:rPr>
                <w:rFonts w:hint="eastAsia" w:ascii="宋体" w:hAnsi="宋体" w:eastAsia="宋体" w:cs="宋体"/>
                <w:kern w:val="0"/>
                <w:sz w:val="24"/>
              </w:rPr>
            </w:pPr>
          </w:p>
        </w:tc>
      </w:tr>
      <w:tr w14:paraId="318C6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C8E9FB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1763EB16">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4B942EAF">
            <w:pPr>
              <w:tabs>
                <w:tab w:val="left" w:pos="210"/>
              </w:tabs>
              <w:spacing w:line="360" w:lineRule="auto"/>
              <w:jc w:val="center"/>
              <w:rPr>
                <w:rFonts w:hint="eastAsia" w:ascii="宋体" w:hAnsi="宋体" w:eastAsia="宋体" w:cs="宋体"/>
                <w:kern w:val="0"/>
                <w:sz w:val="24"/>
              </w:rPr>
            </w:pPr>
          </w:p>
        </w:tc>
        <w:tc>
          <w:tcPr>
            <w:tcW w:w="2061" w:type="dxa"/>
            <w:vAlign w:val="center"/>
          </w:tcPr>
          <w:p w14:paraId="32CFAC82">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3A880301">
            <w:pPr>
              <w:tabs>
                <w:tab w:val="left" w:pos="210"/>
              </w:tabs>
              <w:spacing w:line="360" w:lineRule="auto"/>
              <w:jc w:val="center"/>
              <w:rPr>
                <w:rFonts w:hint="eastAsia" w:ascii="宋体" w:hAnsi="宋体" w:eastAsia="宋体" w:cs="宋体"/>
                <w:kern w:val="0"/>
                <w:sz w:val="24"/>
              </w:rPr>
            </w:pPr>
          </w:p>
        </w:tc>
      </w:tr>
      <w:tr w14:paraId="043D5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EE7564">
            <w:pPr>
              <w:tabs>
                <w:tab w:val="left" w:pos="210"/>
              </w:tabs>
              <w:spacing w:line="360" w:lineRule="auto"/>
              <w:jc w:val="center"/>
              <w:rPr>
                <w:rFonts w:hint="eastAsia" w:ascii="宋体" w:hAnsi="宋体" w:eastAsia="宋体" w:cs="宋体"/>
                <w:kern w:val="0"/>
                <w:sz w:val="24"/>
              </w:rPr>
            </w:pPr>
          </w:p>
        </w:tc>
        <w:tc>
          <w:tcPr>
            <w:tcW w:w="2342" w:type="dxa"/>
            <w:vAlign w:val="center"/>
          </w:tcPr>
          <w:p w14:paraId="3598F1C9">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4C64BD7F">
            <w:pPr>
              <w:tabs>
                <w:tab w:val="left" w:pos="210"/>
              </w:tabs>
              <w:spacing w:line="360" w:lineRule="auto"/>
              <w:jc w:val="center"/>
              <w:rPr>
                <w:rFonts w:hint="eastAsia" w:ascii="宋体" w:hAnsi="宋体" w:eastAsia="宋体" w:cs="宋体"/>
                <w:kern w:val="0"/>
                <w:sz w:val="24"/>
              </w:rPr>
            </w:pPr>
          </w:p>
        </w:tc>
        <w:tc>
          <w:tcPr>
            <w:tcW w:w="2061" w:type="dxa"/>
            <w:vAlign w:val="center"/>
          </w:tcPr>
          <w:p w14:paraId="303B9A1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53B99A54">
            <w:pPr>
              <w:tabs>
                <w:tab w:val="left" w:pos="210"/>
              </w:tabs>
              <w:spacing w:line="360" w:lineRule="auto"/>
              <w:jc w:val="center"/>
              <w:rPr>
                <w:rFonts w:hint="eastAsia" w:ascii="宋体" w:hAnsi="宋体" w:eastAsia="宋体" w:cs="宋体"/>
                <w:kern w:val="0"/>
                <w:sz w:val="24"/>
              </w:rPr>
            </w:pPr>
          </w:p>
        </w:tc>
      </w:tr>
      <w:tr w14:paraId="606C2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A641C79">
            <w:pPr>
              <w:tabs>
                <w:tab w:val="left" w:pos="210"/>
              </w:tabs>
              <w:spacing w:line="360" w:lineRule="auto"/>
              <w:jc w:val="center"/>
              <w:rPr>
                <w:rFonts w:hint="eastAsia" w:ascii="宋体" w:hAnsi="宋体" w:eastAsia="宋体" w:cs="宋体"/>
                <w:kern w:val="0"/>
                <w:sz w:val="24"/>
              </w:rPr>
            </w:pPr>
          </w:p>
        </w:tc>
        <w:tc>
          <w:tcPr>
            <w:tcW w:w="2342" w:type="dxa"/>
            <w:vAlign w:val="center"/>
          </w:tcPr>
          <w:p w14:paraId="389924D7">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1C1391A6">
            <w:pPr>
              <w:tabs>
                <w:tab w:val="left" w:pos="210"/>
              </w:tabs>
              <w:spacing w:line="360" w:lineRule="auto"/>
              <w:jc w:val="center"/>
              <w:rPr>
                <w:rFonts w:hint="eastAsia" w:ascii="宋体" w:hAnsi="宋体" w:eastAsia="宋体" w:cs="宋体"/>
                <w:kern w:val="0"/>
                <w:sz w:val="24"/>
              </w:rPr>
            </w:pPr>
          </w:p>
        </w:tc>
      </w:tr>
      <w:tr w14:paraId="161AE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DC6096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19EEB422">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66FF6654">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2D088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0E32F46">
            <w:pPr>
              <w:tabs>
                <w:tab w:val="left" w:pos="210"/>
              </w:tabs>
              <w:spacing w:line="360" w:lineRule="auto"/>
              <w:jc w:val="center"/>
              <w:rPr>
                <w:rFonts w:hint="eastAsia" w:ascii="宋体" w:hAnsi="宋体" w:eastAsia="宋体" w:cs="宋体"/>
                <w:kern w:val="0"/>
                <w:sz w:val="24"/>
              </w:rPr>
            </w:pPr>
          </w:p>
        </w:tc>
        <w:tc>
          <w:tcPr>
            <w:tcW w:w="4125" w:type="dxa"/>
            <w:gridSpan w:val="2"/>
            <w:vMerge w:val="continue"/>
            <w:vAlign w:val="center"/>
          </w:tcPr>
          <w:p w14:paraId="70D58D86">
            <w:pPr>
              <w:tabs>
                <w:tab w:val="left" w:pos="210"/>
              </w:tabs>
              <w:spacing w:line="360" w:lineRule="auto"/>
              <w:jc w:val="center"/>
              <w:rPr>
                <w:rFonts w:hint="eastAsia" w:ascii="宋体" w:hAnsi="宋体" w:eastAsia="宋体" w:cs="宋体"/>
                <w:kern w:val="0"/>
                <w:sz w:val="24"/>
              </w:rPr>
            </w:pPr>
          </w:p>
        </w:tc>
        <w:tc>
          <w:tcPr>
            <w:tcW w:w="4297" w:type="dxa"/>
            <w:gridSpan w:val="3"/>
            <w:vAlign w:val="bottom"/>
          </w:tcPr>
          <w:p w14:paraId="180722C1">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（公章）</w:t>
            </w:r>
          </w:p>
          <w:p w14:paraId="7514524B">
            <w:pPr>
              <w:tabs>
                <w:tab w:val="left" w:pos="210"/>
              </w:tabs>
              <w:spacing w:line="360" w:lineRule="auto"/>
              <w:jc w:val="center"/>
              <w:rPr>
                <w:rFonts w:hint="eastAsia" w:ascii="宋体" w:hAnsi="宋体" w:eastAsia="宋体" w:cs="宋体"/>
                <w:kern w:val="0"/>
                <w:sz w:val="24"/>
              </w:rPr>
            </w:pPr>
          </w:p>
          <w:p w14:paraId="74F23026">
            <w:pPr>
              <w:tabs>
                <w:tab w:val="left" w:pos="210"/>
              </w:tabs>
              <w:spacing w:line="360" w:lineRule="auto"/>
              <w:jc w:val="center"/>
              <w:rPr>
                <w:rFonts w:hint="eastAsia" w:ascii="宋体" w:hAnsi="宋体" w:eastAsia="宋体" w:cs="宋体"/>
                <w:kern w:val="0"/>
                <w:sz w:val="24"/>
              </w:rPr>
            </w:pPr>
          </w:p>
          <w:p w14:paraId="25A0E636">
            <w:pPr>
              <w:tabs>
                <w:tab w:val="left" w:pos="210"/>
              </w:tabs>
              <w:spacing w:line="360" w:lineRule="auto"/>
              <w:jc w:val="center"/>
              <w:rPr>
                <w:rFonts w:hint="eastAsia" w:ascii="宋体" w:hAnsi="宋体" w:eastAsia="宋体" w:cs="宋体"/>
                <w:kern w:val="0"/>
                <w:sz w:val="24"/>
              </w:rPr>
            </w:pPr>
          </w:p>
          <w:p w14:paraId="5B30BF03">
            <w:pPr>
              <w:tabs>
                <w:tab w:val="left" w:pos="210"/>
              </w:tabs>
              <w:spacing w:line="360" w:lineRule="auto"/>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7F15721">
      <w:pPr>
        <w:tabs>
          <w:tab w:val="left" w:pos="210"/>
        </w:tabs>
        <w:spacing w:line="360" w:lineRule="auto"/>
        <w:ind w:firstLine="482"/>
        <w:jc w:val="left"/>
        <w:rPr>
          <w:rFonts w:hint="eastAsia" w:ascii="宋体" w:hAnsi="宋体" w:eastAsia="宋体" w:cs="宋体"/>
          <w:b/>
          <w:kern w:val="0"/>
          <w:sz w:val="24"/>
        </w:rPr>
      </w:pPr>
    </w:p>
    <w:p w14:paraId="1987316B">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3691F4BD">
      <w:pPr>
        <w:rPr>
          <w:rFonts w:hint="eastAsia" w:ascii="宋体" w:hAnsi="宋体" w:eastAsia="宋体" w:cs="宋体"/>
          <w:b/>
          <w:kern w:val="0"/>
          <w:sz w:val="32"/>
          <w:szCs w:val="32"/>
        </w:rPr>
      </w:pPr>
      <w:r>
        <w:rPr>
          <w:rFonts w:hint="eastAsia" w:ascii="宋体" w:hAnsi="宋体" w:eastAsia="宋体" w:cs="宋体"/>
          <w:b/>
          <w:kern w:val="0"/>
          <w:sz w:val="32"/>
          <w:szCs w:val="32"/>
        </w:rPr>
        <w:br w:type="page"/>
      </w:r>
    </w:p>
    <w:p w14:paraId="397BD16B">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法定代表人授权书</w:t>
      </w:r>
    </w:p>
    <w:p w14:paraId="18D290EA">
      <w:pPr>
        <w:pStyle w:val="7"/>
        <w:spacing w:line="360" w:lineRule="auto"/>
        <w:rPr>
          <w:rFonts w:hint="eastAsia" w:ascii="宋体" w:hAnsi="宋体" w:eastAsia="宋体" w:cs="宋体"/>
          <w:b/>
          <w:bCs/>
          <w:sz w:val="24"/>
          <w:szCs w:val="24"/>
        </w:rPr>
      </w:pPr>
      <w:r>
        <w:rPr>
          <w:rFonts w:hint="eastAsia" w:ascii="宋体" w:hAnsi="宋体" w:eastAsia="宋体" w:cs="宋体"/>
          <w:sz w:val="24"/>
          <w:szCs w:val="24"/>
        </w:rPr>
        <w:t>陕西开源招标有限公司：</w:t>
      </w:r>
    </w:p>
    <w:p w14:paraId="46101397">
      <w:pPr>
        <w:pStyle w:val="7"/>
        <w:spacing w:line="360" w:lineRule="auto"/>
        <w:ind w:left="-137" w:leftChars="-57" w:firstLine="600" w:firstLineChars="25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市场监督管理局名称）之（委托单位全称）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（姓名、性别、职务、身份证号）</w:t>
      </w:r>
      <w:r>
        <w:rPr>
          <w:rFonts w:hint="eastAsia" w:ascii="宋体" w:hAnsi="宋体" w:eastAsia="宋体" w:cs="宋体"/>
          <w:sz w:val="24"/>
          <w:szCs w:val="24"/>
        </w:rPr>
        <w:t>授权</w:t>
      </w:r>
      <w:r>
        <w:rPr>
          <w:rFonts w:hint="eastAsia" w:ascii="宋体" w:hAnsi="宋体" w:eastAsia="宋体" w:cs="宋体"/>
          <w:sz w:val="24"/>
        </w:rPr>
        <w:t>本公司的</w:t>
      </w:r>
      <w:r>
        <w:rPr>
          <w:rFonts w:hint="eastAsia" w:ascii="宋体" w:hAnsi="宋体" w:eastAsia="宋体" w:cs="宋体"/>
          <w:sz w:val="24"/>
          <w:szCs w:val="24"/>
          <w:u w:val="single"/>
        </w:rPr>
        <w:t>（被授权人姓名、性别、职务、身份证号）</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（招标项目名称</w:t>
      </w:r>
      <w:r>
        <w:rPr>
          <w:rFonts w:hint="eastAsia" w:ascii="宋体" w:hAnsi="宋体" w:eastAsia="宋体" w:cs="宋体"/>
          <w:sz w:val="24"/>
          <w:szCs w:val="24"/>
          <w:u w:val="single"/>
          <w:lang w:val="en-US" w:eastAsia="zh-CN"/>
        </w:rPr>
        <w:t>及采购包号</w:t>
      </w:r>
      <w:r>
        <w:rPr>
          <w:rFonts w:hint="eastAsia" w:ascii="宋体" w:hAnsi="宋体" w:eastAsia="宋体" w:cs="宋体"/>
          <w:sz w:val="24"/>
          <w:szCs w:val="24"/>
          <w:u w:val="single"/>
        </w:rPr>
        <w:t>）</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）的投标、洽谈、执行等具体事务，签署全部有关投标文件、文书、协议、合同，本公司对被授权人在本项目中的签名承担全部法律责任。本授权书自开标之日起计算有效期为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日历日。</w:t>
      </w:r>
    </w:p>
    <w:p w14:paraId="0AFEEE62">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投标人全称（公章）：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1D67018">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FEAC72D">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B0CDF4A">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178B1416">
      <w:pPr>
        <w:pStyle w:val="7"/>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p>
    <w:p w14:paraId="312A8F92">
      <w:pPr>
        <w:pStyle w:val="7"/>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3E68584B">
      <w:pPr>
        <w:pStyle w:val="7"/>
        <w:spacing w:line="360" w:lineRule="auto"/>
        <w:ind w:firstLine="2760" w:firstLineChars="1150"/>
        <w:rPr>
          <w:rFonts w:hint="eastAsia" w:ascii="宋体" w:hAnsi="宋体" w:eastAsia="宋体" w:cs="宋体"/>
          <w:sz w:val="24"/>
          <w:szCs w:val="24"/>
        </w:rPr>
      </w:pPr>
      <w:r>
        <w:rPr>
          <w:rFonts w:hint="eastAsia" w:ascii="宋体" w:hAnsi="宋体" w:eastAsia="宋体" w:cs="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9FD7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025277B8">
            <w:pPr>
              <w:pStyle w:val="7"/>
              <w:snapToGrid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w:t>
            </w:r>
            <w:r>
              <w:rPr>
                <w:rFonts w:hint="eastAsia" w:ascii="宋体" w:hAnsi="宋体" w:eastAsia="宋体" w:cs="宋体"/>
                <w:kern w:val="0"/>
                <w:sz w:val="24"/>
              </w:rPr>
              <w:t>正反面</w:t>
            </w:r>
          </w:p>
        </w:tc>
        <w:tc>
          <w:tcPr>
            <w:tcW w:w="4213" w:type="dxa"/>
            <w:shd w:val="clear" w:color="auto" w:fill="E0E0E0"/>
            <w:vAlign w:val="center"/>
          </w:tcPr>
          <w:p w14:paraId="511AC904">
            <w:pPr>
              <w:pStyle w:val="7"/>
              <w:snapToGrid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w:t>
            </w:r>
            <w:r>
              <w:rPr>
                <w:rFonts w:hint="eastAsia" w:ascii="宋体" w:hAnsi="宋体" w:eastAsia="宋体" w:cs="宋体"/>
                <w:kern w:val="0"/>
                <w:sz w:val="24"/>
              </w:rPr>
              <w:t>正反面</w:t>
            </w:r>
          </w:p>
        </w:tc>
      </w:tr>
    </w:tbl>
    <w:p w14:paraId="4711687B">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w:t>
      </w:r>
    </w:p>
    <w:p w14:paraId="5A78F115">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1．本授权书有效期自开标之日计算不得少于90日历日。</w:t>
      </w:r>
    </w:p>
    <w:p w14:paraId="26224F1B">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2．授权书内容填写要明确，文字要工整清楚，涂改无效。</w:t>
      </w:r>
    </w:p>
    <w:p w14:paraId="06BD5B24">
      <w:pPr>
        <w:spacing w:line="360" w:lineRule="auto"/>
        <w:ind w:firstLine="643"/>
        <w:jc w:val="center"/>
        <w:rPr>
          <w:rFonts w:hint="eastAsia" w:ascii="宋体" w:hAnsi="宋体" w:eastAsia="宋体" w:cs="宋体"/>
          <w:b/>
          <w:sz w:val="32"/>
          <w:szCs w:val="32"/>
        </w:rPr>
      </w:pPr>
      <w:r>
        <w:rPr>
          <w:rFonts w:hint="eastAsia" w:ascii="宋体" w:hAnsi="宋体" w:eastAsia="宋体" w:cs="宋体"/>
          <w:b/>
          <w:bCs/>
          <w:sz w:val="32"/>
        </w:rPr>
        <w:br w:type="page"/>
      </w:r>
      <w:r>
        <w:rPr>
          <w:rFonts w:hint="eastAsia" w:ascii="宋体" w:hAnsi="宋体" w:eastAsia="宋体" w:cs="宋体"/>
          <w:b/>
          <w:sz w:val="32"/>
          <w:szCs w:val="32"/>
        </w:rPr>
        <w:t>近三年无重大违法、违纪书面声明</w:t>
      </w:r>
    </w:p>
    <w:p w14:paraId="2247BE59">
      <w:pPr>
        <w:spacing w:line="360" w:lineRule="auto"/>
        <w:jc w:val="left"/>
        <w:rPr>
          <w:rFonts w:hint="eastAsia" w:ascii="宋体" w:hAnsi="宋体" w:eastAsia="宋体" w:cs="宋体"/>
          <w:sz w:val="24"/>
        </w:rPr>
      </w:pPr>
    </w:p>
    <w:p w14:paraId="50DFD840">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14:paraId="60939384">
      <w:pPr>
        <w:spacing w:line="360" w:lineRule="auto"/>
        <w:ind w:firstLine="480" w:firstLineChars="200"/>
        <w:jc w:val="left"/>
        <w:rPr>
          <w:rFonts w:hint="eastAsia"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14:paraId="462D9DB8">
      <w:pPr>
        <w:spacing w:line="360" w:lineRule="auto"/>
        <w:ind w:firstLine="424" w:firstLineChars="177"/>
        <w:jc w:val="left"/>
        <w:rPr>
          <w:rFonts w:hint="eastAsia" w:ascii="宋体" w:hAnsi="宋体" w:eastAsia="宋体" w:cs="宋体"/>
          <w:b/>
          <w:sz w:val="32"/>
          <w:szCs w:val="32"/>
        </w:rPr>
      </w:pPr>
      <w:r>
        <w:rPr>
          <w:rFonts w:hint="eastAsia" w:ascii="宋体" w:hAnsi="宋体" w:eastAsia="宋体" w:cs="宋体"/>
          <w:sz w:val="24"/>
        </w:rPr>
        <w:t>以上如构成虚假，自愿承担相关法律责任。</w:t>
      </w:r>
    </w:p>
    <w:p w14:paraId="4A9DB436">
      <w:pPr>
        <w:spacing w:line="360" w:lineRule="auto"/>
        <w:ind w:firstLine="643"/>
        <w:jc w:val="left"/>
        <w:rPr>
          <w:rFonts w:hint="eastAsia" w:ascii="宋体" w:hAnsi="宋体" w:eastAsia="宋体" w:cs="宋体"/>
          <w:b/>
          <w:sz w:val="32"/>
          <w:szCs w:val="32"/>
        </w:rPr>
      </w:pPr>
    </w:p>
    <w:p w14:paraId="1854349D">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113B4054">
      <w:pPr>
        <w:spacing w:line="360" w:lineRule="auto"/>
        <w:ind w:firstLine="480" w:firstLineChars="200"/>
        <w:jc w:val="left"/>
        <w:rPr>
          <w:rFonts w:hint="eastAsia" w:ascii="宋体" w:hAnsi="宋体" w:eastAsia="宋体" w:cs="宋体"/>
          <w:sz w:val="24"/>
        </w:rPr>
      </w:pPr>
    </w:p>
    <w:p w14:paraId="1B04DB77">
      <w:pPr>
        <w:spacing w:line="360" w:lineRule="auto"/>
        <w:ind w:firstLine="480" w:firstLineChars="200"/>
        <w:jc w:val="left"/>
        <w:rPr>
          <w:rFonts w:hint="eastAsia" w:ascii="宋体" w:hAnsi="宋体" w:eastAsia="宋体" w:cs="宋体"/>
          <w:sz w:val="24"/>
        </w:rPr>
      </w:pPr>
    </w:p>
    <w:p w14:paraId="68DB7FA9">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44905AD8">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37A3B6D4">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14:paraId="2F7D261E">
      <w:pPr>
        <w:spacing w:line="360" w:lineRule="auto"/>
        <w:ind w:firstLine="480" w:firstLineChars="200"/>
        <w:jc w:val="left"/>
        <w:rPr>
          <w:rFonts w:hint="eastAsia" w:ascii="宋体" w:hAnsi="宋体" w:eastAsia="宋体" w:cs="宋体"/>
          <w:sz w:val="24"/>
        </w:rPr>
      </w:pPr>
    </w:p>
    <w:p w14:paraId="17288094">
      <w:pPr>
        <w:spacing w:line="360" w:lineRule="auto"/>
        <w:ind w:firstLine="480" w:firstLineChars="200"/>
        <w:jc w:val="left"/>
        <w:rPr>
          <w:rFonts w:hint="eastAsia" w:ascii="宋体" w:hAnsi="宋体" w:eastAsia="宋体" w:cs="宋体"/>
          <w:sz w:val="24"/>
        </w:rPr>
      </w:pPr>
    </w:p>
    <w:p w14:paraId="2686858E">
      <w:pPr>
        <w:spacing w:line="360" w:lineRule="auto"/>
        <w:ind w:firstLine="480" w:firstLineChars="200"/>
        <w:jc w:val="left"/>
        <w:rPr>
          <w:rFonts w:hint="eastAsia" w:ascii="宋体" w:hAnsi="宋体" w:eastAsia="宋体" w:cs="宋体"/>
          <w:sz w:val="24"/>
        </w:rPr>
      </w:pPr>
    </w:p>
    <w:p w14:paraId="47FCEC29">
      <w:pPr>
        <w:spacing w:line="360" w:lineRule="auto"/>
        <w:jc w:val="center"/>
        <w:rPr>
          <w:rFonts w:hint="eastAsia"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w:t>
      </w:r>
    </w:p>
    <w:p w14:paraId="463A5818">
      <w:pPr>
        <w:spacing w:line="360" w:lineRule="auto"/>
        <w:jc w:val="left"/>
        <w:rPr>
          <w:rFonts w:hint="eastAsia" w:ascii="宋体" w:hAnsi="宋体" w:eastAsia="宋体" w:cs="宋体"/>
          <w:sz w:val="24"/>
        </w:rPr>
      </w:pPr>
    </w:p>
    <w:p w14:paraId="7DC36FBD">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14:paraId="25E3B0BD">
      <w:pPr>
        <w:spacing w:line="360" w:lineRule="auto"/>
        <w:jc w:val="left"/>
        <w:rPr>
          <w:rFonts w:hint="eastAsia" w:ascii="宋体" w:hAnsi="宋体" w:eastAsia="宋体" w:cs="宋体"/>
          <w:sz w:val="24"/>
        </w:rPr>
      </w:pPr>
      <w:r>
        <w:rPr>
          <w:rFonts w:hint="eastAsia" w:ascii="宋体" w:hAnsi="宋体" w:eastAsia="宋体" w:cs="宋体"/>
          <w:sz w:val="24"/>
        </w:rPr>
        <w:t xml:space="preserve">      </w:t>
      </w:r>
    </w:p>
    <w:p w14:paraId="14781AF5">
      <w:pPr>
        <w:pStyle w:val="5"/>
        <w:spacing w:line="360" w:lineRule="auto"/>
        <w:rPr>
          <w:rFonts w:hint="eastAsia" w:ascii="宋体" w:hAnsi="宋体" w:eastAsia="宋体" w:cs="宋体"/>
          <w:color w:val="auto"/>
          <w:kern w:val="0"/>
          <w:sz w:val="24"/>
        </w:rPr>
      </w:pPr>
      <w:r>
        <w:rPr>
          <w:rFonts w:hint="eastAsia" w:ascii="宋体" w:hAnsi="宋体" w:eastAsia="宋体" w:cs="宋体"/>
          <w:color w:val="auto"/>
          <w:kern w:val="0"/>
          <w:sz w:val="24"/>
        </w:rPr>
        <w:t xml:space="preserve">    我单位具有履行合同所必需的设备和专业技术能力。</w:t>
      </w:r>
    </w:p>
    <w:p w14:paraId="4B41F04B">
      <w:pPr>
        <w:pStyle w:val="5"/>
        <w:spacing w:line="360" w:lineRule="auto"/>
        <w:rPr>
          <w:rFonts w:hint="eastAsia" w:ascii="宋体" w:hAnsi="宋体" w:eastAsia="宋体" w:cs="宋体"/>
        </w:rPr>
      </w:pPr>
    </w:p>
    <w:p w14:paraId="3E019A91">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0247C78F">
      <w:pPr>
        <w:spacing w:line="360" w:lineRule="auto"/>
        <w:ind w:firstLine="480" w:firstLineChars="200"/>
        <w:jc w:val="left"/>
        <w:rPr>
          <w:rFonts w:hint="eastAsia" w:ascii="宋体" w:hAnsi="宋体" w:eastAsia="宋体" w:cs="宋体"/>
          <w:sz w:val="24"/>
        </w:rPr>
      </w:pPr>
    </w:p>
    <w:p w14:paraId="5FDA149D">
      <w:pPr>
        <w:spacing w:line="360" w:lineRule="auto"/>
        <w:ind w:firstLine="480" w:firstLineChars="200"/>
        <w:jc w:val="left"/>
        <w:rPr>
          <w:rFonts w:hint="eastAsia" w:ascii="宋体" w:hAnsi="宋体" w:eastAsia="宋体" w:cs="宋体"/>
          <w:sz w:val="24"/>
        </w:rPr>
      </w:pPr>
    </w:p>
    <w:p w14:paraId="21A92C39">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6E61DA93">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403583B0">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14:paraId="3C48E0CC">
      <w:pPr>
        <w:autoSpaceDE w:val="0"/>
        <w:autoSpaceDN w:val="0"/>
        <w:adjustRightInd w:val="0"/>
        <w:snapToGrid w:val="0"/>
        <w:spacing w:line="360" w:lineRule="auto"/>
        <w:jc w:val="center"/>
        <w:rPr>
          <w:rFonts w:hint="eastAsia" w:ascii="宋体" w:hAnsi="宋体" w:eastAsia="宋体" w:cs="宋体"/>
        </w:rPr>
      </w:pPr>
      <w:r>
        <w:rPr>
          <w:rFonts w:hint="eastAsia" w:ascii="宋体" w:hAnsi="宋体" w:eastAsia="宋体" w:cs="宋体"/>
        </w:rPr>
        <w:br w:type="page"/>
      </w:r>
    </w:p>
    <w:p w14:paraId="30C2DBD1">
      <w:pPr>
        <w:pStyle w:val="5"/>
        <w:jc w:val="center"/>
        <w:rPr>
          <w:rFonts w:ascii="宋体" w:hAnsi="宋体"/>
          <w:b/>
          <w:color w:val="auto"/>
          <w:sz w:val="32"/>
          <w:szCs w:val="32"/>
          <w:highlight w:val="none"/>
        </w:rPr>
      </w:pPr>
      <w:r>
        <w:rPr>
          <w:rFonts w:hint="eastAsia" w:ascii="宋体" w:hAnsi="宋体"/>
          <w:b/>
          <w:color w:val="auto"/>
          <w:sz w:val="32"/>
          <w:szCs w:val="32"/>
          <w:highlight w:val="none"/>
        </w:rPr>
        <w:t>非联合体投标声明函</w:t>
      </w:r>
    </w:p>
    <w:p w14:paraId="6153C17D">
      <w:pPr>
        <w:spacing w:line="360" w:lineRule="atLeast"/>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14:paraId="468239F7">
      <w:pPr>
        <w:pStyle w:val="6"/>
        <w:autoSpaceDE w:val="0"/>
        <w:autoSpaceDN w:val="0"/>
        <w:adjustRightInd w:val="0"/>
        <w:spacing w:line="500" w:lineRule="exact"/>
        <w:ind w:firstLine="840" w:firstLineChars="350"/>
        <w:jc w:val="center"/>
        <w:rPr>
          <w:color w:val="auto"/>
          <w:sz w:val="24"/>
          <w:highlight w:val="none"/>
        </w:rPr>
      </w:pPr>
    </w:p>
    <w:p w14:paraId="770C5860">
      <w:pPr>
        <w:pStyle w:val="6"/>
        <w:autoSpaceDE w:val="0"/>
        <w:autoSpaceDN w:val="0"/>
        <w:adjustRightInd w:val="0"/>
        <w:spacing w:line="500" w:lineRule="exact"/>
        <w:ind w:firstLine="3960" w:firstLineChars="1650"/>
        <w:rPr>
          <w:color w:val="auto"/>
          <w:sz w:val="24"/>
          <w:highlight w:val="none"/>
        </w:rPr>
      </w:pPr>
    </w:p>
    <w:p w14:paraId="79905F43">
      <w:pPr>
        <w:pStyle w:val="6"/>
        <w:autoSpaceDE w:val="0"/>
        <w:autoSpaceDN w:val="0"/>
        <w:adjustRightInd w:val="0"/>
        <w:spacing w:line="500" w:lineRule="exact"/>
        <w:ind w:firstLine="3960" w:firstLineChars="1650"/>
        <w:rPr>
          <w:color w:val="auto"/>
          <w:sz w:val="24"/>
          <w:highlight w:val="none"/>
        </w:rPr>
      </w:pPr>
    </w:p>
    <w:p w14:paraId="30F3C4EA">
      <w:pPr>
        <w:pStyle w:val="6"/>
        <w:autoSpaceDE w:val="0"/>
        <w:autoSpaceDN w:val="0"/>
        <w:adjustRightInd w:val="0"/>
        <w:spacing w:line="500" w:lineRule="exact"/>
        <w:ind w:firstLine="3975" w:firstLineChars="1650"/>
        <w:rPr>
          <w:b/>
          <w:bCs/>
          <w:color w:val="auto"/>
          <w:sz w:val="24"/>
          <w:highlight w:val="none"/>
        </w:rPr>
      </w:pPr>
      <w:r>
        <w:rPr>
          <w:rFonts w:hint="eastAsia"/>
          <w:b/>
          <w:bCs/>
          <w:color w:val="auto"/>
          <w:sz w:val="24"/>
          <w:highlight w:val="none"/>
        </w:rPr>
        <w:t>（内容自拟）</w:t>
      </w:r>
    </w:p>
    <w:p w14:paraId="4EF77BFE">
      <w:pPr>
        <w:pStyle w:val="6"/>
        <w:autoSpaceDE w:val="0"/>
        <w:autoSpaceDN w:val="0"/>
        <w:adjustRightInd w:val="0"/>
        <w:spacing w:line="500" w:lineRule="exact"/>
        <w:ind w:firstLine="840" w:firstLineChars="350"/>
        <w:rPr>
          <w:color w:val="auto"/>
          <w:highlight w:val="none"/>
        </w:rPr>
      </w:pPr>
    </w:p>
    <w:p w14:paraId="545B31CF">
      <w:pPr>
        <w:pStyle w:val="6"/>
        <w:autoSpaceDE w:val="0"/>
        <w:autoSpaceDN w:val="0"/>
        <w:adjustRightInd w:val="0"/>
        <w:spacing w:line="500" w:lineRule="exact"/>
        <w:ind w:firstLine="840" w:firstLineChars="350"/>
        <w:rPr>
          <w:color w:val="auto"/>
          <w:highlight w:val="none"/>
        </w:rPr>
      </w:pPr>
    </w:p>
    <w:p w14:paraId="672E96CD">
      <w:pPr>
        <w:pStyle w:val="6"/>
        <w:autoSpaceDE w:val="0"/>
        <w:autoSpaceDN w:val="0"/>
        <w:adjustRightInd w:val="0"/>
        <w:spacing w:line="500" w:lineRule="exact"/>
        <w:ind w:firstLine="840" w:firstLineChars="350"/>
        <w:rPr>
          <w:color w:val="auto"/>
          <w:highlight w:val="none"/>
        </w:rPr>
      </w:pPr>
    </w:p>
    <w:p w14:paraId="0F40B975">
      <w:pPr>
        <w:pStyle w:val="6"/>
        <w:autoSpaceDE w:val="0"/>
        <w:autoSpaceDN w:val="0"/>
        <w:adjustRightInd w:val="0"/>
        <w:spacing w:line="500" w:lineRule="exact"/>
        <w:ind w:firstLine="840" w:firstLineChars="350"/>
        <w:rPr>
          <w:color w:val="auto"/>
          <w:highlight w:val="none"/>
        </w:rPr>
      </w:pPr>
    </w:p>
    <w:p w14:paraId="33BA7E8D">
      <w:pPr>
        <w:pStyle w:val="6"/>
        <w:autoSpaceDE w:val="0"/>
        <w:autoSpaceDN w:val="0"/>
        <w:adjustRightInd w:val="0"/>
        <w:spacing w:line="500" w:lineRule="exact"/>
        <w:ind w:firstLine="840" w:firstLineChars="350"/>
        <w:rPr>
          <w:color w:val="auto"/>
          <w:highlight w:val="none"/>
        </w:rPr>
      </w:pPr>
    </w:p>
    <w:p w14:paraId="708F52CB">
      <w:pPr>
        <w:spacing w:line="600" w:lineRule="auto"/>
        <w:ind w:firstLine="960" w:firstLineChars="400"/>
        <w:jc w:val="left"/>
        <w:rPr>
          <w:rFonts w:ascii="宋体" w:hAnsi="宋体"/>
          <w:color w:val="auto"/>
          <w:sz w:val="24"/>
          <w:highlight w:val="none"/>
          <w:u w:val="single"/>
        </w:rPr>
      </w:pPr>
      <w:r>
        <w:rPr>
          <w:rFonts w:hint="eastAsia" w:ascii="宋体" w:hAnsi="宋体" w:eastAsia="宋体" w:cs="宋体"/>
          <w:sz w:val="24"/>
          <w:szCs w:val="28"/>
        </w:rPr>
        <w:t>投标人</w:t>
      </w:r>
      <w:r>
        <w:rPr>
          <w:rFonts w:hint="eastAsia" w:ascii="宋体" w:hAnsi="宋体"/>
          <w:color w:val="auto"/>
          <w:sz w:val="24"/>
          <w:szCs w:val="28"/>
          <w:highlight w:val="none"/>
        </w:rPr>
        <w:t>全称</w:t>
      </w:r>
      <w:r>
        <w:rPr>
          <w:rFonts w:hint="eastAsia" w:ascii="宋体" w:hAnsi="宋体"/>
          <w:color w:val="auto"/>
          <w:sz w:val="24"/>
          <w:highlight w:val="none"/>
        </w:rPr>
        <w:t>（公章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203EB3E9">
      <w:pPr>
        <w:spacing w:line="600" w:lineRule="auto"/>
        <w:ind w:firstLine="960" w:firstLineChars="400"/>
        <w:jc w:val="left"/>
        <w:rPr>
          <w:rFonts w:ascii="宋体" w:hAnsi="宋体"/>
          <w:color w:val="auto"/>
          <w:sz w:val="24"/>
          <w:highlight w:val="none"/>
          <w:u w:val="single"/>
        </w:rPr>
      </w:pP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1AF44620">
      <w:pPr>
        <w:ind w:firstLine="960" w:firstLineChars="400"/>
        <w:rPr>
          <w:color w:val="auto"/>
          <w:highlight w:val="non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58E00CE6">
      <w:pPr>
        <w:ind w:firstLine="960" w:firstLineChars="4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3F841BA"/>
    <w:rsid w:val="000C1FF9"/>
    <w:rsid w:val="02C80F58"/>
    <w:rsid w:val="08272C43"/>
    <w:rsid w:val="09903C9B"/>
    <w:rsid w:val="0ABB4D47"/>
    <w:rsid w:val="0BE04893"/>
    <w:rsid w:val="0D4E7778"/>
    <w:rsid w:val="0F342234"/>
    <w:rsid w:val="13CE7C74"/>
    <w:rsid w:val="13DA4490"/>
    <w:rsid w:val="189A5F9C"/>
    <w:rsid w:val="213845A4"/>
    <w:rsid w:val="24F363FF"/>
    <w:rsid w:val="25162E4E"/>
    <w:rsid w:val="25782B99"/>
    <w:rsid w:val="2AE35581"/>
    <w:rsid w:val="2ED907DB"/>
    <w:rsid w:val="32B91109"/>
    <w:rsid w:val="36ED4356"/>
    <w:rsid w:val="38915A69"/>
    <w:rsid w:val="3C0E72DB"/>
    <w:rsid w:val="3E17579D"/>
    <w:rsid w:val="43F841BA"/>
    <w:rsid w:val="44507A61"/>
    <w:rsid w:val="448259B3"/>
    <w:rsid w:val="46C04C25"/>
    <w:rsid w:val="48B031BB"/>
    <w:rsid w:val="4A206D28"/>
    <w:rsid w:val="4AB8212E"/>
    <w:rsid w:val="4C2227CC"/>
    <w:rsid w:val="4EA07161"/>
    <w:rsid w:val="51384D7E"/>
    <w:rsid w:val="56BC6B02"/>
    <w:rsid w:val="57947A7F"/>
    <w:rsid w:val="58E26E2B"/>
    <w:rsid w:val="5B595865"/>
    <w:rsid w:val="622D6B06"/>
    <w:rsid w:val="64813139"/>
    <w:rsid w:val="671D35ED"/>
    <w:rsid w:val="679646B3"/>
    <w:rsid w:val="6DEA7D4D"/>
    <w:rsid w:val="6E511637"/>
    <w:rsid w:val="733A1083"/>
    <w:rsid w:val="74B75BAD"/>
    <w:rsid w:val="775F730A"/>
    <w:rsid w:val="7EA35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paragraph" w:styleId="4">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5">
    <w:name w:val="Body Text"/>
    <w:basedOn w:val="1"/>
    <w:next w:val="1"/>
    <w:qFormat/>
    <w:uiPriority w:val="0"/>
    <w:rPr>
      <w:b/>
      <w:sz w:val="28"/>
    </w:rPr>
  </w:style>
  <w:style w:type="paragraph" w:styleId="6">
    <w:name w:val="Body Text Indent"/>
    <w:basedOn w:val="1"/>
    <w:qFormat/>
    <w:uiPriority w:val="0"/>
    <w:pPr>
      <w:ind w:firstLine="480"/>
    </w:pPr>
    <w:rPr>
      <w:rFonts w:ascii="宋体" w:hAnsi="宋体"/>
    </w:rPr>
  </w:style>
  <w:style w:type="paragraph" w:styleId="7">
    <w:name w:val="Plain Text"/>
    <w:basedOn w:val="1"/>
    <w:qFormat/>
    <w:uiPriority w:val="99"/>
    <w:rPr>
      <w:rFonts w:ascii="宋体" w:hAnsi="Courier New" w:cs="Courier New"/>
      <w:szCs w:val="21"/>
    </w:rPr>
  </w:style>
  <w:style w:type="paragraph" w:styleId="8">
    <w:name w:val="Normal (Web)"/>
    <w:basedOn w:val="1"/>
    <w:qFormat/>
    <w:uiPriority w:val="99"/>
    <w:pPr>
      <w:widowControl/>
      <w:adjustRightInd w:val="0"/>
      <w:snapToGrid w:val="0"/>
      <w:spacing w:line="360" w:lineRule="auto"/>
      <w:jc w:val="left"/>
    </w:pPr>
    <w:rPr>
      <w:rFonts w:ascii="宋体" w:hAnsi="宋体" w:eastAsia="宋体" w:cs="宋体"/>
      <w:kern w:val="0"/>
      <w:sz w:val="24"/>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1479</Words>
  <Characters>1492</Characters>
  <Lines>0</Lines>
  <Paragraphs>0</Paragraphs>
  <TotalTime>0</TotalTime>
  <ScaleCrop>false</ScaleCrop>
  <LinksUpToDate>false</LinksUpToDate>
  <CharactersWithSpaces>2101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々尚haha</cp:lastModifiedBy>
  <dcterms:modified xsi:type="dcterms:W3CDTF">2024-09-06T08:24:26Z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827F715DEBAE400AB71A31C208F18F3B_11</vt:lpwstr>
  </property>
</Properties>
</file>