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492E47">
      <w:pPr>
        <w:pStyle w:val="3"/>
        <w:ind w:firstLine="0" w:firstLineChars="0"/>
        <w:jc w:val="center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sz w:val="32"/>
          <w:szCs w:val="32"/>
        </w:rPr>
        <w:t>业绩一览表</w:t>
      </w:r>
    </w:p>
    <w:p w14:paraId="495F5699">
      <w:pPr>
        <w:rPr>
          <w:rFonts w:hint="eastAsia" w:ascii="宋体" w:hAnsi="宋体" w:eastAsia="宋体" w:cs="宋体"/>
          <w:sz w:val="24"/>
          <w:u w:val="single"/>
        </w:rPr>
      </w:pPr>
    </w:p>
    <w:tbl>
      <w:tblPr>
        <w:tblStyle w:val="5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2ADE861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AA6D58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2752E94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5116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 w14:paraId="36F46F7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签订日期</w:t>
            </w:r>
          </w:p>
        </w:tc>
        <w:tc>
          <w:tcPr>
            <w:tcW w:w="2700" w:type="dxa"/>
            <w:noWrap w:val="0"/>
            <w:vAlign w:val="center"/>
          </w:tcPr>
          <w:p w14:paraId="70B8DB1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业主名称、联系人及电话</w:t>
            </w:r>
          </w:p>
        </w:tc>
      </w:tr>
      <w:tr w14:paraId="6E0B0D2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EE768D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 w14:paraId="59F9135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F836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23A50A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1DA837B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9D620A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B423C9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 w14:paraId="67A25D1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54057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85192A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EAEC6B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433D75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04D499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 w14:paraId="1982F0B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4948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039F07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36F041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8E8A3E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C4D669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 w14:paraId="4462E69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72AF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9C1B0D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0CC762D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183B3C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60651A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 w14:paraId="34521E7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28E9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E4FCCF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1379199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70EF9C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C9A9F4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 w14:paraId="08F1608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A65A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F04668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A1B1FE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12C27E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DE2311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3F28BFE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0012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B70FF9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2F8AC8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7616FA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B65ABF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27CE838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9FE5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F0B553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069ACF3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9EF2F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5212D0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CFA3D2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7162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6450B8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74D47C3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228172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5BAB8E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4BBC4BF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12E6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AB39C8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29CBF9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19294B2B">
      <w:pPr>
        <w:snapToGrid w:val="0"/>
        <w:ind w:left="349" w:hanging="348" w:hangingChars="166"/>
        <w:rPr>
          <w:rFonts w:hint="eastAsia" w:ascii="宋体" w:hAnsi="宋体" w:eastAsia="宋体" w:cs="宋体"/>
        </w:rPr>
      </w:pPr>
    </w:p>
    <w:p w14:paraId="4CD2280C">
      <w:pPr>
        <w:snapToGrid w:val="0"/>
        <w:ind w:left="349" w:hanging="348" w:hangingChars="166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注：</w:t>
      </w:r>
    </w:p>
    <w:p w14:paraId="6B3EE4AC">
      <w:pPr>
        <w:snapToGrid w:val="0"/>
        <w:ind w:left="349" w:hanging="348" w:hangingChars="166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1、</w:t>
      </w:r>
      <w:r>
        <w:rPr>
          <w:rFonts w:hint="eastAsia" w:ascii="宋体" w:hAnsi="宋体" w:eastAsia="宋体" w:cs="宋体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szCs w:val="21"/>
        </w:rPr>
        <w:t>应如实列出以上情况，如有隐瞒，一经查实将导致其投标申请被拒绝。</w:t>
      </w:r>
    </w:p>
    <w:p w14:paraId="426780C9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Cs w:val="21"/>
        </w:rPr>
        <w:t>2、</w:t>
      </w:r>
      <w:r>
        <w:rPr>
          <w:rFonts w:hint="eastAsia" w:ascii="宋体" w:hAnsi="宋体" w:eastAsia="宋体" w:cs="宋体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szCs w:val="21"/>
        </w:rPr>
        <w:t>需</w:t>
      </w:r>
      <w:r>
        <w:rPr>
          <w:rFonts w:hint="eastAsia" w:ascii="宋体" w:hAnsi="宋体" w:eastAsia="宋体" w:cs="宋体"/>
          <w:szCs w:val="21"/>
          <w:lang w:val="en-US" w:eastAsia="zh-CN"/>
        </w:rPr>
        <w:t>在此表后附</w:t>
      </w:r>
      <w:r>
        <w:rPr>
          <w:rFonts w:hint="eastAsia" w:ascii="宋体" w:hAnsi="宋体" w:eastAsia="宋体" w:cs="宋体"/>
          <w:szCs w:val="21"/>
        </w:rPr>
        <w:t>业绩合同复印件，合同复印件至少包括</w:t>
      </w:r>
      <w:r>
        <w:rPr>
          <w:rFonts w:hint="eastAsia" w:ascii="宋体" w:hAnsi="宋体" w:eastAsia="宋体" w:cs="宋体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szCs w:val="21"/>
        </w:rPr>
        <w:t>与用户签订的合同首页、合同关键页、签字盖章页等，缺项视为无效业绩。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mY2VjMjMyMzM4M2UzNDcxZGMxODQ5M2Y0N2QzODQifQ=="/>
  </w:docVars>
  <w:rsids>
    <w:rsidRoot w:val="6A0B2496"/>
    <w:rsid w:val="69B462C0"/>
    <w:rsid w:val="6A0B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4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151</Characters>
  <Lines>0</Lines>
  <Paragraphs>0</Paragraphs>
  <TotalTime>0</TotalTime>
  <ScaleCrop>false</ScaleCrop>
  <LinksUpToDate>false</LinksUpToDate>
  <CharactersWithSpaces>151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2024-10-22T03:20:00Z</dcterms:created>
  <dc:creator>钟玉艳</dc:creator>
  <cp:lastModifiedBy>钟玉艳</cp:lastModifiedBy>
  <dcterms:modified xsi:type="dcterms:W3CDTF">2025-01-15T08:34:28Z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A55FF0C783584E99A718D6B72E290249_11</vt:lpwstr>
  </property>
  <property fmtid="{D5CDD505-2E9C-101B-9397-08002B2CF9AE}" pid="4" name="KSOTemplateDocerSaveRecord">
    <vt:lpwstr>eyJoZGlkIjoiMDFmY2VjMjMyMzM4M2UzNDcxZGMxODQ5M2Y0N2QzODQiLCJ1c2VySWQiOiIzMzYwMzQ1MTgifQ==</vt:lpwstr>
  </property>
</Properties>
</file>