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9D0F26">
      <w:pPr>
        <w:jc w:val="center"/>
        <w:rPr>
          <w:rFonts w:hint="eastAsia" w:ascii="宋体" w:hAnsi="宋体" w:eastAsia="宋体" w:cs="宋体"/>
          <w:b/>
          <w:bCs/>
          <w:color w:val="auto"/>
          <w:sz w:val="32"/>
        </w:rPr>
      </w:pPr>
      <w:r>
        <w:rPr>
          <w:rFonts w:hint="eastAsia" w:ascii="宋体" w:hAnsi="宋体" w:eastAsia="宋体" w:cs="宋体"/>
          <w:b/>
          <w:bCs/>
          <w:color w:val="auto"/>
          <w:sz w:val="32"/>
        </w:rPr>
        <w:t>资格证明文件</w:t>
      </w:r>
    </w:p>
    <w:p w14:paraId="23089BEE">
      <w:pPr>
        <w:widowControl/>
        <w:jc w:val="center"/>
        <w:outlineLvl w:val="0"/>
        <w:rPr>
          <w:rFonts w:hint="eastAsia" w:ascii="宋体" w:hAnsi="宋体" w:eastAsia="宋体" w:cs="宋体"/>
          <w:b/>
          <w:bCs/>
          <w:sz w:val="28"/>
          <w:szCs w:val="28"/>
        </w:rPr>
      </w:pPr>
      <w:r>
        <w:rPr>
          <w:rFonts w:hint="eastAsia" w:ascii="宋体" w:hAnsi="宋体" w:eastAsia="宋体" w:cs="宋体"/>
          <w:b/>
          <w:bCs/>
          <w:sz w:val="28"/>
          <w:szCs w:val="28"/>
          <w:lang w:val="zh-CN"/>
        </w:rPr>
        <w:t>（</w:t>
      </w:r>
      <w:r>
        <w:rPr>
          <w:rFonts w:hint="eastAsia" w:ascii="宋体" w:hAnsi="宋体" w:eastAsia="宋体" w:cs="宋体"/>
          <w:b/>
          <w:bCs/>
          <w:sz w:val="28"/>
          <w:szCs w:val="28"/>
          <w:lang w:val="en-US" w:eastAsia="zh-CN"/>
        </w:rPr>
        <w:t>一</w:t>
      </w:r>
      <w:r>
        <w:rPr>
          <w:rFonts w:hint="eastAsia" w:ascii="宋体" w:hAnsi="宋体" w:eastAsia="宋体" w:cs="宋体"/>
          <w:b/>
          <w:bCs/>
          <w:sz w:val="28"/>
          <w:szCs w:val="28"/>
          <w:lang w:val="zh-CN"/>
        </w:rPr>
        <w:t>）</w:t>
      </w:r>
      <w:r>
        <w:rPr>
          <w:rFonts w:hint="eastAsia" w:ascii="宋体" w:hAnsi="宋体" w:eastAsia="宋体" w:cs="宋体"/>
          <w:b/>
          <w:bCs/>
          <w:sz w:val="28"/>
          <w:szCs w:val="28"/>
          <w:lang w:val="zh-CN"/>
        </w:rPr>
        <w:t>法定代表人（或单位负责人）授权</w:t>
      </w:r>
      <w:r>
        <w:rPr>
          <w:rFonts w:hint="eastAsia" w:ascii="宋体" w:hAnsi="宋体" w:eastAsia="宋体" w:cs="宋体"/>
          <w:b/>
          <w:bCs/>
          <w:sz w:val="28"/>
          <w:szCs w:val="28"/>
        </w:rPr>
        <w:t>委托</w:t>
      </w:r>
      <w:r>
        <w:rPr>
          <w:rFonts w:hint="eastAsia" w:ascii="宋体" w:hAnsi="宋体" w:eastAsia="宋体" w:cs="宋体"/>
          <w:b/>
          <w:bCs/>
          <w:sz w:val="28"/>
          <w:szCs w:val="28"/>
          <w:lang w:val="zh-CN"/>
        </w:rPr>
        <w:t>书</w:t>
      </w:r>
    </w:p>
    <w:p w14:paraId="33B0F25B">
      <w:pPr>
        <w:autoSpaceDE w:val="0"/>
        <w:autoSpaceDN w:val="0"/>
        <w:adjustRightInd w:val="0"/>
        <w:spacing w:line="348" w:lineRule="auto"/>
        <w:ind w:firstLine="400"/>
        <w:rPr>
          <w:rFonts w:hint="eastAsia" w:ascii="宋体" w:hAnsi="宋体" w:eastAsia="宋体" w:cs="宋体"/>
          <w:b/>
          <w:bCs/>
          <w:sz w:val="20"/>
        </w:rPr>
      </w:pPr>
    </w:p>
    <w:p w14:paraId="095D3083">
      <w:pPr>
        <w:autoSpaceDE w:val="0"/>
        <w:autoSpaceDN w:val="0"/>
        <w:adjustRightInd w:val="0"/>
        <w:spacing w:line="348" w:lineRule="auto"/>
        <w:rPr>
          <w:rFonts w:hint="eastAsia" w:ascii="宋体" w:hAnsi="宋体" w:eastAsia="宋体" w:cs="宋体"/>
          <w:sz w:val="24"/>
        </w:rPr>
      </w:pPr>
      <w:r>
        <w:rPr>
          <w:rFonts w:hint="eastAsia" w:ascii="宋体" w:hAnsi="宋体" w:eastAsia="宋体" w:cs="宋体"/>
          <w:sz w:val="24"/>
          <w:lang w:val="zh-CN"/>
        </w:rPr>
        <w:t>陕西省采购招标有限责任公司：</w:t>
      </w:r>
    </w:p>
    <w:p w14:paraId="169C69AE">
      <w:pPr>
        <w:autoSpaceDE w:val="0"/>
        <w:autoSpaceDN w:val="0"/>
        <w:adjustRightInd w:val="0"/>
        <w:spacing w:line="348" w:lineRule="auto"/>
        <w:ind w:firstLine="640"/>
        <w:rPr>
          <w:rFonts w:hint="eastAsia" w:ascii="宋体" w:hAnsi="宋体" w:eastAsia="宋体" w:cs="宋体"/>
          <w:sz w:val="24"/>
        </w:rPr>
      </w:pPr>
      <w:r>
        <w:rPr>
          <w:rFonts w:hint="eastAsia" w:ascii="宋体" w:hAnsi="宋体" w:eastAsia="宋体" w:cs="宋体"/>
          <w:sz w:val="24"/>
          <w:lang w:val="zh-CN"/>
        </w:rPr>
        <w:t>注册于</w:t>
      </w:r>
      <w:r>
        <w:rPr>
          <w:rFonts w:hint="eastAsia" w:ascii="宋体" w:hAnsi="宋体" w:eastAsia="宋体" w:cs="宋体"/>
          <w:sz w:val="24"/>
          <w:u w:val="single"/>
          <w:lang w:val="zh-CN"/>
        </w:rPr>
        <w:t>（工商行政管理局名称）</w:t>
      </w:r>
      <w:r>
        <w:rPr>
          <w:rFonts w:hint="eastAsia" w:ascii="宋体" w:hAnsi="宋体" w:eastAsia="宋体" w:cs="宋体"/>
          <w:sz w:val="24"/>
          <w:lang w:val="zh-CN"/>
        </w:rPr>
        <w:t>之</w:t>
      </w:r>
      <w:r>
        <w:rPr>
          <w:rFonts w:hint="eastAsia" w:ascii="宋体" w:hAnsi="宋体" w:eastAsia="宋体" w:cs="宋体"/>
          <w:sz w:val="24"/>
          <w:u w:val="single"/>
          <w:lang w:val="zh-CN"/>
        </w:rPr>
        <w:t>（供应商全称）</w:t>
      </w:r>
      <w:r>
        <w:rPr>
          <w:rFonts w:hint="eastAsia" w:ascii="宋体" w:hAnsi="宋体" w:eastAsia="宋体" w:cs="宋体"/>
          <w:sz w:val="24"/>
          <w:lang w:val="zh-CN"/>
        </w:rPr>
        <w:t>法人代表</w:t>
      </w:r>
      <w:r>
        <w:rPr>
          <w:rFonts w:hint="eastAsia" w:ascii="宋体" w:hAnsi="宋体" w:eastAsia="宋体" w:cs="宋体"/>
          <w:sz w:val="24"/>
          <w:u w:val="single"/>
          <w:lang w:val="zh-CN"/>
        </w:rPr>
        <w:t>（姓名、职务）</w:t>
      </w:r>
      <w:r>
        <w:rPr>
          <w:rFonts w:hint="eastAsia" w:ascii="宋体" w:hAnsi="宋体" w:eastAsia="宋体" w:cs="宋体"/>
          <w:sz w:val="24"/>
          <w:lang w:val="zh-CN"/>
        </w:rPr>
        <w:t>授权</w:t>
      </w:r>
      <w:r>
        <w:rPr>
          <w:rFonts w:hint="eastAsia" w:ascii="宋体" w:hAnsi="宋体" w:eastAsia="宋体" w:cs="宋体"/>
          <w:sz w:val="24"/>
          <w:u w:val="single"/>
          <w:lang w:val="zh-CN"/>
        </w:rPr>
        <w:t>（被授权人姓名、职务）</w:t>
      </w:r>
      <w:r>
        <w:rPr>
          <w:rFonts w:hint="eastAsia" w:ascii="宋体" w:hAnsi="宋体" w:eastAsia="宋体" w:cs="宋体"/>
          <w:sz w:val="24"/>
          <w:lang w:val="zh-CN"/>
        </w:rPr>
        <w:t>为本公司的合法代理人，就</w:t>
      </w:r>
      <w:r>
        <w:rPr>
          <w:rFonts w:hint="eastAsia" w:ascii="宋体" w:hAnsi="宋体" w:eastAsia="宋体" w:cs="宋体"/>
          <w:sz w:val="24"/>
          <w:u w:val="single"/>
          <w:lang w:val="zh-CN"/>
        </w:rPr>
        <w:t>场馆设备更新及配套工程项目设计（采购项目编号：SCZC2025-CS-0027-001）</w:t>
      </w:r>
      <w:r>
        <w:rPr>
          <w:rFonts w:hint="eastAsia" w:ascii="宋体" w:hAnsi="宋体" w:eastAsia="宋体" w:cs="宋体"/>
          <w:sz w:val="24"/>
          <w:lang w:val="zh-CN"/>
        </w:rPr>
        <w:t>的磋商及合同的执行和完成，以本公司的名义处理一切与之有关的事宜。</w:t>
      </w:r>
    </w:p>
    <w:p w14:paraId="669AA17B">
      <w:pPr>
        <w:snapToGrid w:val="0"/>
        <w:spacing w:line="360" w:lineRule="auto"/>
        <w:ind w:firstLine="480" w:firstLineChars="200"/>
        <w:rPr>
          <w:rFonts w:hint="eastAsia" w:ascii="宋体" w:hAnsi="宋体" w:eastAsia="宋体" w:cs="宋体"/>
          <w:b/>
          <w:bCs/>
          <w:sz w:val="24"/>
          <w:lang w:val="zh-CN"/>
        </w:rPr>
      </w:pPr>
      <w:r>
        <w:rPr>
          <w:rFonts w:hint="eastAsia" w:ascii="宋体" w:hAnsi="宋体" w:eastAsia="宋体" w:cs="宋体"/>
          <w:sz w:val="24"/>
          <w:lang w:val="zh-CN"/>
        </w:rPr>
        <w:t>本授权自</w:t>
      </w:r>
      <w:r>
        <w:rPr>
          <w:rFonts w:hint="eastAsia" w:ascii="宋体" w:hAnsi="宋体" w:eastAsia="宋体" w:cs="宋体"/>
          <w:sz w:val="24"/>
          <w:u w:val="single"/>
          <w:lang w:val="zh-CN"/>
        </w:rPr>
        <w:t xml:space="preserve">    </w:t>
      </w:r>
      <w:r>
        <w:rPr>
          <w:rFonts w:hint="eastAsia" w:ascii="宋体" w:hAnsi="宋体" w:eastAsia="宋体" w:cs="宋体"/>
          <w:sz w:val="24"/>
          <w:lang w:val="zh-CN"/>
        </w:rPr>
        <w:t>年</w:t>
      </w:r>
      <w:r>
        <w:rPr>
          <w:rFonts w:hint="eastAsia" w:ascii="宋体" w:hAnsi="宋体" w:eastAsia="宋体" w:cs="宋体"/>
          <w:sz w:val="24"/>
          <w:u w:val="single"/>
          <w:lang w:val="zh-CN"/>
        </w:rPr>
        <w:t xml:space="preserve">   </w:t>
      </w:r>
      <w:r>
        <w:rPr>
          <w:rFonts w:hint="eastAsia" w:ascii="宋体" w:hAnsi="宋体" w:eastAsia="宋体" w:cs="宋体"/>
          <w:sz w:val="24"/>
          <w:lang w:val="zh-CN"/>
        </w:rPr>
        <w:t>月</w:t>
      </w:r>
      <w:r>
        <w:rPr>
          <w:rFonts w:hint="eastAsia" w:ascii="宋体" w:hAnsi="宋体" w:eastAsia="宋体" w:cs="宋体"/>
          <w:sz w:val="24"/>
          <w:u w:val="single"/>
          <w:lang w:val="zh-CN"/>
        </w:rPr>
        <w:t xml:space="preserve"> </w:t>
      </w:r>
      <w:r>
        <w:rPr>
          <w:rFonts w:hint="eastAsia" w:ascii="宋体" w:hAnsi="宋体" w:eastAsia="宋体" w:cs="宋体"/>
          <w:sz w:val="24"/>
          <w:u w:val="single"/>
        </w:rPr>
        <w:t xml:space="preserve"> </w:t>
      </w:r>
      <w:r>
        <w:rPr>
          <w:rFonts w:hint="eastAsia" w:ascii="宋体" w:hAnsi="宋体" w:eastAsia="宋体" w:cs="宋体"/>
          <w:sz w:val="24"/>
          <w:u w:val="single"/>
          <w:lang w:val="zh-CN"/>
        </w:rPr>
        <w:t xml:space="preserve"> </w:t>
      </w:r>
      <w:r>
        <w:rPr>
          <w:rFonts w:hint="eastAsia" w:ascii="宋体" w:hAnsi="宋体" w:eastAsia="宋体" w:cs="宋体"/>
          <w:sz w:val="24"/>
          <w:lang w:val="zh-CN"/>
        </w:rPr>
        <w:t>日起生效。（</w:t>
      </w:r>
      <w:r>
        <w:rPr>
          <w:rFonts w:hint="eastAsia" w:ascii="宋体" w:hAnsi="宋体" w:eastAsia="宋体" w:cs="宋体"/>
          <w:b/>
          <w:sz w:val="24"/>
          <w:lang w:val="zh-CN"/>
        </w:rPr>
        <w:t>提示：此日期不应晚于磋商响应函签署日期</w:t>
      </w:r>
      <w:r>
        <w:rPr>
          <w:rFonts w:hint="eastAsia" w:ascii="宋体" w:hAnsi="宋体" w:eastAsia="宋体" w:cs="宋体"/>
          <w:sz w:val="24"/>
          <w:lang w:val="zh-CN"/>
        </w:rPr>
        <w:t>）</w:t>
      </w:r>
    </w:p>
    <w:p w14:paraId="2508AD0F">
      <w:pPr>
        <w:autoSpaceDE w:val="0"/>
        <w:autoSpaceDN w:val="0"/>
        <w:adjustRightInd w:val="0"/>
        <w:spacing w:line="348" w:lineRule="auto"/>
        <w:rPr>
          <w:rFonts w:hint="eastAsia" w:ascii="宋体" w:hAnsi="宋体" w:eastAsia="宋体" w:cs="宋体"/>
          <w:sz w:val="24"/>
        </w:rPr>
      </w:pPr>
    </w:p>
    <w:p w14:paraId="48D75B32">
      <w:pPr>
        <w:autoSpaceDE w:val="0"/>
        <w:autoSpaceDN w:val="0"/>
        <w:adjustRightInd w:val="0"/>
        <w:spacing w:line="348" w:lineRule="auto"/>
        <w:rPr>
          <w:rFonts w:hint="eastAsia" w:ascii="宋体" w:hAnsi="宋体" w:eastAsia="宋体" w:cs="宋体"/>
          <w:sz w:val="24"/>
          <w:u w:val="single"/>
          <w:lang w:val="zh-CN"/>
        </w:rPr>
      </w:pPr>
      <w:r>
        <w:rPr>
          <w:rFonts w:hint="eastAsia" w:ascii="宋体" w:hAnsi="宋体" w:eastAsia="宋体" w:cs="宋体"/>
          <w:sz w:val="24"/>
          <w:lang w:val="zh-CN"/>
        </w:rPr>
        <w:t>附：被授权人姓名：</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rPr>
        <w:t xml:space="preserve"> </w:t>
      </w:r>
      <w:r>
        <w:rPr>
          <w:rFonts w:hint="eastAsia" w:ascii="宋体" w:hAnsi="宋体" w:eastAsia="宋体" w:cs="宋体"/>
          <w:sz w:val="24"/>
          <w:lang w:val="zh-CN"/>
        </w:rPr>
        <w:t>性别：</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lang w:val="zh-CN"/>
        </w:rPr>
        <w:t>年龄</w:t>
      </w:r>
      <w:r>
        <w:rPr>
          <w:rFonts w:hint="eastAsia" w:ascii="宋体" w:hAnsi="宋体" w:eastAsia="宋体" w:cs="宋体"/>
          <w:sz w:val="24"/>
          <w:lang w:val="zh-CN"/>
        </w:rPr>
        <w:t>：</w:t>
      </w:r>
      <w:r>
        <w:rPr>
          <w:rFonts w:hint="eastAsia" w:ascii="宋体" w:hAnsi="宋体" w:eastAsia="宋体" w:cs="宋体"/>
          <w:sz w:val="24"/>
          <w:u w:val="single"/>
        </w:rPr>
        <w:t xml:space="preserve">          </w:t>
      </w:r>
    </w:p>
    <w:p w14:paraId="14BD0761">
      <w:pPr>
        <w:autoSpaceDE w:val="0"/>
        <w:autoSpaceDN w:val="0"/>
        <w:adjustRightInd w:val="0"/>
        <w:spacing w:line="348" w:lineRule="auto"/>
        <w:ind w:firstLine="480" w:firstLineChars="200"/>
        <w:rPr>
          <w:rFonts w:hint="eastAsia" w:ascii="宋体" w:hAnsi="宋体" w:eastAsia="宋体" w:cs="宋体"/>
          <w:sz w:val="24"/>
          <w:lang w:val="zh-CN"/>
        </w:rPr>
      </w:pPr>
      <w:r>
        <w:rPr>
          <w:rFonts w:hint="eastAsia" w:ascii="宋体" w:hAnsi="宋体" w:eastAsia="宋体" w:cs="宋体"/>
          <w:sz w:val="24"/>
          <w:lang w:val="zh-CN"/>
        </w:rPr>
        <w:t>职</w:t>
      </w:r>
      <w:r>
        <w:rPr>
          <w:rFonts w:hint="eastAsia" w:ascii="宋体" w:hAnsi="宋体" w:eastAsia="宋体" w:cs="宋体"/>
          <w:sz w:val="24"/>
        </w:rPr>
        <w:t xml:space="preserve">    </w:t>
      </w:r>
      <w:r>
        <w:rPr>
          <w:rFonts w:hint="eastAsia" w:ascii="宋体" w:hAnsi="宋体" w:eastAsia="宋体" w:cs="宋体"/>
          <w:sz w:val="24"/>
          <w:lang w:val="zh-CN"/>
        </w:rPr>
        <w:t>务：</w:t>
      </w:r>
      <w:r>
        <w:rPr>
          <w:rFonts w:hint="eastAsia" w:ascii="宋体" w:hAnsi="宋体" w:eastAsia="宋体" w:cs="宋体"/>
          <w:sz w:val="24"/>
          <w:u w:val="single"/>
        </w:rPr>
        <w:t xml:space="preserve">             </w:t>
      </w:r>
      <w:r>
        <w:rPr>
          <w:rFonts w:hint="eastAsia" w:ascii="宋体" w:hAnsi="宋体" w:eastAsia="宋体" w:cs="宋体"/>
          <w:sz w:val="24"/>
          <w:lang w:val="zh-CN"/>
        </w:rPr>
        <w:t>身份证号码：</w:t>
      </w:r>
      <w:r>
        <w:rPr>
          <w:rFonts w:hint="eastAsia" w:ascii="宋体" w:hAnsi="宋体" w:eastAsia="宋体" w:cs="宋体"/>
          <w:sz w:val="24"/>
          <w:u w:val="single"/>
        </w:rPr>
        <w:t xml:space="preserve">          </w:t>
      </w:r>
    </w:p>
    <w:p w14:paraId="425F4E63">
      <w:pPr>
        <w:autoSpaceDE w:val="0"/>
        <w:autoSpaceDN w:val="0"/>
        <w:adjustRightInd w:val="0"/>
        <w:spacing w:line="348" w:lineRule="auto"/>
        <w:ind w:firstLine="480" w:firstLineChars="200"/>
        <w:rPr>
          <w:rFonts w:hint="eastAsia" w:ascii="宋体" w:hAnsi="宋体" w:eastAsia="宋体" w:cs="宋体"/>
          <w:sz w:val="24"/>
          <w:lang w:val="zh-CN"/>
        </w:rPr>
      </w:pPr>
      <w:r>
        <w:rPr>
          <w:rFonts w:hint="eastAsia" w:ascii="宋体" w:hAnsi="宋体" w:eastAsia="宋体" w:cs="宋体"/>
          <w:sz w:val="24"/>
          <w:lang w:val="zh-CN"/>
        </w:rPr>
        <w:t>通讯地址：</w:t>
      </w:r>
      <w:r>
        <w:rPr>
          <w:rFonts w:hint="eastAsia" w:ascii="宋体" w:hAnsi="宋体" w:eastAsia="宋体" w:cs="宋体"/>
          <w:sz w:val="24"/>
          <w:u w:val="single"/>
        </w:rPr>
        <w:t xml:space="preserve">          </w:t>
      </w:r>
    </w:p>
    <w:p w14:paraId="0D216B48">
      <w:pPr>
        <w:autoSpaceDE w:val="0"/>
        <w:autoSpaceDN w:val="0"/>
        <w:adjustRightInd w:val="0"/>
        <w:spacing w:line="348" w:lineRule="auto"/>
        <w:ind w:firstLine="480" w:firstLineChars="200"/>
        <w:rPr>
          <w:rFonts w:hint="eastAsia" w:ascii="宋体" w:hAnsi="宋体" w:eastAsia="宋体" w:cs="宋体"/>
          <w:sz w:val="24"/>
          <w:lang w:val="zh-CN"/>
        </w:rPr>
      </w:pPr>
      <w:r>
        <w:rPr>
          <w:rFonts w:hint="eastAsia" w:ascii="宋体" w:hAnsi="宋体" w:eastAsia="宋体" w:cs="宋体"/>
          <w:sz w:val="24"/>
          <w:lang w:val="zh-CN"/>
        </w:rPr>
        <w:t>邮政编码</w:t>
      </w:r>
      <w:r>
        <w:rPr>
          <w:rFonts w:hint="eastAsia" w:ascii="宋体" w:hAnsi="宋体" w:eastAsia="宋体" w:cs="宋体"/>
          <w:sz w:val="24"/>
          <w:lang w:val="zh-CN"/>
        </w:rPr>
        <w:t>：</w:t>
      </w:r>
      <w:r>
        <w:rPr>
          <w:rFonts w:hint="eastAsia" w:ascii="宋体" w:hAnsi="宋体" w:eastAsia="宋体" w:cs="宋体"/>
          <w:sz w:val="24"/>
          <w:u w:val="single"/>
        </w:rPr>
        <w:t xml:space="preserve">          </w:t>
      </w:r>
    </w:p>
    <w:p w14:paraId="60DB4A7F">
      <w:pPr>
        <w:autoSpaceDE w:val="0"/>
        <w:autoSpaceDN w:val="0"/>
        <w:adjustRightInd w:val="0"/>
        <w:spacing w:line="348" w:lineRule="auto"/>
        <w:ind w:firstLine="480" w:firstLineChars="200"/>
        <w:rPr>
          <w:rFonts w:hint="eastAsia" w:ascii="宋体" w:hAnsi="宋体" w:eastAsia="宋体" w:cs="宋体"/>
          <w:sz w:val="24"/>
          <w:u w:val="single"/>
        </w:rPr>
      </w:pPr>
      <w:r>
        <w:rPr>
          <w:rFonts w:hint="eastAsia" w:ascii="宋体" w:hAnsi="宋体" w:eastAsia="宋体" w:cs="宋体"/>
          <w:sz w:val="24"/>
          <w:lang w:val="zh-CN"/>
        </w:rPr>
        <w:t>电</w:t>
      </w:r>
      <w:r>
        <w:rPr>
          <w:rFonts w:hint="eastAsia" w:ascii="宋体" w:hAnsi="宋体" w:eastAsia="宋体" w:cs="宋体"/>
          <w:sz w:val="24"/>
        </w:rPr>
        <w:t xml:space="preserve">    </w:t>
      </w:r>
      <w:r>
        <w:rPr>
          <w:rFonts w:hint="eastAsia" w:ascii="宋体" w:hAnsi="宋体" w:eastAsia="宋体" w:cs="宋体"/>
          <w:sz w:val="24"/>
          <w:lang w:val="zh-CN"/>
        </w:rPr>
        <w:t>话：</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rPr>
        <w:t xml:space="preserve"> </w:t>
      </w:r>
      <w:r>
        <w:rPr>
          <w:rFonts w:hint="eastAsia" w:ascii="宋体" w:hAnsi="宋体" w:eastAsia="宋体" w:cs="宋体"/>
          <w:sz w:val="24"/>
          <w:lang w:val="zh-CN"/>
        </w:rPr>
        <w:t>传真：</w:t>
      </w:r>
      <w:r>
        <w:rPr>
          <w:rFonts w:hint="eastAsia" w:ascii="宋体" w:hAnsi="宋体" w:eastAsia="宋体" w:cs="宋体"/>
          <w:sz w:val="24"/>
          <w:lang w:val="zh-CN"/>
        </w:rPr>
        <w:t xml:space="preserve">   </w:t>
      </w:r>
      <w:r>
        <w:rPr>
          <w:rFonts w:hint="eastAsia" w:ascii="宋体" w:hAnsi="宋体" w:eastAsia="宋体" w:cs="宋体"/>
          <w:sz w:val="24"/>
          <w:u w:val="single"/>
        </w:rPr>
        <w:t xml:space="preserve">           </w:t>
      </w:r>
    </w:p>
    <w:p w14:paraId="54CF0FD4">
      <w:pPr>
        <w:autoSpaceDE w:val="0"/>
        <w:autoSpaceDN w:val="0"/>
        <w:adjustRightInd w:val="0"/>
        <w:spacing w:line="348" w:lineRule="auto"/>
        <w:rPr>
          <w:rFonts w:hint="eastAsia" w:ascii="宋体" w:hAnsi="宋体" w:eastAsia="宋体" w:cs="宋体"/>
          <w:sz w:val="24"/>
        </w:rPr>
      </w:pPr>
    </w:p>
    <w:p w14:paraId="622A79A1">
      <w:pPr>
        <w:autoSpaceDE w:val="0"/>
        <w:autoSpaceDN w:val="0"/>
        <w:adjustRightInd w:val="0"/>
        <w:spacing w:line="348" w:lineRule="auto"/>
        <w:ind w:firstLine="480" w:firstLineChars="200"/>
        <w:rPr>
          <w:rFonts w:hint="eastAsia" w:ascii="宋体" w:hAnsi="宋体" w:eastAsia="宋体" w:cs="宋体"/>
          <w:sz w:val="24"/>
        </w:rPr>
      </w:pPr>
      <w:r>
        <w:rPr>
          <w:rFonts w:hint="eastAsia" w:ascii="宋体" w:hAnsi="宋体" w:eastAsia="宋体" w:cs="宋体"/>
          <w:sz w:val="24"/>
          <w:lang w:val="zh-CN"/>
        </w:rPr>
        <w:t>法定代表人</w:t>
      </w:r>
      <w:r>
        <w:rPr>
          <w:rFonts w:hint="eastAsia" w:ascii="宋体" w:hAnsi="宋体" w:eastAsia="宋体" w:cs="宋体"/>
          <w:sz w:val="24"/>
        </w:rPr>
        <w:t>及</w:t>
      </w:r>
      <w:r>
        <w:rPr>
          <w:rFonts w:hint="eastAsia" w:ascii="宋体" w:hAnsi="宋体" w:eastAsia="宋体" w:cs="宋体"/>
          <w:sz w:val="24"/>
          <w:lang w:val="zh-CN"/>
        </w:rPr>
        <w:t>委托代理人</w:t>
      </w:r>
      <w:r>
        <w:rPr>
          <w:rFonts w:hint="eastAsia" w:ascii="宋体" w:hAnsi="宋体" w:eastAsia="宋体" w:cs="宋体"/>
          <w:sz w:val="24"/>
          <w:lang w:val="zh-CN"/>
        </w:rPr>
        <w:t>身份证复印件</w:t>
      </w:r>
    </w:p>
    <w:tbl>
      <w:tblPr>
        <w:tblStyle w:val="12"/>
        <w:tblW w:w="0" w:type="auto"/>
        <w:tblInd w:w="679" w:type="dxa"/>
        <w:tblLayout w:type="fixed"/>
        <w:tblCellMar>
          <w:top w:w="0" w:type="dxa"/>
          <w:left w:w="108" w:type="dxa"/>
          <w:bottom w:w="0" w:type="dxa"/>
          <w:right w:w="108" w:type="dxa"/>
        </w:tblCellMar>
      </w:tblPr>
      <w:tblGrid>
        <w:gridCol w:w="4049"/>
        <w:gridCol w:w="3885"/>
      </w:tblGrid>
      <w:tr w14:paraId="5B11043C">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49A6F4C6">
            <w:pPr>
              <w:autoSpaceDE w:val="0"/>
              <w:autoSpaceDN w:val="0"/>
              <w:adjustRightInd w:val="0"/>
              <w:spacing w:line="348" w:lineRule="auto"/>
              <w:jc w:val="center"/>
              <w:rPr>
                <w:rFonts w:hint="eastAsia" w:ascii="宋体" w:hAnsi="宋体" w:eastAsia="宋体" w:cs="宋体"/>
                <w:sz w:val="24"/>
                <w:lang w:val="zh-CN"/>
              </w:rPr>
            </w:pPr>
            <w:r>
              <w:rPr>
                <w:rFonts w:hint="eastAsia" w:ascii="宋体" w:hAnsi="宋体" w:eastAsia="宋体" w:cs="宋体"/>
                <w:sz w:val="24"/>
                <w:lang w:val="zh-CN"/>
              </w:rPr>
              <w:t>法定代表人身份证复印件</w:t>
            </w:r>
          </w:p>
          <w:p w14:paraId="61B50FE6">
            <w:pPr>
              <w:autoSpaceDE w:val="0"/>
              <w:autoSpaceDN w:val="0"/>
              <w:adjustRightInd w:val="0"/>
              <w:spacing w:line="348" w:lineRule="auto"/>
              <w:jc w:val="center"/>
              <w:rPr>
                <w:rFonts w:hint="eastAsia" w:ascii="宋体" w:hAnsi="宋体" w:eastAsia="宋体" w:cs="宋体"/>
                <w:sz w:val="24"/>
                <w:u w:val="single"/>
              </w:rPr>
            </w:pPr>
            <w:r>
              <w:rPr>
                <w:rFonts w:hint="eastAsia" w:ascii="宋体" w:hAnsi="宋体" w:eastAsia="宋体" w:cs="宋体"/>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34D8A705">
            <w:pPr>
              <w:autoSpaceDE w:val="0"/>
              <w:autoSpaceDN w:val="0"/>
              <w:adjustRightInd w:val="0"/>
              <w:spacing w:line="348" w:lineRule="auto"/>
              <w:jc w:val="center"/>
              <w:rPr>
                <w:rFonts w:hint="eastAsia" w:ascii="宋体" w:hAnsi="宋体" w:eastAsia="宋体" w:cs="宋体"/>
                <w:sz w:val="24"/>
                <w:lang w:val="zh-CN"/>
              </w:rPr>
            </w:pPr>
            <w:r>
              <w:rPr>
                <w:rFonts w:hint="eastAsia" w:ascii="宋体" w:hAnsi="宋体" w:eastAsia="宋体" w:cs="宋体"/>
                <w:sz w:val="24"/>
                <w:lang w:val="zh-CN"/>
              </w:rPr>
              <w:t>委托代理人</w:t>
            </w:r>
            <w:r>
              <w:rPr>
                <w:rFonts w:hint="eastAsia" w:ascii="宋体" w:hAnsi="宋体" w:eastAsia="宋体" w:cs="宋体"/>
                <w:sz w:val="24"/>
                <w:lang w:val="zh-CN"/>
              </w:rPr>
              <w:t>身份证复印件</w:t>
            </w:r>
          </w:p>
          <w:p w14:paraId="63623697">
            <w:pPr>
              <w:autoSpaceDE w:val="0"/>
              <w:autoSpaceDN w:val="0"/>
              <w:adjustRightInd w:val="0"/>
              <w:spacing w:line="348" w:lineRule="auto"/>
              <w:jc w:val="center"/>
              <w:rPr>
                <w:rFonts w:hint="eastAsia" w:ascii="宋体" w:hAnsi="宋体" w:eastAsia="宋体" w:cs="宋体"/>
                <w:sz w:val="24"/>
                <w:u w:val="single"/>
              </w:rPr>
            </w:pPr>
            <w:r>
              <w:rPr>
                <w:rFonts w:hint="eastAsia" w:ascii="宋体" w:hAnsi="宋体" w:eastAsia="宋体" w:cs="宋体"/>
                <w:sz w:val="24"/>
                <w:lang w:val="zh-CN"/>
              </w:rPr>
              <w:t>（正反面）</w:t>
            </w:r>
          </w:p>
        </w:tc>
      </w:tr>
    </w:tbl>
    <w:p w14:paraId="73181EB2">
      <w:pPr>
        <w:adjustRightInd w:val="0"/>
        <w:snapToGrid w:val="0"/>
        <w:spacing w:line="360" w:lineRule="auto"/>
        <w:rPr>
          <w:rFonts w:hint="eastAsia" w:ascii="宋体" w:hAnsi="宋体" w:eastAsia="宋体" w:cs="宋体"/>
          <w:sz w:val="24"/>
        </w:rPr>
      </w:pPr>
      <w:r>
        <w:rPr>
          <w:rFonts w:hint="eastAsia" w:ascii="宋体" w:hAnsi="宋体" w:eastAsia="宋体" w:cs="宋体"/>
          <w:sz w:val="24"/>
        </w:rPr>
        <w:t xml:space="preserve">     </w:t>
      </w:r>
    </w:p>
    <w:p w14:paraId="08DAA296">
      <w:pPr>
        <w:adjustRightInd w:val="0"/>
        <w:snapToGrid w:val="0"/>
        <w:spacing w:line="360" w:lineRule="auto"/>
        <w:rPr>
          <w:rFonts w:hint="eastAsia" w:ascii="宋体" w:hAnsi="宋体" w:eastAsia="宋体" w:cs="宋体"/>
          <w:sz w:val="24"/>
        </w:rPr>
      </w:pPr>
    </w:p>
    <w:p w14:paraId="26D7CE58">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供应商 （</w:t>
      </w:r>
      <w:r>
        <w:rPr>
          <w:rFonts w:hint="eastAsia" w:ascii="宋体" w:hAnsi="宋体" w:eastAsia="宋体" w:cs="宋体"/>
          <w:sz w:val="24"/>
        </w:rPr>
        <w:t>盖</w:t>
      </w:r>
      <w:r>
        <w:rPr>
          <w:rFonts w:hint="eastAsia" w:ascii="宋体" w:hAnsi="宋体" w:eastAsia="宋体" w:cs="宋体"/>
          <w:sz w:val="24"/>
        </w:rPr>
        <w:t xml:space="preserve">公章）：               </w:t>
      </w:r>
    </w:p>
    <w:p w14:paraId="1FD5041B">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rPr>
        <w:t>（或单位负责人）</w:t>
      </w:r>
      <w:r>
        <w:rPr>
          <w:rFonts w:hint="eastAsia" w:ascii="宋体" w:hAnsi="宋体" w:eastAsia="宋体" w:cs="宋体"/>
          <w:sz w:val="24"/>
        </w:rPr>
        <w:t>（签字</w:t>
      </w:r>
      <w:r>
        <w:rPr>
          <w:rFonts w:hint="eastAsia" w:ascii="宋体" w:hAnsi="宋体" w:eastAsia="宋体" w:cs="宋体"/>
          <w:sz w:val="24"/>
        </w:rPr>
        <w:t>或盖章</w:t>
      </w:r>
      <w:r>
        <w:rPr>
          <w:rFonts w:hint="eastAsia" w:ascii="宋体" w:hAnsi="宋体" w:eastAsia="宋体" w:cs="宋体"/>
          <w:sz w:val="24"/>
        </w:rPr>
        <w:t>）：</w:t>
      </w:r>
    </w:p>
    <w:p w14:paraId="17114D5D">
      <w:pPr>
        <w:adjustRightInd w:val="0"/>
        <w:snapToGrid w:val="0"/>
        <w:spacing w:line="360" w:lineRule="auto"/>
        <w:rPr>
          <w:rFonts w:hint="eastAsia" w:ascii="宋体" w:hAnsi="宋体" w:eastAsia="宋体" w:cs="宋体"/>
          <w:sz w:val="24"/>
        </w:rPr>
      </w:pPr>
      <w:r>
        <w:rPr>
          <w:rFonts w:hint="eastAsia" w:ascii="宋体" w:hAnsi="宋体" w:eastAsia="宋体" w:cs="宋体"/>
          <w:sz w:val="24"/>
        </w:rPr>
        <w:t xml:space="preserve">                          </w:t>
      </w:r>
    </w:p>
    <w:p w14:paraId="52548118">
      <w:pPr>
        <w:spacing w:line="360" w:lineRule="auto"/>
        <w:ind w:firstLine="480" w:firstLineChars="200"/>
        <w:rPr>
          <w:rFonts w:hint="eastAsia" w:ascii="宋体" w:hAnsi="宋体" w:eastAsia="宋体" w:cs="宋体"/>
          <w:sz w:val="24"/>
        </w:rPr>
      </w:pPr>
      <w:r>
        <w:rPr>
          <w:rFonts w:hint="eastAsia" w:ascii="宋体" w:hAnsi="宋体" w:eastAsia="宋体" w:cs="宋体"/>
          <w:sz w:val="24"/>
        </w:rPr>
        <w:t>注：自然人投标的或法定代表人投标的无需提供</w:t>
      </w:r>
    </w:p>
    <w:p w14:paraId="3AC9233C">
      <w:pPr>
        <w:spacing w:after="120"/>
        <w:rPr>
          <w:rFonts w:hint="eastAsia" w:ascii="宋体" w:hAnsi="宋体" w:eastAsia="宋体" w:cs="宋体"/>
        </w:rPr>
      </w:pPr>
      <w:r>
        <w:rPr>
          <w:rFonts w:hint="eastAsia" w:ascii="宋体" w:hAnsi="宋体" w:eastAsia="宋体" w:cs="宋体"/>
        </w:rPr>
        <w:br w:type="page"/>
      </w:r>
    </w:p>
    <w:p w14:paraId="0592F6F1">
      <w:pPr>
        <w:autoSpaceDE w:val="0"/>
        <w:autoSpaceDN w:val="0"/>
        <w:adjustRightInd w:val="0"/>
        <w:jc w:val="center"/>
        <w:rPr>
          <w:rFonts w:hint="eastAsia" w:ascii="宋体" w:hAnsi="宋体" w:eastAsia="宋体" w:cs="宋体"/>
          <w:b/>
          <w:kern w:val="0"/>
          <w:sz w:val="28"/>
          <w:szCs w:val="28"/>
        </w:rPr>
      </w:pPr>
    </w:p>
    <w:p w14:paraId="6179A9F8">
      <w:pPr>
        <w:autoSpaceDE w:val="0"/>
        <w:autoSpaceDN w:val="0"/>
        <w:adjustRightInd w:val="0"/>
        <w:jc w:val="center"/>
        <w:outlineLvl w:val="0"/>
        <w:rPr>
          <w:rFonts w:hint="eastAsia" w:ascii="宋体" w:hAnsi="宋体" w:eastAsia="宋体" w:cs="宋体"/>
          <w:b/>
          <w:kern w:val="0"/>
          <w:sz w:val="28"/>
          <w:szCs w:val="28"/>
        </w:rPr>
      </w:pPr>
      <w:r>
        <w:rPr>
          <w:rFonts w:hint="eastAsia" w:ascii="宋体" w:hAnsi="宋体" w:eastAsia="宋体" w:cs="宋体"/>
          <w:b/>
          <w:kern w:val="0"/>
          <w:sz w:val="28"/>
          <w:szCs w:val="28"/>
          <w:lang w:eastAsia="zh-CN"/>
        </w:rPr>
        <w:t>（</w:t>
      </w:r>
      <w:r>
        <w:rPr>
          <w:rFonts w:hint="eastAsia" w:ascii="宋体" w:hAnsi="宋体" w:eastAsia="宋体" w:cs="宋体"/>
          <w:b/>
          <w:kern w:val="0"/>
          <w:sz w:val="28"/>
          <w:szCs w:val="28"/>
          <w:lang w:val="en-US" w:eastAsia="zh-CN"/>
        </w:rPr>
        <w:t>二</w:t>
      </w:r>
      <w:r>
        <w:rPr>
          <w:rFonts w:hint="eastAsia" w:ascii="宋体" w:hAnsi="宋体" w:eastAsia="宋体" w:cs="宋体"/>
          <w:b/>
          <w:kern w:val="0"/>
          <w:sz w:val="28"/>
          <w:szCs w:val="28"/>
          <w:lang w:eastAsia="zh-CN"/>
        </w:rPr>
        <w:t>）</w:t>
      </w:r>
      <w:r>
        <w:rPr>
          <w:rFonts w:hint="eastAsia" w:ascii="宋体" w:hAnsi="宋体" w:eastAsia="宋体" w:cs="宋体"/>
          <w:b/>
          <w:kern w:val="0"/>
          <w:sz w:val="28"/>
          <w:szCs w:val="28"/>
        </w:rPr>
        <w:t>法定代表人</w:t>
      </w:r>
      <w:r>
        <w:rPr>
          <w:rFonts w:hint="eastAsia" w:ascii="宋体" w:hAnsi="宋体" w:eastAsia="宋体" w:cs="宋体"/>
          <w:b/>
          <w:bCs/>
          <w:sz w:val="32"/>
          <w:szCs w:val="32"/>
          <w:lang w:val="zh-CN"/>
        </w:rPr>
        <w:t>（单位负责人）</w:t>
      </w:r>
      <w:r>
        <w:rPr>
          <w:rFonts w:hint="eastAsia" w:ascii="宋体" w:hAnsi="宋体" w:eastAsia="宋体" w:cs="宋体"/>
          <w:b/>
          <w:kern w:val="0"/>
          <w:sz w:val="28"/>
          <w:szCs w:val="28"/>
        </w:rPr>
        <w:t>身份证明</w:t>
      </w:r>
    </w:p>
    <w:p w14:paraId="33705092">
      <w:pPr>
        <w:autoSpaceDE w:val="0"/>
        <w:autoSpaceDN w:val="0"/>
        <w:adjustRightInd w:val="0"/>
        <w:spacing w:line="360" w:lineRule="auto"/>
        <w:jc w:val="left"/>
        <w:rPr>
          <w:rFonts w:hint="eastAsia" w:ascii="宋体" w:hAnsi="宋体" w:eastAsia="宋体" w:cs="宋体"/>
          <w:kern w:val="0"/>
          <w:sz w:val="24"/>
        </w:rPr>
      </w:pPr>
    </w:p>
    <w:p w14:paraId="2F1139D9">
      <w:pPr>
        <w:autoSpaceDE w:val="0"/>
        <w:autoSpaceDN w:val="0"/>
        <w:adjustRightInd w:val="0"/>
        <w:spacing w:line="360" w:lineRule="auto"/>
        <w:jc w:val="left"/>
        <w:rPr>
          <w:rFonts w:hint="eastAsia" w:ascii="宋体" w:hAnsi="宋体" w:eastAsia="宋体" w:cs="宋体"/>
          <w:kern w:val="0"/>
          <w:sz w:val="24"/>
        </w:rPr>
      </w:pPr>
    </w:p>
    <w:p w14:paraId="38274CB9">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供应商名称：</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5D27A95F">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 xml:space="preserve">单位性质： </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53C415AD">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 xml:space="preserve">地    址： </w:t>
      </w:r>
      <w:r>
        <w:rPr>
          <w:rFonts w:hint="eastAsia" w:ascii="宋体" w:hAnsi="宋体" w:eastAsia="宋体" w:cs="宋体"/>
          <w:kern w:val="0"/>
          <w:sz w:val="24"/>
          <w:u w:val="single"/>
        </w:rPr>
        <w:t xml:space="preserve">                       </w:t>
      </w:r>
    </w:p>
    <w:p w14:paraId="667AEFF1">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成立时间：</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年</w:t>
      </w:r>
      <w:r>
        <w:rPr>
          <w:rFonts w:hint="eastAsia" w:ascii="宋体" w:hAnsi="宋体" w:eastAsia="宋体" w:cs="宋体"/>
          <w:kern w:val="0"/>
          <w:sz w:val="24"/>
          <w:u w:val="single"/>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rPr>
        <w:t>日</w:t>
      </w:r>
    </w:p>
    <w:p w14:paraId="165603DB">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经营期限：</w:t>
      </w:r>
      <w:r>
        <w:rPr>
          <w:rFonts w:hint="eastAsia" w:ascii="宋体" w:hAnsi="宋体" w:eastAsia="宋体" w:cs="宋体"/>
          <w:kern w:val="0"/>
          <w:sz w:val="24"/>
          <w:u w:val="single"/>
        </w:rPr>
        <w:t xml:space="preserve">                     </w:t>
      </w:r>
    </w:p>
    <w:p w14:paraId="04A44815">
      <w:pPr>
        <w:autoSpaceDE w:val="0"/>
        <w:autoSpaceDN w:val="0"/>
        <w:adjustRightInd w:val="0"/>
        <w:spacing w:line="360" w:lineRule="auto"/>
        <w:jc w:val="left"/>
        <w:rPr>
          <w:rFonts w:hint="eastAsia" w:ascii="宋体" w:hAnsi="宋体" w:eastAsia="宋体" w:cs="宋体"/>
          <w:kern w:val="0"/>
          <w:sz w:val="24"/>
        </w:rPr>
      </w:pPr>
    </w:p>
    <w:p w14:paraId="5EDD6F08">
      <w:pPr>
        <w:autoSpaceDE w:val="0"/>
        <w:autoSpaceDN w:val="0"/>
        <w:adjustRightInd w:val="0"/>
        <w:spacing w:line="360" w:lineRule="auto"/>
        <w:jc w:val="left"/>
        <w:rPr>
          <w:rFonts w:hint="eastAsia" w:ascii="宋体" w:hAnsi="宋体" w:eastAsia="宋体" w:cs="宋体"/>
          <w:kern w:val="0"/>
          <w:sz w:val="24"/>
        </w:rPr>
      </w:pPr>
    </w:p>
    <w:p w14:paraId="0B0F1CB4">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姓名：</w:t>
      </w:r>
      <w:r>
        <w:rPr>
          <w:rFonts w:hint="eastAsia" w:ascii="宋体" w:hAnsi="宋体" w:eastAsia="宋体" w:cs="宋体"/>
          <w:kern w:val="0"/>
          <w:sz w:val="24"/>
          <w:u w:val="single"/>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rPr>
        <w:t>性别：</w:t>
      </w:r>
      <w:r>
        <w:rPr>
          <w:rFonts w:hint="eastAsia" w:ascii="宋体" w:hAnsi="宋体" w:eastAsia="宋体" w:cs="宋体"/>
          <w:kern w:val="0"/>
          <w:sz w:val="24"/>
          <w:u w:val="single"/>
        </w:rPr>
        <w:t xml:space="preserve">    </w:t>
      </w:r>
      <w:r>
        <w:rPr>
          <w:rFonts w:hint="eastAsia" w:ascii="宋体" w:hAnsi="宋体" w:eastAsia="宋体" w:cs="宋体"/>
          <w:kern w:val="0"/>
          <w:sz w:val="24"/>
        </w:rPr>
        <w:t>年龄：</w:t>
      </w:r>
      <w:r>
        <w:rPr>
          <w:rFonts w:hint="eastAsia" w:ascii="宋体" w:hAnsi="宋体" w:eastAsia="宋体" w:cs="宋体"/>
          <w:kern w:val="0"/>
          <w:sz w:val="24"/>
          <w:u w:val="single"/>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职务：</w:t>
      </w:r>
      <w:r>
        <w:rPr>
          <w:rFonts w:hint="eastAsia" w:ascii="宋体" w:hAnsi="宋体" w:eastAsia="宋体" w:cs="宋体"/>
          <w:kern w:val="0"/>
          <w:sz w:val="24"/>
          <w:u w:val="single"/>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rPr>
        <w:t>系</w:t>
      </w:r>
      <w:r>
        <w:rPr>
          <w:rFonts w:hint="eastAsia" w:ascii="宋体" w:hAnsi="宋体" w:eastAsia="宋体" w:cs="宋体"/>
          <w:kern w:val="0"/>
          <w:sz w:val="24"/>
          <w:u w:val="single"/>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rPr>
        <w:t>（</w:t>
      </w:r>
      <w:r>
        <w:rPr>
          <w:rFonts w:hint="eastAsia" w:ascii="宋体" w:hAnsi="宋体" w:eastAsia="宋体" w:cs="宋体"/>
          <w:kern w:val="0"/>
          <w:sz w:val="24"/>
        </w:rPr>
        <w:t>供应商</w:t>
      </w:r>
      <w:r>
        <w:rPr>
          <w:rFonts w:hint="eastAsia" w:ascii="宋体" w:hAnsi="宋体" w:eastAsia="宋体" w:cs="宋体"/>
          <w:kern w:val="0"/>
          <w:sz w:val="24"/>
        </w:rPr>
        <w:t>名称）的法定代表人</w:t>
      </w:r>
      <w:r>
        <w:rPr>
          <w:rFonts w:hint="eastAsia" w:ascii="宋体" w:hAnsi="宋体" w:eastAsia="宋体" w:cs="宋体"/>
          <w:kern w:val="0"/>
          <w:sz w:val="24"/>
        </w:rPr>
        <w:t>（单位负责人）</w:t>
      </w:r>
      <w:r>
        <w:rPr>
          <w:rFonts w:hint="eastAsia" w:ascii="宋体" w:hAnsi="宋体" w:eastAsia="宋体" w:cs="宋体"/>
          <w:kern w:val="0"/>
          <w:sz w:val="24"/>
        </w:rPr>
        <w:t>。</w:t>
      </w:r>
    </w:p>
    <w:p w14:paraId="46A895AC">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特此证明。</w:t>
      </w:r>
    </w:p>
    <w:tbl>
      <w:tblPr>
        <w:tblStyle w:val="12"/>
        <w:tblW w:w="0" w:type="auto"/>
        <w:tblInd w:w="679" w:type="dxa"/>
        <w:tblLayout w:type="fixed"/>
        <w:tblCellMar>
          <w:top w:w="0" w:type="dxa"/>
          <w:left w:w="108" w:type="dxa"/>
          <w:bottom w:w="0" w:type="dxa"/>
          <w:right w:w="108" w:type="dxa"/>
        </w:tblCellMar>
      </w:tblPr>
      <w:tblGrid>
        <w:gridCol w:w="4049"/>
      </w:tblGrid>
      <w:tr w14:paraId="78CBFE7D">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01745964">
            <w:pPr>
              <w:autoSpaceDE w:val="0"/>
              <w:autoSpaceDN w:val="0"/>
              <w:adjustRightInd w:val="0"/>
              <w:spacing w:line="348" w:lineRule="auto"/>
              <w:jc w:val="center"/>
              <w:rPr>
                <w:rFonts w:hint="eastAsia" w:ascii="宋体" w:hAnsi="宋体" w:eastAsia="宋体" w:cs="宋体"/>
                <w:sz w:val="24"/>
                <w:lang w:val="zh-CN"/>
              </w:rPr>
            </w:pPr>
            <w:r>
              <w:rPr>
                <w:rFonts w:hint="eastAsia" w:ascii="宋体" w:hAnsi="宋体" w:eastAsia="宋体" w:cs="宋体"/>
                <w:sz w:val="24"/>
                <w:lang w:val="zh-CN"/>
              </w:rPr>
              <w:t>法定代表人</w:t>
            </w:r>
            <w:r>
              <w:rPr>
                <w:rFonts w:hint="eastAsia" w:ascii="宋体" w:hAnsi="宋体" w:eastAsia="宋体" w:cs="宋体"/>
                <w:sz w:val="24"/>
                <w:lang w:val="zh-CN"/>
              </w:rPr>
              <w:t>（单位负责人）</w:t>
            </w:r>
          </w:p>
          <w:p w14:paraId="2F1B3B16">
            <w:pPr>
              <w:autoSpaceDE w:val="0"/>
              <w:autoSpaceDN w:val="0"/>
              <w:adjustRightInd w:val="0"/>
              <w:spacing w:line="348" w:lineRule="auto"/>
              <w:jc w:val="center"/>
              <w:rPr>
                <w:rFonts w:hint="eastAsia" w:ascii="宋体" w:hAnsi="宋体" w:eastAsia="宋体" w:cs="宋体"/>
                <w:sz w:val="24"/>
                <w:lang w:val="zh-CN"/>
              </w:rPr>
            </w:pPr>
            <w:r>
              <w:rPr>
                <w:rFonts w:hint="eastAsia" w:ascii="宋体" w:hAnsi="宋体" w:eastAsia="宋体" w:cs="宋体"/>
                <w:sz w:val="24"/>
                <w:lang w:val="zh-CN"/>
              </w:rPr>
              <w:t>身份证复印件</w:t>
            </w:r>
          </w:p>
          <w:p w14:paraId="5CB7F359">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sz w:val="24"/>
                <w:lang w:val="zh-CN"/>
              </w:rPr>
              <w:t>（正反面）</w:t>
            </w:r>
          </w:p>
        </w:tc>
      </w:tr>
    </w:tbl>
    <w:p w14:paraId="15C3ACB0">
      <w:pPr>
        <w:autoSpaceDE w:val="0"/>
        <w:autoSpaceDN w:val="0"/>
        <w:adjustRightInd w:val="0"/>
        <w:spacing w:line="360" w:lineRule="auto"/>
        <w:jc w:val="left"/>
        <w:rPr>
          <w:rFonts w:hint="eastAsia" w:ascii="宋体" w:hAnsi="宋体" w:eastAsia="宋体" w:cs="宋体"/>
          <w:kern w:val="0"/>
          <w:sz w:val="24"/>
        </w:rPr>
      </w:pPr>
    </w:p>
    <w:p w14:paraId="51D644FD">
      <w:pPr>
        <w:autoSpaceDE w:val="0"/>
        <w:autoSpaceDN w:val="0"/>
        <w:adjustRightInd w:val="0"/>
        <w:spacing w:line="360" w:lineRule="auto"/>
        <w:jc w:val="left"/>
        <w:rPr>
          <w:rFonts w:hint="eastAsia" w:ascii="宋体" w:hAnsi="宋体" w:eastAsia="宋体" w:cs="宋体"/>
          <w:kern w:val="0"/>
          <w:sz w:val="24"/>
        </w:rPr>
      </w:pPr>
    </w:p>
    <w:p w14:paraId="627A54D1">
      <w:pPr>
        <w:autoSpaceDE w:val="0"/>
        <w:autoSpaceDN w:val="0"/>
        <w:adjustRightInd w:val="0"/>
        <w:spacing w:line="360" w:lineRule="auto"/>
        <w:jc w:val="left"/>
        <w:rPr>
          <w:rFonts w:hint="eastAsia" w:ascii="宋体" w:hAnsi="宋体" w:eastAsia="宋体" w:cs="宋体"/>
          <w:kern w:val="0"/>
          <w:sz w:val="24"/>
        </w:rPr>
      </w:pPr>
    </w:p>
    <w:p w14:paraId="19A2826A">
      <w:pPr>
        <w:autoSpaceDE w:val="0"/>
        <w:autoSpaceDN w:val="0"/>
        <w:adjustRightInd w:val="0"/>
        <w:spacing w:line="360" w:lineRule="auto"/>
        <w:jc w:val="left"/>
        <w:rPr>
          <w:rFonts w:hint="eastAsia" w:ascii="宋体" w:hAnsi="宋体" w:eastAsia="宋体" w:cs="宋体"/>
          <w:kern w:val="0"/>
          <w:sz w:val="24"/>
        </w:rPr>
      </w:pPr>
    </w:p>
    <w:p w14:paraId="0D84D4A1">
      <w:pPr>
        <w:autoSpaceDE w:val="0"/>
        <w:autoSpaceDN w:val="0"/>
        <w:adjustRightInd w:val="0"/>
        <w:spacing w:line="360" w:lineRule="auto"/>
        <w:ind w:left="5399" w:leftChars="2571"/>
        <w:jc w:val="left"/>
        <w:rPr>
          <w:rFonts w:hint="eastAsia" w:ascii="宋体" w:hAnsi="宋体" w:eastAsia="宋体" w:cs="宋体"/>
          <w:kern w:val="0"/>
          <w:sz w:val="24"/>
        </w:rPr>
      </w:pPr>
      <w:r>
        <w:rPr>
          <w:rFonts w:hint="eastAsia" w:ascii="宋体" w:hAnsi="宋体" w:eastAsia="宋体" w:cs="宋体"/>
          <w:kern w:val="0"/>
          <w:sz w:val="24"/>
        </w:rPr>
        <w:t>供应商</w:t>
      </w:r>
      <w:r>
        <w:rPr>
          <w:rFonts w:hint="eastAsia" w:ascii="宋体" w:hAnsi="宋体" w:eastAsia="宋体" w:cs="宋体"/>
          <w:kern w:val="0"/>
          <w:sz w:val="24"/>
        </w:rPr>
        <w:t>（</w:t>
      </w:r>
      <w:r>
        <w:rPr>
          <w:rFonts w:hint="eastAsia" w:ascii="宋体" w:hAnsi="宋体" w:eastAsia="宋体" w:cs="宋体"/>
          <w:kern w:val="0"/>
          <w:sz w:val="24"/>
        </w:rPr>
        <w:t>盖</w:t>
      </w:r>
      <w:r>
        <w:rPr>
          <w:rFonts w:hint="eastAsia" w:ascii="宋体" w:hAnsi="宋体" w:eastAsia="宋体" w:cs="宋体"/>
          <w:kern w:val="0"/>
          <w:sz w:val="24"/>
        </w:rPr>
        <w:t xml:space="preserve">公章）：           </w:t>
      </w:r>
    </w:p>
    <w:p w14:paraId="10ADEEF6">
      <w:pPr>
        <w:autoSpaceDE w:val="0"/>
        <w:autoSpaceDN w:val="0"/>
        <w:adjustRightInd w:val="0"/>
        <w:spacing w:line="360" w:lineRule="auto"/>
        <w:ind w:left="5399" w:leftChars="2571"/>
        <w:jc w:val="left"/>
        <w:rPr>
          <w:rFonts w:hint="eastAsia" w:ascii="宋体" w:hAnsi="宋体" w:eastAsia="宋体" w:cs="宋体"/>
          <w:kern w:val="0"/>
          <w:sz w:val="24"/>
        </w:rPr>
      </w:pPr>
    </w:p>
    <w:p w14:paraId="6A0B56F2">
      <w:pPr>
        <w:autoSpaceDE w:val="0"/>
        <w:autoSpaceDN w:val="0"/>
        <w:adjustRightInd w:val="0"/>
        <w:spacing w:line="360" w:lineRule="auto"/>
        <w:ind w:left="6659" w:leftChars="3171"/>
        <w:jc w:val="left"/>
        <w:rPr>
          <w:rFonts w:hint="eastAsia" w:ascii="宋体" w:hAnsi="宋体" w:eastAsia="宋体" w:cs="宋体"/>
          <w:kern w:val="0"/>
          <w:sz w:val="24"/>
        </w:rPr>
      </w:pPr>
      <w:r>
        <w:rPr>
          <w:rFonts w:hint="eastAsia" w:ascii="宋体" w:hAnsi="宋体" w:eastAsia="宋体" w:cs="宋体"/>
          <w:kern w:val="0"/>
          <w:sz w:val="24"/>
        </w:rPr>
        <w:t>年  月  日</w:t>
      </w:r>
    </w:p>
    <w:p w14:paraId="15890361">
      <w:pPr>
        <w:rPr>
          <w:rFonts w:hint="eastAsia" w:ascii="宋体" w:hAnsi="宋体" w:eastAsia="宋体" w:cs="宋体"/>
        </w:rPr>
      </w:pPr>
      <w:r>
        <w:rPr>
          <w:rFonts w:hint="eastAsia" w:ascii="宋体" w:hAnsi="宋体" w:eastAsia="宋体" w:cs="宋体"/>
        </w:rPr>
        <w:br w:type="page"/>
      </w:r>
    </w:p>
    <w:p w14:paraId="70FC9941">
      <w:pPr>
        <w:jc w:val="center"/>
        <w:rPr>
          <w:rFonts w:hint="eastAsia" w:ascii="宋体" w:hAnsi="宋体" w:eastAsia="宋体" w:cs="宋体"/>
          <w:b/>
          <w:sz w:val="28"/>
          <w:szCs w:val="28"/>
        </w:rPr>
      </w:pPr>
      <w:bookmarkStart w:id="0" w:name="_Toc60929129"/>
      <w:r>
        <w:rPr>
          <w:rFonts w:hint="eastAsia" w:ascii="宋体" w:hAnsi="宋体" w:eastAsia="宋体" w:cs="宋体"/>
          <w:b/>
          <w:sz w:val="28"/>
          <w:szCs w:val="28"/>
          <w:lang w:val="en-US" w:eastAsia="zh-CN"/>
        </w:rPr>
        <w:t>授权代表</w:t>
      </w:r>
      <w:r>
        <w:rPr>
          <w:rFonts w:hint="eastAsia" w:ascii="宋体" w:hAnsi="宋体" w:eastAsia="宋体" w:cs="宋体"/>
          <w:b/>
          <w:sz w:val="28"/>
          <w:szCs w:val="28"/>
        </w:rPr>
        <w:t>本单位证明</w:t>
      </w:r>
      <w:bookmarkEnd w:id="0"/>
    </w:p>
    <w:p w14:paraId="303C8AB2">
      <w:pPr>
        <w:spacing w:after="120"/>
        <w:rPr>
          <w:rFonts w:hint="eastAsia" w:ascii="宋体" w:hAnsi="宋体" w:eastAsia="宋体" w:cs="宋体"/>
        </w:rPr>
      </w:pPr>
    </w:p>
    <w:p w14:paraId="0F8DAF54">
      <w:pPr>
        <w:autoSpaceDE w:val="0"/>
        <w:autoSpaceDN w:val="0"/>
        <w:adjustRightInd w:val="0"/>
        <w:spacing w:line="348" w:lineRule="auto"/>
        <w:jc w:val="center"/>
        <w:rPr>
          <w:rFonts w:hint="eastAsia" w:ascii="宋体" w:hAnsi="宋体" w:eastAsia="宋体" w:cs="宋体"/>
          <w:sz w:val="28"/>
          <w:szCs w:val="28"/>
          <w:lang w:val="zh-CN"/>
        </w:rPr>
      </w:pPr>
      <w:r>
        <w:rPr>
          <w:rFonts w:hint="eastAsia" w:ascii="宋体" w:hAnsi="宋体" w:eastAsia="宋体" w:cs="宋体"/>
          <w:sz w:val="28"/>
          <w:szCs w:val="28"/>
          <w:lang w:val="zh-CN"/>
        </w:rPr>
        <w:t>（</w:t>
      </w:r>
      <w:r>
        <w:rPr>
          <w:rFonts w:hint="eastAsia" w:ascii="宋体" w:hAnsi="宋体" w:eastAsia="宋体" w:cs="宋体"/>
          <w:sz w:val="28"/>
          <w:szCs w:val="28"/>
          <w:lang w:val="en-US" w:eastAsia="zh-CN"/>
        </w:rPr>
        <w:t>此处请提供</w:t>
      </w:r>
      <w:r>
        <w:rPr>
          <w:rFonts w:hint="eastAsia" w:ascii="宋体" w:hAnsi="宋体" w:eastAsia="宋体" w:cs="宋体"/>
          <w:sz w:val="28"/>
          <w:szCs w:val="28"/>
          <w:lang w:val="zh-CN"/>
        </w:rPr>
        <w:t>响应文件提交截止时间前半年内任意一个月授权代表在本单位的社会保险缴纳证明）</w:t>
      </w:r>
    </w:p>
    <w:p w14:paraId="7A173FF4">
      <w:pPr>
        <w:autoSpaceDE w:val="0"/>
        <w:autoSpaceDN w:val="0"/>
        <w:adjustRightInd w:val="0"/>
        <w:spacing w:line="348" w:lineRule="auto"/>
        <w:jc w:val="center"/>
        <w:rPr>
          <w:rFonts w:hint="eastAsia" w:ascii="宋体" w:hAnsi="宋体" w:eastAsia="宋体" w:cs="宋体"/>
          <w:sz w:val="28"/>
          <w:szCs w:val="28"/>
          <w:lang w:val="zh-CN"/>
        </w:rPr>
      </w:pPr>
    </w:p>
    <w:p w14:paraId="60C17C67">
      <w:pPr>
        <w:autoSpaceDE w:val="0"/>
        <w:autoSpaceDN w:val="0"/>
        <w:adjustRightInd w:val="0"/>
        <w:spacing w:line="348" w:lineRule="auto"/>
        <w:jc w:val="center"/>
        <w:rPr>
          <w:rFonts w:hint="eastAsia" w:ascii="宋体" w:hAnsi="宋体" w:eastAsia="宋体" w:cs="宋体"/>
          <w:sz w:val="28"/>
          <w:szCs w:val="28"/>
          <w:lang w:val="zh-CN"/>
        </w:rPr>
      </w:pPr>
    </w:p>
    <w:p w14:paraId="6B81AC60">
      <w:pPr>
        <w:autoSpaceDE w:val="0"/>
        <w:autoSpaceDN w:val="0"/>
        <w:adjustRightInd w:val="0"/>
        <w:spacing w:line="348" w:lineRule="auto"/>
        <w:jc w:val="center"/>
        <w:rPr>
          <w:rFonts w:hint="eastAsia" w:ascii="宋体" w:hAnsi="宋体" w:eastAsia="宋体" w:cs="宋体"/>
          <w:sz w:val="28"/>
          <w:szCs w:val="28"/>
          <w:lang w:val="zh-CN"/>
        </w:rPr>
      </w:pPr>
    </w:p>
    <w:p w14:paraId="7F8231FA">
      <w:pPr>
        <w:pStyle w:val="7"/>
        <w:rPr>
          <w:rFonts w:hint="eastAsia" w:ascii="宋体" w:hAnsi="宋体" w:eastAsia="宋体" w:cs="宋体"/>
        </w:rPr>
      </w:pPr>
    </w:p>
    <w:p w14:paraId="40427E90">
      <w:pPr>
        <w:widowControl/>
        <w:ind w:firstLine="161" w:firstLineChars="50"/>
        <w:jc w:val="left"/>
        <w:rPr>
          <w:rFonts w:hint="eastAsia" w:ascii="宋体" w:hAnsi="宋体" w:eastAsia="宋体" w:cs="宋体"/>
          <w:b/>
          <w:bCs/>
          <w:sz w:val="32"/>
          <w:szCs w:val="32"/>
          <w:lang w:val="zh-CN"/>
        </w:rPr>
      </w:pPr>
      <w:r>
        <w:rPr>
          <w:rFonts w:hint="eastAsia" w:ascii="宋体" w:hAnsi="宋体" w:eastAsia="宋体" w:cs="宋体"/>
          <w:b/>
          <w:bCs/>
          <w:sz w:val="32"/>
          <w:szCs w:val="32"/>
          <w:lang w:val="zh-CN"/>
        </w:rPr>
        <w:t xml:space="preserve"> </w:t>
      </w:r>
    </w:p>
    <w:p w14:paraId="64C0E9C5">
      <w:pPr>
        <w:rPr>
          <w:rFonts w:hint="eastAsia" w:ascii="宋体" w:hAnsi="宋体" w:eastAsia="宋体" w:cs="宋体"/>
          <w:b/>
          <w:bCs/>
          <w:sz w:val="32"/>
          <w:szCs w:val="32"/>
          <w:lang w:val="zh-CN"/>
        </w:rPr>
      </w:pPr>
      <w:r>
        <w:rPr>
          <w:rFonts w:hint="eastAsia" w:ascii="宋体" w:hAnsi="宋体" w:eastAsia="宋体" w:cs="宋体"/>
          <w:b/>
          <w:bCs/>
          <w:sz w:val="32"/>
          <w:szCs w:val="32"/>
          <w:lang w:val="zh-CN"/>
        </w:rPr>
        <w:br w:type="page"/>
      </w:r>
    </w:p>
    <w:p w14:paraId="6D9899B2">
      <w:pPr>
        <w:pStyle w:val="2"/>
        <w:jc w:val="center"/>
        <w:outlineLvl w:val="0"/>
        <w:rPr>
          <w:rFonts w:hint="eastAsia" w:ascii="宋体" w:hAnsi="宋体" w:eastAsia="宋体" w:cs="宋体"/>
          <w:b/>
          <w:bCs/>
        </w:rPr>
      </w:pPr>
      <w:r>
        <w:rPr>
          <w:rFonts w:hint="eastAsia" w:ascii="宋体" w:hAnsi="宋体" w:eastAsia="宋体" w:cs="宋体"/>
          <w:color w:val="auto"/>
          <w:kern w:val="2"/>
          <w:sz w:val="28"/>
          <w:szCs w:val="28"/>
          <w:shd w:val="clear" w:color="auto" w:fill="auto"/>
        </w:rPr>
        <w:t>（三）其他资格证明文件</w:t>
      </w:r>
    </w:p>
    <w:p w14:paraId="7CEB787C">
      <w:pPr>
        <w:tabs>
          <w:tab w:val="left" w:pos="993"/>
          <w:tab w:val="left" w:pos="1030"/>
          <w:tab w:val="left" w:pos="8364"/>
        </w:tabs>
        <w:snapToGrid w:val="0"/>
        <w:spacing w:after="120" w:afterLines="50" w:line="360" w:lineRule="auto"/>
        <w:ind w:left="420" w:right="-57" w:rightChars="-27"/>
        <w:jc w:val="left"/>
        <w:rPr>
          <w:rFonts w:hint="eastAsia" w:ascii="宋体" w:hAnsi="宋体" w:eastAsia="宋体" w:cs="宋体"/>
          <w:sz w:val="24"/>
        </w:rPr>
      </w:pPr>
      <w:r>
        <w:rPr>
          <w:rFonts w:hint="eastAsia" w:ascii="宋体" w:hAnsi="宋体" w:eastAsia="宋体" w:cs="宋体"/>
          <w:sz w:val="24"/>
        </w:rPr>
        <w:t xml:space="preserve">1. </w:t>
      </w:r>
      <w:r>
        <w:rPr>
          <w:rFonts w:hint="eastAsia" w:ascii="宋体" w:hAnsi="宋体" w:eastAsia="宋体" w:cs="宋体"/>
          <w:sz w:val="24"/>
        </w:rPr>
        <w:t>供应商的企业法人营业执照副本复印件（格式要求见附件6-1）；</w:t>
      </w:r>
    </w:p>
    <w:p w14:paraId="58C28191">
      <w:pPr>
        <w:tabs>
          <w:tab w:val="left" w:pos="993"/>
          <w:tab w:val="left" w:pos="1030"/>
          <w:tab w:val="left" w:pos="8364"/>
        </w:tabs>
        <w:snapToGrid w:val="0"/>
        <w:spacing w:after="120" w:afterLines="50" w:line="360" w:lineRule="auto"/>
        <w:ind w:left="420" w:right="-57" w:rightChars="-27"/>
        <w:jc w:val="left"/>
        <w:rPr>
          <w:rFonts w:hint="eastAsia" w:ascii="宋体" w:hAnsi="宋体" w:eastAsia="宋体" w:cs="宋体"/>
          <w:sz w:val="24"/>
        </w:rPr>
      </w:pPr>
      <w:r>
        <w:rPr>
          <w:rFonts w:hint="eastAsia" w:ascii="宋体" w:hAnsi="宋体" w:eastAsia="宋体" w:cs="宋体"/>
          <w:sz w:val="24"/>
        </w:rPr>
        <w:t>2. 供应商提供2023年度的财务审计报告或响应文件提交截止时间前半年内任意一个月的财务报表或基本开户行出具的资信证明</w:t>
      </w:r>
      <w:r>
        <w:rPr>
          <w:rFonts w:hint="eastAsia" w:ascii="宋体" w:hAnsi="宋体" w:eastAsia="宋体" w:cs="宋体"/>
          <w:sz w:val="24"/>
        </w:rPr>
        <w:t>（格式要求见附件6-2）；</w:t>
      </w:r>
    </w:p>
    <w:p w14:paraId="720DCBFB">
      <w:pPr>
        <w:tabs>
          <w:tab w:val="left" w:pos="993"/>
          <w:tab w:val="left" w:pos="1030"/>
          <w:tab w:val="left" w:pos="8364"/>
        </w:tabs>
        <w:snapToGrid w:val="0"/>
        <w:spacing w:after="120" w:afterLines="50" w:line="360" w:lineRule="auto"/>
        <w:ind w:left="420" w:right="-57" w:rightChars="-27"/>
        <w:jc w:val="left"/>
        <w:rPr>
          <w:rFonts w:hint="eastAsia" w:ascii="宋体" w:hAnsi="宋体" w:eastAsia="宋体" w:cs="宋体"/>
          <w:sz w:val="24"/>
        </w:rPr>
      </w:pPr>
      <w:r>
        <w:rPr>
          <w:rFonts w:hint="eastAsia" w:ascii="宋体" w:hAnsi="宋体" w:eastAsia="宋体" w:cs="宋体"/>
          <w:sz w:val="24"/>
        </w:rPr>
        <w:t>3. 供应商提供响应文件提交截止时间前半年内任意一个月</w:t>
      </w:r>
      <w:r>
        <w:rPr>
          <w:rFonts w:hint="eastAsia" w:ascii="宋体" w:hAnsi="宋体" w:eastAsia="宋体" w:cs="宋体"/>
          <w:sz w:val="24"/>
        </w:rPr>
        <w:t>依法缴纳税收和社会保障资金的证明材料复印件（格式见附件6-3、6-4）</w:t>
      </w:r>
      <w:r>
        <w:rPr>
          <w:rFonts w:hint="eastAsia" w:ascii="宋体" w:hAnsi="宋体" w:eastAsia="宋体" w:cs="宋体"/>
          <w:sz w:val="24"/>
        </w:rPr>
        <w:t>；</w:t>
      </w:r>
    </w:p>
    <w:p w14:paraId="6CA1C2EE">
      <w:pPr>
        <w:tabs>
          <w:tab w:val="left" w:pos="993"/>
          <w:tab w:val="left" w:pos="1030"/>
          <w:tab w:val="left" w:pos="8364"/>
        </w:tabs>
        <w:snapToGrid w:val="0"/>
        <w:spacing w:after="120" w:afterLines="50" w:line="360" w:lineRule="auto"/>
        <w:ind w:left="420" w:right="-57" w:rightChars="-27"/>
        <w:jc w:val="left"/>
        <w:rPr>
          <w:rFonts w:hint="eastAsia" w:ascii="宋体" w:hAnsi="宋体" w:eastAsia="宋体" w:cs="宋体"/>
          <w:sz w:val="24"/>
        </w:rPr>
      </w:pPr>
      <w:r>
        <w:rPr>
          <w:rFonts w:hint="eastAsia" w:ascii="宋体" w:hAnsi="宋体" w:eastAsia="宋体" w:cs="宋体"/>
          <w:sz w:val="24"/>
        </w:rPr>
        <w:t xml:space="preserve">4. </w:t>
      </w:r>
      <w:r>
        <w:rPr>
          <w:rFonts w:hint="eastAsia" w:ascii="宋体" w:hAnsi="宋体" w:eastAsia="宋体" w:cs="宋体"/>
          <w:sz w:val="24"/>
        </w:rPr>
        <w:t>具备履行合同所必需的设备和专业技术能力的承诺（格式见附件6-5）；</w:t>
      </w:r>
    </w:p>
    <w:p w14:paraId="3ACD7143">
      <w:pPr>
        <w:tabs>
          <w:tab w:val="left" w:pos="993"/>
          <w:tab w:val="left" w:pos="1030"/>
          <w:tab w:val="left" w:pos="8364"/>
        </w:tabs>
        <w:snapToGrid w:val="0"/>
        <w:spacing w:after="120" w:afterLines="50" w:line="360" w:lineRule="auto"/>
        <w:ind w:left="420" w:right="-57" w:rightChars="-27"/>
        <w:jc w:val="left"/>
        <w:rPr>
          <w:rFonts w:hint="eastAsia" w:ascii="宋体" w:hAnsi="宋体" w:eastAsia="宋体" w:cs="宋体"/>
          <w:sz w:val="24"/>
        </w:rPr>
      </w:pPr>
      <w:r>
        <w:rPr>
          <w:rFonts w:hint="eastAsia" w:ascii="宋体" w:hAnsi="宋体" w:eastAsia="宋体" w:cs="宋体"/>
          <w:sz w:val="24"/>
        </w:rPr>
        <w:t xml:space="preserve">5. </w:t>
      </w:r>
      <w:r>
        <w:rPr>
          <w:rFonts w:hint="eastAsia" w:ascii="宋体" w:hAnsi="宋体" w:eastAsia="宋体" w:cs="宋体"/>
          <w:sz w:val="24"/>
        </w:rPr>
        <w:t>供应商参加政府采购活动前3年内在经营活动中没有重大违法记录的书面声明（格式见附件6-6）</w:t>
      </w:r>
      <w:r>
        <w:rPr>
          <w:rFonts w:hint="eastAsia" w:ascii="宋体" w:hAnsi="宋体" w:eastAsia="宋体" w:cs="宋体"/>
          <w:sz w:val="24"/>
        </w:rPr>
        <w:t>；</w:t>
      </w:r>
    </w:p>
    <w:p w14:paraId="2623A569">
      <w:pPr>
        <w:tabs>
          <w:tab w:val="left" w:pos="993"/>
          <w:tab w:val="left" w:pos="1030"/>
          <w:tab w:val="left" w:pos="8364"/>
        </w:tabs>
        <w:snapToGrid w:val="0"/>
        <w:spacing w:after="120" w:afterLines="50" w:line="360" w:lineRule="auto"/>
        <w:ind w:left="420" w:right="-57" w:rightChars="-27"/>
        <w:jc w:val="left"/>
        <w:rPr>
          <w:rFonts w:hint="eastAsia" w:ascii="宋体" w:hAnsi="宋体" w:eastAsia="宋体" w:cs="宋体"/>
          <w:sz w:val="24"/>
        </w:rPr>
      </w:pPr>
      <w:r>
        <w:rPr>
          <w:rFonts w:hint="eastAsia" w:ascii="宋体" w:hAnsi="宋体" w:eastAsia="宋体" w:cs="宋体"/>
          <w:sz w:val="24"/>
        </w:rPr>
        <w:t xml:space="preserve">6. </w:t>
      </w:r>
      <w:r>
        <w:rPr>
          <w:rFonts w:hint="eastAsia" w:ascii="宋体" w:hAnsi="宋体" w:eastAsia="宋体" w:cs="宋体"/>
          <w:sz w:val="24"/>
        </w:rPr>
        <w:t>供应商控股股东名称、控股公司的名称和存在管理、被管理关系的单位名称说明（格式见附件6-7</w:t>
      </w:r>
      <w:r>
        <w:rPr>
          <w:rFonts w:hint="eastAsia" w:ascii="宋体" w:hAnsi="宋体" w:eastAsia="宋体" w:cs="宋体"/>
          <w:sz w:val="24"/>
        </w:rPr>
        <w:t>）；</w:t>
      </w:r>
    </w:p>
    <w:p w14:paraId="65D5CA62">
      <w:pPr>
        <w:tabs>
          <w:tab w:val="left" w:pos="993"/>
          <w:tab w:val="left" w:pos="1030"/>
          <w:tab w:val="left" w:pos="8364"/>
        </w:tabs>
        <w:snapToGrid w:val="0"/>
        <w:spacing w:after="120" w:afterLines="50" w:line="360" w:lineRule="auto"/>
        <w:ind w:left="420" w:right="-57" w:rightChars="-27"/>
        <w:jc w:val="left"/>
        <w:rPr>
          <w:rFonts w:hint="eastAsia" w:ascii="宋体" w:hAnsi="宋体" w:eastAsia="宋体" w:cs="宋体"/>
          <w:sz w:val="24"/>
        </w:rPr>
      </w:pPr>
      <w:r>
        <w:rPr>
          <w:rFonts w:hint="eastAsia" w:ascii="宋体" w:hAnsi="宋体" w:eastAsia="宋体" w:cs="宋体"/>
          <w:sz w:val="24"/>
        </w:rPr>
        <w:t xml:space="preserve">7. </w:t>
      </w:r>
      <w:r>
        <w:rPr>
          <w:rFonts w:hint="eastAsia" w:ascii="宋体" w:hAnsi="宋体" w:eastAsia="宋体" w:cs="宋体"/>
          <w:sz w:val="24"/>
        </w:rPr>
        <w:t>供应商是否属于为本项目提供整体设计、规范编制或者项目管理、监理、检测等服务的供应商声明（格式见附件6-8</w:t>
      </w:r>
      <w:r>
        <w:rPr>
          <w:rFonts w:hint="eastAsia" w:ascii="宋体" w:hAnsi="宋体" w:eastAsia="宋体" w:cs="宋体"/>
          <w:sz w:val="24"/>
        </w:rPr>
        <w:t>）；</w:t>
      </w:r>
    </w:p>
    <w:p w14:paraId="7229D905">
      <w:pPr>
        <w:tabs>
          <w:tab w:val="left" w:pos="993"/>
          <w:tab w:val="left" w:pos="1030"/>
          <w:tab w:val="left" w:pos="8364"/>
        </w:tabs>
        <w:snapToGrid w:val="0"/>
        <w:spacing w:after="120" w:afterLines="50" w:line="360" w:lineRule="auto"/>
        <w:ind w:left="420" w:right="-57" w:rightChars="-27"/>
        <w:jc w:val="left"/>
        <w:rPr>
          <w:rFonts w:hint="eastAsia" w:ascii="宋体" w:hAnsi="宋体" w:eastAsia="宋体" w:cs="宋体"/>
          <w:sz w:val="24"/>
        </w:rPr>
      </w:pPr>
      <w:r>
        <w:rPr>
          <w:rFonts w:hint="eastAsia" w:ascii="宋体" w:hAnsi="宋体" w:eastAsia="宋体" w:cs="宋体"/>
          <w:sz w:val="24"/>
        </w:rPr>
        <w:t xml:space="preserve">8. </w:t>
      </w:r>
      <w:r>
        <w:rPr>
          <w:rFonts w:hint="eastAsia" w:ascii="宋体" w:hAnsi="宋体" w:eastAsia="宋体" w:cs="宋体"/>
          <w:sz w:val="24"/>
        </w:rPr>
        <w:t>证明供应商符合特定资格条件的证明材料</w:t>
      </w:r>
      <w:r>
        <w:rPr>
          <w:rFonts w:hint="eastAsia" w:ascii="宋体" w:hAnsi="宋体" w:eastAsia="宋体" w:cs="宋体"/>
          <w:sz w:val="24"/>
          <w:lang w:eastAsia="zh-CN"/>
        </w:rPr>
        <w:t>：</w:t>
      </w:r>
      <w:r>
        <w:rPr>
          <w:rFonts w:hint="eastAsia" w:ascii="宋体" w:hAnsi="宋体" w:eastAsia="宋体" w:cs="宋体"/>
          <w:sz w:val="24"/>
        </w:rPr>
        <w:t>（格式见附件6-9</w:t>
      </w:r>
      <w:r>
        <w:rPr>
          <w:rFonts w:hint="eastAsia" w:ascii="宋体" w:hAnsi="宋体" w:eastAsia="宋体" w:cs="宋体"/>
          <w:sz w:val="24"/>
        </w:rPr>
        <w:t>）。</w:t>
      </w:r>
    </w:p>
    <w:p w14:paraId="5B2AA23A">
      <w:pPr>
        <w:snapToGrid w:val="0"/>
        <w:spacing w:line="360" w:lineRule="auto"/>
        <w:ind w:firstLine="480" w:firstLineChars="200"/>
        <w:rPr>
          <w:rFonts w:hint="eastAsia" w:ascii="宋体" w:hAnsi="宋体" w:eastAsia="宋体" w:cs="宋体"/>
          <w:sz w:val="24"/>
          <w:lang w:val="en-US" w:eastAsia="zh-CN"/>
        </w:rPr>
      </w:pPr>
    </w:p>
    <w:p w14:paraId="73C37957">
      <w:pPr>
        <w:pStyle w:val="8"/>
        <w:tabs>
          <w:tab w:val="left" w:pos="5580"/>
        </w:tabs>
        <w:spacing w:line="360" w:lineRule="auto"/>
        <w:ind w:left="1080" w:leftChars="257" w:hanging="540"/>
        <w:rPr>
          <w:rFonts w:hint="eastAsia" w:ascii="宋体" w:hAnsi="宋体" w:eastAsia="宋体" w:cs="宋体"/>
          <w:b/>
          <w:sz w:val="24"/>
        </w:rPr>
      </w:pPr>
      <w:r>
        <w:rPr>
          <w:rFonts w:hint="eastAsia" w:ascii="宋体" w:hAnsi="宋体" w:eastAsia="宋体" w:cs="宋体"/>
          <w:b/>
          <w:sz w:val="24"/>
        </w:rPr>
        <w:t>要求：</w:t>
      </w:r>
      <w:r>
        <w:rPr>
          <w:rFonts w:hint="eastAsia" w:ascii="宋体" w:hAnsi="宋体" w:eastAsia="宋体" w:cs="宋体"/>
          <w:b/>
          <w:color w:val="auto"/>
          <w:sz w:val="24"/>
        </w:rPr>
        <w:t>以上资格证明文件须提供加盖投标人公章的复印件或扫描件</w:t>
      </w:r>
      <w:r>
        <w:rPr>
          <w:rFonts w:hint="eastAsia" w:ascii="宋体" w:hAnsi="宋体" w:eastAsia="宋体" w:cs="宋体"/>
          <w:b/>
          <w:sz w:val="24"/>
        </w:rPr>
        <w:t>。</w:t>
      </w:r>
    </w:p>
    <w:p w14:paraId="51C707D2">
      <w:pPr>
        <w:pStyle w:val="8"/>
        <w:tabs>
          <w:tab w:val="left" w:pos="5580"/>
        </w:tabs>
        <w:spacing w:line="360" w:lineRule="auto"/>
        <w:ind w:left="1075" w:leftChars="512" w:firstLine="183" w:firstLineChars="76"/>
        <w:rPr>
          <w:rFonts w:hint="eastAsia" w:ascii="宋体" w:hAnsi="宋体" w:eastAsia="宋体" w:cs="宋体"/>
          <w:b/>
          <w:sz w:val="24"/>
        </w:rPr>
      </w:pPr>
      <w:r>
        <w:rPr>
          <w:rFonts w:hint="eastAsia" w:ascii="宋体" w:hAnsi="宋体" w:eastAsia="宋体" w:cs="宋体"/>
          <w:b/>
          <w:sz w:val="24"/>
        </w:rPr>
        <w:t xml:space="preserve">      </w:t>
      </w:r>
    </w:p>
    <w:p w14:paraId="01D58962">
      <w:pPr>
        <w:tabs>
          <w:tab w:val="left" w:pos="993"/>
          <w:tab w:val="left" w:pos="1030"/>
          <w:tab w:val="left" w:pos="8364"/>
        </w:tabs>
        <w:snapToGrid w:val="0"/>
        <w:spacing w:after="120" w:afterLines="50" w:line="360" w:lineRule="auto"/>
        <w:ind w:left="420" w:right="-57" w:rightChars="-27"/>
        <w:jc w:val="left"/>
        <w:rPr>
          <w:rFonts w:hint="eastAsia" w:ascii="宋体" w:hAnsi="宋体" w:eastAsia="宋体" w:cs="宋体"/>
          <w:sz w:val="24"/>
        </w:rPr>
      </w:pPr>
    </w:p>
    <w:p w14:paraId="4195CDF2">
      <w:pPr>
        <w:adjustRightInd w:val="0"/>
        <w:spacing w:line="360" w:lineRule="auto"/>
        <w:ind w:firstLine="480" w:firstLineChars="200"/>
        <w:jc w:val="left"/>
        <w:textAlignment w:val="baseline"/>
        <w:rPr>
          <w:rFonts w:hint="eastAsia" w:ascii="宋体" w:hAnsi="宋体" w:eastAsia="宋体" w:cs="宋体"/>
          <w:sz w:val="24"/>
        </w:rPr>
      </w:pPr>
    </w:p>
    <w:p w14:paraId="3E6C155C">
      <w:pPr>
        <w:rPr>
          <w:rFonts w:hint="eastAsia" w:ascii="宋体" w:hAnsi="宋体" w:eastAsia="宋体" w:cs="宋体"/>
          <w:b/>
          <w:sz w:val="24"/>
        </w:rPr>
      </w:pPr>
      <w:bookmarkStart w:id="1" w:name="_Toc7005120"/>
      <w:r>
        <w:rPr>
          <w:rFonts w:hint="eastAsia" w:ascii="宋体" w:hAnsi="宋体" w:eastAsia="宋体" w:cs="宋体"/>
          <w:b/>
          <w:sz w:val="24"/>
        </w:rPr>
        <w:br w:type="page"/>
      </w:r>
    </w:p>
    <w:p w14:paraId="3C27D427">
      <w:pPr>
        <w:tabs>
          <w:tab w:val="left" w:pos="993"/>
          <w:tab w:val="left" w:pos="1030"/>
          <w:tab w:val="left" w:pos="8364"/>
        </w:tabs>
        <w:snapToGrid w:val="0"/>
        <w:spacing w:after="120" w:afterLines="50"/>
        <w:ind w:right="-57" w:rightChars="-27"/>
        <w:outlineLvl w:val="1"/>
        <w:rPr>
          <w:rFonts w:hint="eastAsia" w:ascii="宋体" w:hAnsi="宋体" w:eastAsia="宋体" w:cs="宋体"/>
          <w:sz w:val="24"/>
          <w:lang w:eastAsia="zh-CN"/>
        </w:rPr>
      </w:pPr>
      <w:r>
        <w:rPr>
          <w:rFonts w:hint="eastAsia" w:ascii="宋体" w:hAnsi="宋体" w:eastAsia="宋体" w:cs="宋体"/>
          <w:b/>
          <w:sz w:val="24"/>
        </w:rPr>
        <w:t xml:space="preserve">6-1  </w:t>
      </w:r>
      <w:bookmarkEnd w:id="1"/>
      <w:r>
        <w:rPr>
          <w:rFonts w:hint="eastAsia" w:ascii="宋体" w:hAnsi="宋体" w:eastAsia="宋体" w:cs="宋体"/>
          <w:b/>
          <w:color w:val="auto"/>
          <w:sz w:val="24"/>
          <w:szCs w:val="32"/>
          <w:lang w:val="en-US" w:eastAsia="zh-CN"/>
        </w:rPr>
        <w:t>供应商请提供</w:t>
      </w:r>
      <w:r>
        <w:rPr>
          <w:rFonts w:hint="eastAsia" w:ascii="宋体" w:hAnsi="宋体" w:eastAsia="宋体" w:cs="宋体"/>
          <w:b/>
          <w:color w:val="auto"/>
          <w:sz w:val="24"/>
          <w:szCs w:val="32"/>
        </w:rPr>
        <w:t>合法注册的法人或其他组织的营业执照等证明文件，自然人的身份证明</w:t>
      </w:r>
      <w:r>
        <w:rPr>
          <w:rFonts w:hint="eastAsia" w:ascii="宋体" w:hAnsi="宋体" w:eastAsia="宋体" w:cs="宋体"/>
          <w:b/>
          <w:color w:val="auto"/>
          <w:sz w:val="24"/>
          <w:szCs w:val="32"/>
          <w:lang w:eastAsia="zh-CN"/>
        </w:rPr>
        <w:t>。</w:t>
      </w:r>
    </w:p>
    <w:p w14:paraId="28744621">
      <w:pPr>
        <w:adjustRightInd w:val="0"/>
        <w:spacing w:line="360" w:lineRule="atLeast"/>
        <w:jc w:val="left"/>
        <w:textAlignment w:val="baseline"/>
        <w:rPr>
          <w:rFonts w:hint="eastAsia" w:ascii="宋体" w:hAnsi="宋体" w:eastAsia="宋体" w:cs="宋体"/>
          <w:b/>
          <w:sz w:val="28"/>
        </w:rPr>
      </w:pPr>
    </w:p>
    <w:p w14:paraId="740E3086">
      <w:pPr>
        <w:adjustRightInd w:val="0"/>
        <w:spacing w:line="360" w:lineRule="atLeast"/>
        <w:jc w:val="left"/>
        <w:textAlignment w:val="baseline"/>
        <w:rPr>
          <w:rFonts w:hint="eastAsia" w:ascii="宋体" w:hAnsi="宋体" w:eastAsia="宋体" w:cs="宋体"/>
          <w:b/>
          <w:sz w:val="28"/>
        </w:rPr>
      </w:pPr>
      <w:r>
        <w:rPr>
          <w:rFonts w:hint="eastAsia" w:ascii="宋体" w:hAnsi="宋体" w:eastAsia="宋体" w:cs="宋体"/>
          <w:b/>
          <w:sz w:val="28"/>
        </w:rPr>
        <w:t xml:space="preserve"> </w:t>
      </w:r>
    </w:p>
    <w:p w14:paraId="48B08FB6">
      <w:pPr>
        <w:rPr>
          <w:rFonts w:hint="eastAsia" w:ascii="宋体" w:hAnsi="宋体" w:eastAsia="宋体" w:cs="宋体"/>
          <w:b/>
          <w:sz w:val="24"/>
        </w:rPr>
      </w:pPr>
      <w:bookmarkStart w:id="2" w:name="_Toc7005121"/>
      <w:bookmarkStart w:id="3" w:name="_Ref527015333"/>
      <w:r>
        <w:rPr>
          <w:rFonts w:hint="eastAsia" w:ascii="宋体" w:hAnsi="宋体" w:eastAsia="宋体" w:cs="宋体"/>
          <w:b/>
          <w:sz w:val="24"/>
        </w:rPr>
        <w:br w:type="page"/>
      </w:r>
    </w:p>
    <w:p w14:paraId="30A01603">
      <w:pPr>
        <w:jc w:val="left"/>
        <w:outlineLvl w:val="1"/>
        <w:rPr>
          <w:rFonts w:hint="eastAsia" w:ascii="宋体" w:hAnsi="宋体" w:eastAsia="宋体" w:cs="宋体"/>
          <w:b/>
          <w:sz w:val="24"/>
          <w:lang w:eastAsia="zh-CN"/>
        </w:rPr>
      </w:pPr>
      <w:r>
        <w:rPr>
          <w:rFonts w:hint="eastAsia" w:ascii="宋体" w:hAnsi="宋体" w:eastAsia="宋体" w:cs="宋体"/>
          <w:b/>
          <w:sz w:val="24"/>
        </w:rPr>
        <w:t>6-</w:t>
      </w:r>
      <w:r>
        <w:rPr>
          <w:rFonts w:hint="eastAsia" w:ascii="宋体" w:hAnsi="宋体" w:eastAsia="宋体" w:cs="宋体"/>
          <w:b/>
          <w:sz w:val="24"/>
        </w:rPr>
        <w:t xml:space="preserve">2  </w:t>
      </w:r>
      <w:r>
        <w:rPr>
          <w:rFonts w:hint="eastAsia" w:ascii="宋体" w:hAnsi="宋体" w:eastAsia="宋体" w:cs="宋体"/>
          <w:b/>
          <w:sz w:val="24"/>
        </w:rPr>
        <w:t>经审计的财务报</w:t>
      </w:r>
      <w:bookmarkEnd w:id="2"/>
      <w:bookmarkEnd w:id="3"/>
      <w:r>
        <w:rPr>
          <w:rFonts w:hint="eastAsia" w:ascii="宋体" w:hAnsi="宋体" w:eastAsia="宋体" w:cs="宋体"/>
          <w:b/>
          <w:sz w:val="24"/>
          <w:lang w:val="en-US" w:eastAsia="zh-CN"/>
        </w:rPr>
        <w:t>告</w:t>
      </w:r>
    </w:p>
    <w:p w14:paraId="6CC7D2F4">
      <w:pPr>
        <w:spacing w:line="360" w:lineRule="auto"/>
        <w:rPr>
          <w:rFonts w:hint="eastAsia" w:ascii="宋体" w:hAnsi="宋体" w:eastAsia="宋体" w:cs="宋体"/>
          <w:szCs w:val="21"/>
        </w:rPr>
      </w:pPr>
    </w:p>
    <w:p w14:paraId="3196C381">
      <w:pPr>
        <w:tabs>
          <w:tab w:val="left" w:pos="993"/>
          <w:tab w:val="left" w:pos="1030"/>
          <w:tab w:val="left" w:pos="8364"/>
        </w:tabs>
        <w:snapToGrid w:val="0"/>
        <w:spacing w:after="120" w:afterLines="50"/>
        <w:ind w:right="-57" w:rightChars="-27"/>
        <w:rPr>
          <w:rFonts w:hint="eastAsia" w:ascii="宋体" w:hAnsi="宋体" w:eastAsia="宋体" w:cs="宋体"/>
          <w:sz w:val="24"/>
          <w:lang w:eastAsia="zh-CN"/>
        </w:rPr>
      </w:pPr>
      <w:r>
        <w:rPr>
          <w:rFonts w:hint="eastAsia" w:ascii="宋体" w:hAnsi="宋体" w:eastAsia="宋体" w:cs="宋体"/>
          <w:b/>
          <w:sz w:val="24"/>
        </w:rPr>
        <w:t>供应商提供2023年度的财务审计报告</w:t>
      </w:r>
    </w:p>
    <w:p w14:paraId="32E84B9B">
      <w:pPr>
        <w:spacing w:line="360" w:lineRule="auto"/>
        <w:rPr>
          <w:rFonts w:hint="eastAsia" w:ascii="宋体" w:hAnsi="宋体" w:eastAsia="宋体" w:cs="宋体"/>
          <w:szCs w:val="21"/>
        </w:rPr>
      </w:pPr>
    </w:p>
    <w:p w14:paraId="021CB381">
      <w:pPr>
        <w:tabs>
          <w:tab w:val="left" w:pos="993"/>
          <w:tab w:val="left" w:pos="1030"/>
          <w:tab w:val="left" w:pos="8364"/>
        </w:tabs>
        <w:snapToGrid w:val="0"/>
        <w:spacing w:after="120" w:afterLines="50"/>
        <w:ind w:left="420" w:right="-57" w:rightChars="-27"/>
        <w:jc w:val="left"/>
        <w:rPr>
          <w:rFonts w:hint="eastAsia" w:ascii="宋体" w:hAnsi="宋体" w:eastAsia="宋体" w:cs="宋体"/>
          <w:b/>
          <w:spacing w:val="20"/>
          <w:sz w:val="24"/>
        </w:rPr>
      </w:pPr>
    </w:p>
    <w:p w14:paraId="7490C2CB">
      <w:pPr>
        <w:jc w:val="left"/>
        <w:outlineLvl w:val="9"/>
        <w:rPr>
          <w:rFonts w:hint="eastAsia" w:ascii="宋体" w:hAnsi="宋体" w:eastAsia="宋体" w:cs="宋体"/>
          <w:b/>
          <w:sz w:val="24"/>
        </w:rPr>
      </w:pPr>
      <w:bookmarkStart w:id="4" w:name="_Toc7005122"/>
      <w:r>
        <w:rPr>
          <w:rFonts w:hint="eastAsia" w:ascii="宋体" w:hAnsi="宋体" w:eastAsia="宋体" w:cs="宋体"/>
          <w:b/>
          <w:sz w:val="24"/>
        </w:rPr>
        <w:t xml:space="preserve">或  6-2 </w:t>
      </w:r>
      <w:bookmarkEnd w:id="4"/>
      <w:r>
        <w:rPr>
          <w:rFonts w:hint="eastAsia" w:ascii="宋体" w:hAnsi="宋体" w:eastAsia="宋体" w:cs="宋体"/>
          <w:b/>
          <w:sz w:val="24"/>
          <w:lang w:val="en-US" w:eastAsia="zh-CN"/>
        </w:rPr>
        <w:t xml:space="preserve"> 或响应文件提交截止时间前半年内任意一个月的财务报表或基本开户行出具的资信证明</w:t>
      </w:r>
    </w:p>
    <w:p w14:paraId="42F5084E">
      <w:pPr>
        <w:spacing w:line="360" w:lineRule="auto"/>
        <w:rPr>
          <w:rFonts w:hint="eastAsia" w:ascii="宋体" w:hAnsi="宋体" w:eastAsia="宋体" w:cs="宋体"/>
          <w:szCs w:val="21"/>
        </w:rPr>
      </w:pPr>
    </w:p>
    <w:p w14:paraId="52AD8F8F">
      <w:pPr>
        <w:widowControl/>
        <w:jc w:val="left"/>
        <w:rPr>
          <w:rFonts w:hint="eastAsia" w:ascii="宋体" w:hAnsi="宋体" w:eastAsia="宋体" w:cs="宋体"/>
          <w:b/>
          <w:spacing w:val="20"/>
          <w:sz w:val="24"/>
        </w:rPr>
      </w:pPr>
    </w:p>
    <w:p w14:paraId="4EF10BFE">
      <w:pPr>
        <w:tabs>
          <w:tab w:val="left" w:pos="5580"/>
        </w:tabs>
        <w:spacing w:before="120" w:line="360" w:lineRule="auto"/>
        <w:ind w:firstLine="480" w:firstLineChars="200"/>
        <w:rPr>
          <w:rFonts w:hint="eastAsia" w:ascii="宋体" w:hAnsi="宋体" w:eastAsia="宋体" w:cs="宋体"/>
          <w:sz w:val="24"/>
        </w:rPr>
      </w:pPr>
    </w:p>
    <w:p w14:paraId="5D3C89BA">
      <w:pPr>
        <w:rPr>
          <w:rFonts w:hint="eastAsia" w:ascii="宋体" w:hAnsi="宋体" w:eastAsia="宋体" w:cs="宋体"/>
          <w:b/>
          <w:sz w:val="24"/>
        </w:rPr>
      </w:pPr>
      <w:bookmarkStart w:id="5" w:name="_Toc7005123"/>
      <w:r>
        <w:rPr>
          <w:rFonts w:hint="eastAsia" w:ascii="宋体" w:hAnsi="宋体" w:eastAsia="宋体" w:cs="宋体"/>
          <w:b/>
          <w:sz w:val="24"/>
        </w:rPr>
        <w:br w:type="page"/>
      </w:r>
    </w:p>
    <w:p w14:paraId="3B750A95">
      <w:pPr>
        <w:jc w:val="left"/>
        <w:outlineLvl w:val="1"/>
        <w:rPr>
          <w:rFonts w:hint="eastAsia" w:ascii="宋体" w:hAnsi="宋体" w:eastAsia="宋体" w:cs="宋体"/>
          <w:b/>
          <w:sz w:val="24"/>
        </w:rPr>
      </w:pPr>
      <w:r>
        <w:rPr>
          <w:rFonts w:hint="eastAsia" w:ascii="宋体" w:hAnsi="宋体" w:eastAsia="宋体" w:cs="宋体"/>
          <w:b/>
          <w:sz w:val="24"/>
        </w:rPr>
        <w:t>6-3</w:t>
      </w:r>
      <w:r>
        <w:rPr>
          <w:rFonts w:hint="eastAsia" w:ascii="宋体" w:hAnsi="宋体" w:eastAsia="宋体" w:cs="宋体"/>
          <w:b/>
          <w:sz w:val="24"/>
        </w:rPr>
        <w:t xml:space="preserve">  </w:t>
      </w:r>
      <w:r>
        <w:rPr>
          <w:rFonts w:hint="eastAsia" w:ascii="宋体" w:hAnsi="宋体" w:eastAsia="宋体" w:cs="宋体"/>
          <w:b/>
          <w:sz w:val="24"/>
        </w:rPr>
        <w:t>依法缴纳税收的证明</w:t>
      </w:r>
      <w:bookmarkEnd w:id="5"/>
    </w:p>
    <w:p w14:paraId="4D8B77F3">
      <w:pPr>
        <w:tabs>
          <w:tab w:val="left" w:pos="993"/>
          <w:tab w:val="left" w:pos="1030"/>
          <w:tab w:val="left" w:pos="8364"/>
        </w:tabs>
        <w:snapToGrid w:val="0"/>
        <w:spacing w:after="120" w:afterLines="50"/>
        <w:ind w:left="420" w:right="-57" w:rightChars="-27" w:firstLine="480" w:firstLineChars="200"/>
        <w:jc w:val="left"/>
        <w:rPr>
          <w:rFonts w:hint="eastAsia" w:ascii="宋体" w:hAnsi="宋体" w:eastAsia="宋体" w:cs="宋体"/>
          <w:sz w:val="24"/>
        </w:rPr>
      </w:pPr>
    </w:p>
    <w:p w14:paraId="3A74712A">
      <w:pPr>
        <w:tabs>
          <w:tab w:val="left" w:pos="993"/>
          <w:tab w:val="left" w:pos="1030"/>
          <w:tab w:val="left" w:pos="8364"/>
        </w:tabs>
        <w:snapToGrid w:val="0"/>
        <w:spacing w:after="120" w:afterLines="50"/>
        <w:ind w:right="-57" w:rightChars="-27" w:firstLine="480" w:firstLineChars="200"/>
        <w:jc w:val="left"/>
        <w:rPr>
          <w:rFonts w:hint="eastAsia" w:ascii="宋体" w:hAnsi="宋体" w:eastAsia="宋体" w:cs="宋体"/>
          <w:sz w:val="24"/>
        </w:rPr>
      </w:pPr>
      <w:r>
        <w:rPr>
          <w:rFonts w:hint="eastAsia" w:ascii="宋体" w:hAnsi="宋体" w:eastAsia="宋体" w:cs="宋体"/>
          <w:sz w:val="24"/>
        </w:rPr>
        <w:t>说明：</w:t>
      </w:r>
    </w:p>
    <w:p w14:paraId="63CA7DA5">
      <w:pPr>
        <w:tabs>
          <w:tab w:val="left" w:pos="993"/>
          <w:tab w:val="left" w:pos="1030"/>
          <w:tab w:val="left" w:pos="8364"/>
        </w:tabs>
        <w:snapToGrid w:val="0"/>
        <w:spacing w:after="120" w:afterLines="50"/>
        <w:ind w:left="479" w:leftChars="228" w:right="-57" w:rightChars="-27"/>
        <w:jc w:val="left"/>
        <w:rPr>
          <w:rFonts w:hint="eastAsia" w:ascii="宋体" w:hAnsi="宋体" w:eastAsia="宋体" w:cs="宋体"/>
        </w:rPr>
      </w:pPr>
      <w:r>
        <w:rPr>
          <w:rFonts w:hint="eastAsia" w:ascii="宋体" w:hAnsi="宋体" w:eastAsia="宋体" w:cs="宋体"/>
          <w:sz w:val="24"/>
        </w:rPr>
        <w:t>1</w:t>
      </w:r>
      <w:r>
        <w:rPr>
          <w:rFonts w:hint="eastAsia" w:ascii="宋体" w:hAnsi="宋体" w:eastAsia="宋体" w:cs="宋体"/>
          <w:sz w:val="24"/>
        </w:rPr>
        <w:t>. 供应商提供响应文件提交截止时间前半年内任意一个月缴纳税收的凭证（时间以税款所属时期为准）。</w:t>
      </w:r>
    </w:p>
    <w:p w14:paraId="07A31BF1">
      <w:pPr>
        <w:tabs>
          <w:tab w:val="left" w:pos="993"/>
          <w:tab w:val="left" w:pos="1030"/>
          <w:tab w:val="left" w:pos="8364"/>
        </w:tabs>
        <w:snapToGrid w:val="0"/>
        <w:spacing w:after="120" w:afterLines="50"/>
        <w:ind w:right="-57" w:rightChars="-27" w:firstLine="480" w:firstLineChars="200"/>
        <w:jc w:val="left"/>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rPr>
        <w:t xml:space="preserve">. </w:t>
      </w:r>
      <w:r>
        <w:rPr>
          <w:rFonts w:hint="eastAsia" w:ascii="宋体" w:hAnsi="宋体" w:eastAsia="宋体" w:cs="宋体"/>
          <w:sz w:val="24"/>
        </w:rPr>
        <w:t>依法免税</w:t>
      </w:r>
      <w:r>
        <w:rPr>
          <w:rFonts w:hint="eastAsia" w:ascii="宋体" w:hAnsi="宋体" w:eastAsia="宋体" w:cs="宋体"/>
          <w:sz w:val="24"/>
        </w:rPr>
        <w:t>或无须缴纳税收</w:t>
      </w:r>
      <w:r>
        <w:rPr>
          <w:rFonts w:hint="eastAsia" w:ascii="宋体" w:hAnsi="宋体" w:eastAsia="宋体" w:cs="宋体"/>
          <w:sz w:val="24"/>
        </w:rPr>
        <w:t>的</w:t>
      </w:r>
      <w:r>
        <w:rPr>
          <w:rFonts w:hint="eastAsia" w:ascii="宋体" w:hAnsi="宋体" w:eastAsia="宋体" w:cs="宋体"/>
          <w:sz w:val="24"/>
          <w:lang w:val="en-US" w:eastAsia="zh-CN"/>
        </w:rPr>
        <w:t>供应商</w:t>
      </w:r>
      <w:r>
        <w:rPr>
          <w:rFonts w:hint="eastAsia" w:ascii="宋体" w:hAnsi="宋体" w:eastAsia="宋体" w:cs="宋体"/>
          <w:sz w:val="24"/>
        </w:rPr>
        <w:t>，应提供相应证明</w:t>
      </w:r>
      <w:r>
        <w:rPr>
          <w:rFonts w:hint="eastAsia" w:ascii="宋体" w:hAnsi="宋体" w:eastAsia="宋体" w:cs="宋体"/>
          <w:sz w:val="24"/>
          <w:lang w:val="en-US" w:eastAsia="zh-CN"/>
        </w:rPr>
        <w:t>文件</w:t>
      </w:r>
      <w:r>
        <w:rPr>
          <w:rFonts w:hint="eastAsia" w:ascii="宋体" w:hAnsi="宋体" w:eastAsia="宋体" w:cs="宋体"/>
          <w:sz w:val="24"/>
        </w:rPr>
        <w:t>。</w:t>
      </w:r>
    </w:p>
    <w:p w14:paraId="53AA84B2">
      <w:pPr>
        <w:tabs>
          <w:tab w:val="left" w:pos="993"/>
          <w:tab w:val="left" w:pos="1030"/>
          <w:tab w:val="left" w:pos="8364"/>
        </w:tabs>
        <w:snapToGrid w:val="0"/>
        <w:spacing w:after="120" w:afterLines="50"/>
        <w:ind w:right="-57" w:rightChars="-27"/>
        <w:jc w:val="left"/>
        <w:rPr>
          <w:rFonts w:hint="eastAsia" w:ascii="宋体" w:hAnsi="宋体" w:eastAsia="宋体" w:cs="宋体"/>
          <w:sz w:val="24"/>
        </w:rPr>
      </w:pPr>
    </w:p>
    <w:p w14:paraId="615414BD">
      <w:pPr>
        <w:rPr>
          <w:rFonts w:hint="eastAsia" w:ascii="宋体" w:hAnsi="宋体" w:eastAsia="宋体" w:cs="宋体"/>
          <w:b/>
          <w:sz w:val="24"/>
        </w:rPr>
      </w:pPr>
      <w:bookmarkStart w:id="6" w:name="_Toc7005124"/>
      <w:r>
        <w:rPr>
          <w:rFonts w:hint="eastAsia" w:ascii="宋体" w:hAnsi="宋体" w:eastAsia="宋体" w:cs="宋体"/>
          <w:b/>
          <w:sz w:val="24"/>
        </w:rPr>
        <w:br w:type="page"/>
      </w:r>
    </w:p>
    <w:p w14:paraId="04709374">
      <w:pPr>
        <w:jc w:val="left"/>
        <w:outlineLvl w:val="1"/>
        <w:rPr>
          <w:rFonts w:hint="eastAsia" w:ascii="宋体" w:hAnsi="宋体" w:eastAsia="宋体" w:cs="宋体"/>
          <w:b/>
          <w:sz w:val="24"/>
        </w:rPr>
      </w:pPr>
      <w:r>
        <w:rPr>
          <w:rFonts w:hint="eastAsia" w:ascii="宋体" w:hAnsi="宋体" w:eastAsia="宋体" w:cs="宋体"/>
          <w:b/>
          <w:sz w:val="24"/>
        </w:rPr>
        <w:t>6-4</w:t>
      </w:r>
      <w:r>
        <w:rPr>
          <w:rFonts w:hint="eastAsia" w:ascii="宋体" w:hAnsi="宋体" w:eastAsia="宋体" w:cs="宋体"/>
          <w:b/>
          <w:sz w:val="24"/>
        </w:rPr>
        <w:t xml:space="preserve">  </w:t>
      </w:r>
      <w:r>
        <w:rPr>
          <w:rFonts w:hint="eastAsia" w:ascii="宋体" w:hAnsi="宋体" w:eastAsia="宋体" w:cs="宋体"/>
          <w:b/>
          <w:sz w:val="24"/>
        </w:rPr>
        <w:t>社会保障资金缴纳记录</w:t>
      </w:r>
      <w:bookmarkEnd w:id="6"/>
    </w:p>
    <w:p w14:paraId="24B03D7F">
      <w:pPr>
        <w:tabs>
          <w:tab w:val="left" w:pos="993"/>
          <w:tab w:val="left" w:pos="1030"/>
          <w:tab w:val="left" w:pos="8364"/>
        </w:tabs>
        <w:snapToGrid w:val="0"/>
        <w:spacing w:after="120" w:afterLines="50"/>
        <w:ind w:left="420" w:leftChars="200" w:right="-57" w:rightChars="-27"/>
        <w:jc w:val="left"/>
        <w:rPr>
          <w:rFonts w:hint="eastAsia" w:ascii="宋体" w:hAnsi="宋体" w:eastAsia="宋体" w:cs="宋体"/>
          <w:sz w:val="24"/>
        </w:rPr>
      </w:pPr>
      <w:r>
        <w:rPr>
          <w:rFonts w:hint="eastAsia" w:ascii="宋体" w:hAnsi="宋体" w:eastAsia="宋体" w:cs="宋体"/>
          <w:sz w:val="24"/>
        </w:rPr>
        <w:cr/>
      </w:r>
    </w:p>
    <w:p w14:paraId="3C15A1E4">
      <w:pPr>
        <w:tabs>
          <w:tab w:val="left" w:pos="993"/>
          <w:tab w:val="left" w:pos="1030"/>
          <w:tab w:val="left" w:pos="8364"/>
        </w:tabs>
        <w:snapToGrid w:val="0"/>
        <w:spacing w:after="120" w:afterLines="50"/>
        <w:ind w:left="420" w:leftChars="200" w:right="-57" w:rightChars="-27"/>
        <w:jc w:val="left"/>
        <w:rPr>
          <w:rFonts w:hint="eastAsia" w:ascii="宋体" w:hAnsi="宋体" w:eastAsia="宋体" w:cs="宋体"/>
          <w:sz w:val="24"/>
        </w:rPr>
      </w:pPr>
      <w:r>
        <w:rPr>
          <w:rFonts w:hint="eastAsia" w:ascii="宋体" w:hAnsi="宋体" w:eastAsia="宋体" w:cs="宋体"/>
          <w:sz w:val="24"/>
        </w:rPr>
        <w:t>说明：</w:t>
      </w:r>
    </w:p>
    <w:p w14:paraId="77D10C5C">
      <w:pPr>
        <w:tabs>
          <w:tab w:val="left" w:pos="993"/>
          <w:tab w:val="left" w:pos="1030"/>
          <w:tab w:val="left" w:pos="8364"/>
        </w:tabs>
        <w:snapToGrid w:val="0"/>
        <w:spacing w:after="120" w:afterLines="50"/>
        <w:ind w:left="460" w:leftChars="219" w:right="-57" w:rightChars="-27" w:firstLine="19" w:firstLineChars="8"/>
        <w:jc w:val="left"/>
        <w:rPr>
          <w:rFonts w:hint="eastAsia" w:ascii="宋体" w:hAnsi="宋体" w:eastAsia="宋体" w:cs="宋体"/>
          <w:sz w:val="24"/>
        </w:rPr>
      </w:pPr>
      <w:r>
        <w:rPr>
          <w:rFonts w:hint="eastAsia" w:ascii="宋体" w:hAnsi="宋体" w:eastAsia="宋体" w:cs="宋体"/>
          <w:sz w:val="24"/>
        </w:rPr>
        <w:t>1. 供应商提供响应文件提交截止时间前半年内任意一个月的缴纳社会保险的凭据</w:t>
      </w:r>
      <w:r>
        <w:rPr>
          <w:rFonts w:hint="eastAsia" w:ascii="宋体" w:hAnsi="宋体" w:eastAsia="宋体" w:cs="宋体"/>
          <w:sz w:val="24"/>
        </w:rPr>
        <w:t>。</w:t>
      </w:r>
    </w:p>
    <w:p w14:paraId="4C32F41A">
      <w:pPr>
        <w:tabs>
          <w:tab w:val="left" w:pos="993"/>
          <w:tab w:val="left" w:pos="1030"/>
          <w:tab w:val="left" w:pos="8364"/>
        </w:tabs>
        <w:snapToGrid w:val="0"/>
        <w:spacing w:after="120" w:afterLines="50"/>
        <w:ind w:left="479" w:leftChars="228" w:right="-57" w:rightChars="-27"/>
        <w:jc w:val="left"/>
        <w:rPr>
          <w:rFonts w:hint="eastAsia" w:ascii="宋体" w:hAnsi="宋体" w:eastAsia="宋体" w:cs="宋体"/>
          <w:sz w:val="24"/>
        </w:rPr>
      </w:pPr>
      <w:r>
        <w:rPr>
          <w:rFonts w:hint="eastAsia" w:ascii="宋体" w:hAnsi="宋体" w:eastAsia="宋体" w:cs="宋体"/>
          <w:sz w:val="24"/>
        </w:rPr>
        <w:t xml:space="preserve">2. </w:t>
      </w:r>
      <w:r>
        <w:rPr>
          <w:rFonts w:hint="eastAsia" w:ascii="宋体" w:hAnsi="宋体" w:eastAsia="宋体" w:cs="宋体"/>
          <w:sz w:val="24"/>
        </w:rPr>
        <w:t>不需要缴纳社会保障资金的供应商，应提供相应文件证明其不需要缴纳社会保障资金。</w:t>
      </w:r>
    </w:p>
    <w:p w14:paraId="34F242E3">
      <w:pPr>
        <w:rPr>
          <w:rFonts w:hint="eastAsia" w:ascii="宋体" w:hAnsi="宋体" w:eastAsia="宋体" w:cs="宋体"/>
          <w:b/>
          <w:bCs/>
          <w:sz w:val="24"/>
        </w:rPr>
      </w:pPr>
      <w:bookmarkStart w:id="7" w:name="_Toc7005125"/>
    </w:p>
    <w:p w14:paraId="6844A1B6">
      <w:pPr>
        <w:pStyle w:val="7"/>
        <w:rPr>
          <w:rFonts w:hint="eastAsia" w:ascii="宋体" w:hAnsi="宋体" w:eastAsia="宋体" w:cs="宋体"/>
        </w:rPr>
      </w:pPr>
    </w:p>
    <w:p w14:paraId="276058B4">
      <w:pPr>
        <w:rPr>
          <w:rFonts w:hint="eastAsia" w:ascii="宋体" w:hAnsi="宋体" w:eastAsia="宋体" w:cs="宋体"/>
          <w:b/>
          <w:bCs/>
          <w:sz w:val="24"/>
        </w:rPr>
      </w:pPr>
      <w:r>
        <w:rPr>
          <w:rFonts w:hint="eastAsia" w:ascii="宋体" w:hAnsi="宋体" w:eastAsia="宋体" w:cs="宋体"/>
          <w:b/>
          <w:bCs/>
          <w:sz w:val="24"/>
        </w:rPr>
        <w:br w:type="page"/>
      </w:r>
    </w:p>
    <w:p w14:paraId="19C768CB">
      <w:pPr>
        <w:jc w:val="left"/>
        <w:outlineLvl w:val="1"/>
        <w:rPr>
          <w:rFonts w:hint="eastAsia" w:ascii="宋体" w:hAnsi="宋体" w:eastAsia="宋体" w:cs="宋体"/>
          <w:b/>
          <w:sz w:val="24"/>
        </w:rPr>
      </w:pPr>
      <w:r>
        <w:rPr>
          <w:rFonts w:hint="eastAsia" w:ascii="宋体" w:hAnsi="宋体" w:eastAsia="宋体" w:cs="宋体"/>
          <w:b/>
          <w:bCs/>
          <w:sz w:val="24"/>
        </w:rPr>
        <w:t>6-5</w:t>
      </w:r>
      <w:r>
        <w:rPr>
          <w:rFonts w:hint="eastAsia" w:ascii="宋体" w:hAnsi="宋体" w:eastAsia="宋体" w:cs="宋体"/>
          <w:b/>
          <w:bCs/>
          <w:sz w:val="24"/>
        </w:rPr>
        <w:t xml:space="preserve">  </w:t>
      </w:r>
      <w:r>
        <w:rPr>
          <w:rFonts w:hint="eastAsia" w:ascii="宋体" w:hAnsi="宋体" w:eastAsia="宋体" w:cs="宋体"/>
          <w:b/>
          <w:sz w:val="24"/>
        </w:rPr>
        <w:t>具备履行合同所必需的设备和专业技术能力承诺书</w:t>
      </w:r>
      <w:bookmarkEnd w:id="7"/>
      <w:r>
        <w:rPr>
          <w:rFonts w:hint="eastAsia" w:ascii="宋体" w:hAnsi="宋体" w:eastAsia="宋体" w:cs="宋体"/>
          <w:b/>
          <w:sz w:val="24"/>
        </w:rPr>
        <w:t xml:space="preserve">                                                                                                                                                                                                                                                                                                                                                                                                                                                                                                                                                                                                                                                                                                      </w:t>
      </w:r>
    </w:p>
    <w:p w14:paraId="7980E87D">
      <w:pPr>
        <w:ind w:firstLine="480"/>
        <w:rPr>
          <w:rFonts w:hint="eastAsia" w:ascii="宋体" w:hAnsi="宋体" w:eastAsia="宋体" w:cs="宋体"/>
          <w:kern w:val="0"/>
          <w:sz w:val="24"/>
        </w:rPr>
      </w:pPr>
    </w:p>
    <w:p w14:paraId="36560EF5">
      <w:pPr>
        <w:ind w:firstLine="480"/>
        <w:rPr>
          <w:rFonts w:hint="eastAsia" w:ascii="宋体" w:hAnsi="宋体" w:eastAsia="宋体" w:cs="宋体"/>
          <w:kern w:val="0"/>
          <w:sz w:val="24"/>
        </w:rPr>
      </w:pPr>
    </w:p>
    <w:p w14:paraId="35061589">
      <w:pPr>
        <w:rPr>
          <w:rFonts w:hint="eastAsia" w:ascii="宋体" w:hAnsi="宋体" w:eastAsia="宋体" w:cs="宋体"/>
          <w:kern w:val="0"/>
          <w:sz w:val="24"/>
          <w:u w:val="single"/>
        </w:rPr>
      </w:pPr>
      <w:r>
        <w:rPr>
          <w:rFonts w:hint="eastAsia" w:ascii="宋体" w:hAnsi="宋体" w:eastAsia="宋体" w:cs="宋体"/>
          <w:kern w:val="0"/>
          <w:sz w:val="24"/>
        </w:rPr>
        <w:t xml:space="preserve">陕西省采购招标有限责任公司：  </w:t>
      </w:r>
    </w:p>
    <w:p w14:paraId="1D9121BC">
      <w:pPr>
        <w:ind w:firstLine="480"/>
        <w:rPr>
          <w:rFonts w:hint="eastAsia" w:ascii="宋体" w:hAnsi="宋体" w:eastAsia="宋体" w:cs="宋体"/>
          <w:kern w:val="0"/>
          <w:sz w:val="24"/>
        </w:rPr>
      </w:pPr>
    </w:p>
    <w:p w14:paraId="50337E9C">
      <w:pPr>
        <w:ind w:firstLine="480"/>
        <w:rPr>
          <w:rFonts w:hint="eastAsia" w:ascii="宋体" w:hAnsi="宋体" w:eastAsia="宋体" w:cs="宋体"/>
          <w:kern w:val="0"/>
          <w:sz w:val="24"/>
        </w:rPr>
      </w:pPr>
      <w:r>
        <w:rPr>
          <w:rFonts w:hint="eastAsia" w:ascii="宋体" w:hAnsi="宋体" w:eastAsia="宋体" w:cs="宋体"/>
          <w:kern w:val="0"/>
          <w:sz w:val="24"/>
        </w:rPr>
        <w:t>我公司承诺</w:t>
      </w:r>
      <w:r>
        <w:rPr>
          <w:rFonts w:hint="eastAsia" w:ascii="宋体" w:hAnsi="宋体" w:eastAsia="宋体" w:cs="宋体"/>
          <w:sz w:val="24"/>
        </w:rPr>
        <w:t>具备履行合同所必需的设备和专业技术能力</w:t>
      </w:r>
      <w:r>
        <w:rPr>
          <w:rFonts w:hint="eastAsia" w:ascii="宋体" w:hAnsi="宋体" w:eastAsia="宋体" w:cs="宋体"/>
          <w:kern w:val="0"/>
          <w:sz w:val="24"/>
        </w:rPr>
        <w:t>。</w:t>
      </w:r>
    </w:p>
    <w:p w14:paraId="17E80112">
      <w:pPr>
        <w:ind w:firstLine="480"/>
        <w:rPr>
          <w:rFonts w:hint="eastAsia" w:ascii="宋体" w:hAnsi="宋体" w:eastAsia="宋体" w:cs="宋体"/>
          <w:b/>
          <w:sz w:val="24"/>
        </w:rPr>
      </w:pPr>
    </w:p>
    <w:p w14:paraId="2D2D1F09">
      <w:pPr>
        <w:ind w:firstLine="480"/>
        <w:rPr>
          <w:rFonts w:hint="eastAsia" w:ascii="宋体" w:hAnsi="宋体" w:eastAsia="宋体" w:cs="宋体"/>
          <w:b/>
          <w:sz w:val="24"/>
        </w:rPr>
      </w:pPr>
    </w:p>
    <w:p w14:paraId="6FABC99A">
      <w:pPr>
        <w:ind w:firstLine="480"/>
        <w:rPr>
          <w:rFonts w:hint="eastAsia" w:ascii="宋体" w:hAnsi="宋体" w:eastAsia="宋体" w:cs="宋体"/>
          <w:b/>
          <w:sz w:val="24"/>
        </w:rPr>
      </w:pPr>
    </w:p>
    <w:p w14:paraId="3F60B479">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供应商（</w:t>
      </w:r>
      <w:r>
        <w:rPr>
          <w:rFonts w:hint="eastAsia" w:ascii="宋体" w:hAnsi="宋体" w:eastAsia="宋体" w:cs="宋体"/>
          <w:sz w:val="24"/>
        </w:rPr>
        <w:t>盖</w:t>
      </w:r>
      <w:r>
        <w:rPr>
          <w:rFonts w:hint="eastAsia" w:ascii="宋体" w:hAnsi="宋体" w:eastAsia="宋体" w:cs="宋体"/>
          <w:sz w:val="24"/>
        </w:rPr>
        <w:t xml:space="preserve">公章）： </w:t>
      </w:r>
      <w:r>
        <w:rPr>
          <w:rFonts w:hint="eastAsia" w:ascii="宋体" w:hAnsi="宋体" w:eastAsia="宋体" w:cs="宋体"/>
          <w:sz w:val="24"/>
          <w:u w:val="single"/>
        </w:rPr>
        <w:t xml:space="preserve">              </w:t>
      </w:r>
    </w:p>
    <w:p w14:paraId="03DC8EA8">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w:t>
      </w:r>
      <w:r>
        <w:rPr>
          <w:rFonts w:hint="eastAsia" w:ascii="宋体" w:hAnsi="宋体" w:eastAsia="宋体" w:cs="宋体"/>
          <w:sz w:val="24"/>
          <w:lang w:eastAsia="zh-CN"/>
        </w:rPr>
        <w:t>委托代理人</w:t>
      </w:r>
      <w:r>
        <w:rPr>
          <w:rFonts w:hint="eastAsia" w:ascii="宋体" w:hAnsi="宋体" w:eastAsia="宋体" w:cs="宋体"/>
          <w:sz w:val="24"/>
        </w:rPr>
        <w:t>（签字</w:t>
      </w:r>
      <w:r>
        <w:rPr>
          <w:rFonts w:hint="eastAsia" w:ascii="宋体" w:hAnsi="宋体" w:eastAsia="宋体" w:cs="宋体"/>
          <w:sz w:val="24"/>
        </w:rPr>
        <w:t>或盖章</w:t>
      </w:r>
      <w:r>
        <w:rPr>
          <w:rFonts w:hint="eastAsia" w:ascii="宋体" w:hAnsi="宋体" w:eastAsia="宋体" w:cs="宋体"/>
          <w:sz w:val="24"/>
        </w:rPr>
        <w:t>）：</w:t>
      </w:r>
      <w:r>
        <w:rPr>
          <w:rFonts w:hint="eastAsia" w:ascii="宋体" w:hAnsi="宋体" w:eastAsia="宋体" w:cs="宋体"/>
          <w:sz w:val="24"/>
          <w:u w:val="single"/>
        </w:rPr>
        <w:t xml:space="preserve">                  </w:t>
      </w:r>
    </w:p>
    <w:p w14:paraId="07BFECBF">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0BDCD151">
      <w:pPr>
        <w:ind w:right="280"/>
        <w:rPr>
          <w:rFonts w:hint="eastAsia" w:ascii="宋体" w:hAnsi="宋体" w:eastAsia="宋体" w:cs="宋体"/>
          <w:sz w:val="24"/>
        </w:rPr>
      </w:pPr>
    </w:p>
    <w:p w14:paraId="4BEFF08A">
      <w:pPr>
        <w:tabs>
          <w:tab w:val="left" w:pos="5580"/>
        </w:tabs>
        <w:spacing w:before="120" w:line="360" w:lineRule="auto"/>
        <w:ind w:firstLine="480" w:firstLineChars="200"/>
        <w:rPr>
          <w:rFonts w:hint="eastAsia" w:ascii="宋体" w:hAnsi="宋体" w:eastAsia="宋体" w:cs="宋体"/>
          <w:sz w:val="24"/>
        </w:rPr>
      </w:pPr>
    </w:p>
    <w:p w14:paraId="42964A1E">
      <w:pPr>
        <w:widowControl/>
        <w:jc w:val="left"/>
        <w:rPr>
          <w:rFonts w:hint="eastAsia" w:ascii="宋体" w:hAnsi="宋体" w:eastAsia="宋体" w:cs="宋体"/>
          <w:b/>
          <w:sz w:val="24"/>
        </w:rPr>
      </w:pPr>
    </w:p>
    <w:p w14:paraId="6597B28E">
      <w:pPr>
        <w:rPr>
          <w:rFonts w:hint="eastAsia" w:ascii="宋体" w:hAnsi="宋体" w:eastAsia="宋体" w:cs="宋体"/>
          <w:b/>
          <w:sz w:val="24"/>
          <w:szCs w:val="22"/>
        </w:rPr>
      </w:pPr>
      <w:bookmarkStart w:id="8" w:name="_Toc7005126"/>
      <w:r>
        <w:rPr>
          <w:rFonts w:hint="eastAsia" w:ascii="宋体" w:hAnsi="宋体" w:eastAsia="宋体" w:cs="宋体"/>
          <w:b/>
          <w:sz w:val="24"/>
          <w:szCs w:val="22"/>
        </w:rPr>
        <w:br w:type="page"/>
      </w:r>
    </w:p>
    <w:p w14:paraId="3C0F8CDC">
      <w:pPr>
        <w:jc w:val="left"/>
        <w:outlineLvl w:val="1"/>
        <w:rPr>
          <w:rFonts w:hint="eastAsia" w:ascii="宋体" w:hAnsi="宋体" w:eastAsia="宋体" w:cs="宋体"/>
          <w:b/>
          <w:sz w:val="24"/>
          <w:szCs w:val="22"/>
        </w:rPr>
      </w:pPr>
      <w:r>
        <w:rPr>
          <w:rFonts w:hint="eastAsia" w:ascii="宋体" w:hAnsi="宋体" w:eastAsia="宋体" w:cs="宋体"/>
          <w:b/>
          <w:sz w:val="24"/>
          <w:szCs w:val="22"/>
        </w:rPr>
        <w:t xml:space="preserve">6-6  </w:t>
      </w:r>
      <w:r>
        <w:rPr>
          <w:rFonts w:hint="eastAsia" w:ascii="宋体" w:hAnsi="宋体" w:eastAsia="宋体" w:cs="宋体"/>
          <w:b/>
          <w:sz w:val="24"/>
          <w:szCs w:val="22"/>
        </w:rPr>
        <w:t>供应商参加政府采购活动前3年内在经营活动中没有重大违法记录的书面声明（格式）</w:t>
      </w:r>
      <w:bookmarkEnd w:id="8"/>
    </w:p>
    <w:p w14:paraId="1372F29B">
      <w:pPr>
        <w:jc w:val="center"/>
        <w:rPr>
          <w:rFonts w:hint="eastAsia" w:ascii="宋体" w:hAnsi="宋体" w:eastAsia="宋体" w:cs="宋体"/>
          <w:sz w:val="24"/>
        </w:rPr>
      </w:pPr>
    </w:p>
    <w:p w14:paraId="051E6141">
      <w:pPr>
        <w:jc w:val="center"/>
        <w:rPr>
          <w:rFonts w:hint="eastAsia" w:ascii="宋体" w:hAnsi="宋体" w:eastAsia="宋体" w:cs="宋体"/>
          <w:b/>
          <w:sz w:val="24"/>
        </w:rPr>
      </w:pPr>
      <w:r>
        <w:rPr>
          <w:rFonts w:hint="eastAsia" w:ascii="宋体" w:hAnsi="宋体" w:eastAsia="宋体" w:cs="宋体"/>
          <w:b/>
          <w:sz w:val="24"/>
        </w:rPr>
        <w:t>声明函</w:t>
      </w:r>
    </w:p>
    <w:p w14:paraId="0303F103">
      <w:pPr>
        <w:jc w:val="center"/>
        <w:rPr>
          <w:rFonts w:hint="eastAsia" w:ascii="宋体" w:hAnsi="宋体" w:eastAsia="宋体" w:cs="宋体"/>
          <w:sz w:val="24"/>
        </w:rPr>
      </w:pPr>
    </w:p>
    <w:p w14:paraId="60BC3D9E">
      <w:pPr>
        <w:tabs>
          <w:tab w:val="left" w:pos="5580"/>
        </w:tabs>
        <w:spacing w:before="120" w:line="360" w:lineRule="auto"/>
        <w:rPr>
          <w:rFonts w:hint="eastAsia" w:ascii="宋体" w:hAnsi="宋体" w:eastAsia="宋体" w:cs="宋体"/>
          <w:sz w:val="24"/>
        </w:rPr>
      </w:pPr>
      <w:r>
        <w:rPr>
          <w:rFonts w:hint="eastAsia" w:ascii="宋体" w:hAnsi="宋体" w:eastAsia="宋体" w:cs="宋体"/>
          <w:sz w:val="24"/>
        </w:rPr>
        <w:t xml:space="preserve">陕西省采购招标有限责任公司：  </w:t>
      </w:r>
    </w:p>
    <w:p w14:paraId="5BBE39E8">
      <w:pPr>
        <w:tabs>
          <w:tab w:val="left" w:pos="5580"/>
        </w:tabs>
        <w:spacing w:before="120"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我公司郑重承诺在参加本项目政府采购活动前三年内，在经营活动中无重大违法记录。</w:t>
      </w:r>
    </w:p>
    <w:p w14:paraId="6DD8AFC8">
      <w:pPr>
        <w:tabs>
          <w:tab w:val="left" w:pos="5580"/>
        </w:tabs>
        <w:spacing w:before="120" w:line="360" w:lineRule="auto"/>
        <w:ind w:firstLine="480" w:firstLineChars="200"/>
        <w:rPr>
          <w:rFonts w:hint="eastAsia" w:ascii="宋体" w:hAnsi="宋体" w:eastAsia="宋体" w:cs="宋体"/>
          <w:sz w:val="24"/>
        </w:rPr>
      </w:pPr>
      <w:r>
        <w:rPr>
          <w:rFonts w:hint="eastAsia" w:ascii="宋体" w:hAnsi="宋体" w:eastAsia="宋体" w:cs="宋体"/>
          <w:sz w:val="24"/>
        </w:rPr>
        <w:t>特此声明。</w:t>
      </w:r>
    </w:p>
    <w:p w14:paraId="59A9DA16">
      <w:pPr>
        <w:tabs>
          <w:tab w:val="left" w:pos="5580"/>
        </w:tabs>
        <w:spacing w:before="120" w:line="360" w:lineRule="auto"/>
        <w:ind w:firstLine="480" w:firstLineChars="200"/>
        <w:rPr>
          <w:rFonts w:hint="eastAsia" w:ascii="宋体" w:hAnsi="宋体" w:eastAsia="宋体" w:cs="宋体"/>
          <w:sz w:val="24"/>
        </w:rPr>
      </w:pPr>
    </w:p>
    <w:p w14:paraId="1A7C5C7B">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供应商（</w:t>
      </w:r>
      <w:r>
        <w:rPr>
          <w:rFonts w:hint="eastAsia" w:ascii="宋体" w:hAnsi="宋体" w:eastAsia="宋体" w:cs="宋体"/>
          <w:sz w:val="24"/>
        </w:rPr>
        <w:t>盖</w:t>
      </w:r>
      <w:r>
        <w:rPr>
          <w:rFonts w:hint="eastAsia" w:ascii="宋体" w:hAnsi="宋体" w:eastAsia="宋体" w:cs="宋体"/>
          <w:sz w:val="24"/>
        </w:rPr>
        <w:t xml:space="preserve">公章）： </w:t>
      </w:r>
      <w:r>
        <w:rPr>
          <w:rFonts w:hint="eastAsia" w:ascii="宋体" w:hAnsi="宋体" w:eastAsia="宋体" w:cs="宋体"/>
          <w:sz w:val="24"/>
          <w:u w:val="single"/>
        </w:rPr>
        <w:t xml:space="preserve">              </w:t>
      </w:r>
    </w:p>
    <w:p w14:paraId="39532A6B">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w:t>
      </w:r>
      <w:r>
        <w:rPr>
          <w:rFonts w:hint="eastAsia" w:ascii="宋体" w:hAnsi="宋体" w:eastAsia="宋体" w:cs="宋体"/>
          <w:sz w:val="24"/>
          <w:lang w:eastAsia="zh-CN"/>
        </w:rPr>
        <w:t>委托代理人</w:t>
      </w:r>
      <w:r>
        <w:rPr>
          <w:rFonts w:hint="eastAsia" w:ascii="宋体" w:hAnsi="宋体" w:eastAsia="宋体" w:cs="宋体"/>
          <w:sz w:val="24"/>
        </w:rPr>
        <w:t>（签字</w:t>
      </w:r>
      <w:r>
        <w:rPr>
          <w:rFonts w:hint="eastAsia" w:ascii="宋体" w:hAnsi="宋体" w:eastAsia="宋体" w:cs="宋体"/>
          <w:sz w:val="24"/>
        </w:rPr>
        <w:t>或盖章</w:t>
      </w:r>
      <w:r>
        <w:rPr>
          <w:rFonts w:hint="eastAsia" w:ascii="宋体" w:hAnsi="宋体" w:eastAsia="宋体" w:cs="宋体"/>
          <w:sz w:val="24"/>
        </w:rPr>
        <w:t>）：</w:t>
      </w:r>
      <w:r>
        <w:rPr>
          <w:rFonts w:hint="eastAsia" w:ascii="宋体" w:hAnsi="宋体" w:eastAsia="宋体" w:cs="宋体"/>
          <w:sz w:val="24"/>
          <w:u w:val="single"/>
        </w:rPr>
        <w:t xml:space="preserve">                  </w:t>
      </w:r>
    </w:p>
    <w:p w14:paraId="1E7584E0">
      <w:pPr>
        <w:spacing w:after="120"/>
        <w:ind w:firstLine="480" w:firstLineChars="200"/>
        <w:rPr>
          <w:rFonts w:hint="eastAsia" w:ascii="宋体" w:hAnsi="宋体" w:eastAsia="宋体" w:cs="宋体"/>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266CAC3E">
      <w:pPr>
        <w:rPr>
          <w:rFonts w:hint="eastAsia" w:ascii="宋体" w:hAnsi="宋体" w:eastAsia="宋体" w:cs="宋体"/>
        </w:rPr>
      </w:pPr>
      <w:r>
        <w:rPr>
          <w:rFonts w:hint="eastAsia" w:ascii="宋体" w:hAnsi="宋体" w:eastAsia="宋体" w:cs="宋体"/>
        </w:rPr>
        <w:br w:type="page"/>
      </w:r>
    </w:p>
    <w:p w14:paraId="760FDC92">
      <w:pPr>
        <w:jc w:val="left"/>
        <w:outlineLvl w:val="1"/>
        <w:rPr>
          <w:rFonts w:hint="eastAsia" w:ascii="宋体" w:hAnsi="宋体" w:eastAsia="宋体" w:cs="宋体"/>
          <w:b/>
          <w:sz w:val="24"/>
          <w:szCs w:val="22"/>
        </w:rPr>
      </w:pPr>
      <w:bookmarkStart w:id="9" w:name="_Toc7005127"/>
      <w:r>
        <w:rPr>
          <w:rFonts w:hint="eastAsia" w:ascii="宋体" w:hAnsi="宋体" w:eastAsia="宋体" w:cs="宋体"/>
          <w:b/>
          <w:sz w:val="24"/>
          <w:szCs w:val="22"/>
        </w:rPr>
        <w:t xml:space="preserve">6-7  </w:t>
      </w:r>
      <w:r>
        <w:rPr>
          <w:rFonts w:hint="eastAsia" w:ascii="宋体" w:hAnsi="宋体" w:eastAsia="宋体" w:cs="宋体"/>
          <w:b/>
          <w:sz w:val="24"/>
          <w:szCs w:val="22"/>
        </w:rPr>
        <w:t>供应商控股股东名称、控股公司的名称和存在管理、被管理关系的单位名称说明</w:t>
      </w:r>
      <w:bookmarkEnd w:id="9"/>
    </w:p>
    <w:p w14:paraId="5FA6661E">
      <w:pPr>
        <w:ind w:firstLine="420"/>
        <w:rPr>
          <w:rFonts w:hint="eastAsia" w:ascii="宋体" w:hAnsi="宋体" w:eastAsia="宋体" w:cs="宋体"/>
          <w:szCs w:val="21"/>
        </w:rPr>
      </w:pPr>
    </w:p>
    <w:p w14:paraId="7F20895A">
      <w:pPr>
        <w:rPr>
          <w:rFonts w:hint="eastAsia" w:ascii="宋体" w:hAnsi="宋体" w:eastAsia="宋体" w:cs="宋体"/>
          <w:sz w:val="24"/>
        </w:rPr>
      </w:pPr>
    </w:p>
    <w:p w14:paraId="24A75D39">
      <w:pPr>
        <w:rPr>
          <w:rFonts w:hint="eastAsia" w:ascii="宋体" w:hAnsi="宋体" w:eastAsia="宋体" w:cs="宋体"/>
          <w:sz w:val="24"/>
        </w:rPr>
      </w:pPr>
      <w:r>
        <w:rPr>
          <w:rFonts w:hint="eastAsia" w:ascii="宋体" w:hAnsi="宋体" w:eastAsia="宋体" w:cs="宋体"/>
          <w:sz w:val="24"/>
        </w:rPr>
        <w:t>陕西省采购招标有限责任公司：</w:t>
      </w:r>
    </w:p>
    <w:p w14:paraId="126FB003">
      <w:pPr>
        <w:spacing w:after="120"/>
        <w:rPr>
          <w:rFonts w:hint="eastAsia" w:ascii="宋体" w:hAnsi="宋体" w:eastAsia="宋体" w:cs="宋体"/>
        </w:rPr>
      </w:pPr>
    </w:p>
    <w:p w14:paraId="3B0E8A5B">
      <w:pPr>
        <w:ind w:firstLine="426"/>
        <w:rPr>
          <w:rFonts w:hint="eastAsia" w:ascii="宋体" w:hAnsi="宋体" w:eastAsia="宋体" w:cs="宋体"/>
          <w:sz w:val="24"/>
        </w:rPr>
      </w:pPr>
      <w:r>
        <w:rPr>
          <w:rFonts w:hint="eastAsia" w:ascii="宋体" w:hAnsi="宋体" w:eastAsia="宋体" w:cs="宋体"/>
          <w:sz w:val="24"/>
        </w:rPr>
        <w:t>与我方的法定代表人（单位负责人）为同一人的企业如下：</w:t>
      </w:r>
    </w:p>
    <w:p w14:paraId="13FDC79B">
      <w:pPr>
        <w:ind w:firstLine="426"/>
        <w:rPr>
          <w:rFonts w:hint="eastAsia" w:ascii="宋体" w:hAnsi="宋体" w:eastAsia="宋体" w:cs="宋体"/>
          <w:sz w:val="24"/>
        </w:rPr>
      </w:pPr>
    </w:p>
    <w:p w14:paraId="68254224">
      <w:pPr>
        <w:ind w:firstLine="426"/>
        <w:rPr>
          <w:rFonts w:hint="eastAsia" w:ascii="宋体" w:hAnsi="宋体" w:eastAsia="宋体" w:cs="宋体"/>
          <w:sz w:val="24"/>
        </w:rPr>
      </w:pPr>
      <w:r>
        <w:rPr>
          <w:rFonts w:hint="eastAsia" w:ascii="宋体" w:hAnsi="宋体" w:eastAsia="宋体" w:cs="宋体"/>
          <w:sz w:val="24"/>
        </w:rPr>
        <w:t>我方的控股股东如下：</w:t>
      </w:r>
    </w:p>
    <w:p w14:paraId="0BE23D89">
      <w:pPr>
        <w:ind w:firstLine="426"/>
        <w:rPr>
          <w:rFonts w:hint="eastAsia" w:ascii="宋体" w:hAnsi="宋体" w:eastAsia="宋体" w:cs="宋体"/>
          <w:sz w:val="24"/>
        </w:rPr>
      </w:pPr>
    </w:p>
    <w:p w14:paraId="1B92C7B2">
      <w:pPr>
        <w:ind w:firstLine="426"/>
        <w:rPr>
          <w:rFonts w:hint="eastAsia" w:ascii="宋体" w:hAnsi="宋体" w:eastAsia="宋体" w:cs="宋体"/>
          <w:sz w:val="24"/>
        </w:rPr>
      </w:pPr>
      <w:r>
        <w:rPr>
          <w:rFonts w:hint="eastAsia" w:ascii="宋体" w:hAnsi="宋体" w:eastAsia="宋体" w:cs="宋体"/>
          <w:sz w:val="24"/>
        </w:rPr>
        <w:t>我方直接控股的企业如下：</w:t>
      </w:r>
    </w:p>
    <w:p w14:paraId="4F97B80E">
      <w:pPr>
        <w:ind w:firstLine="426"/>
        <w:rPr>
          <w:rFonts w:hint="eastAsia" w:ascii="宋体" w:hAnsi="宋体" w:eastAsia="宋体" w:cs="宋体"/>
          <w:sz w:val="24"/>
        </w:rPr>
      </w:pPr>
    </w:p>
    <w:p w14:paraId="0A8B553C">
      <w:pPr>
        <w:ind w:firstLine="426"/>
        <w:rPr>
          <w:rFonts w:hint="eastAsia" w:ascii="宋体" w:hAnsi="宋体" w:eastAsia="宋体" w:cs="宋体"/>
          <w:sz w:val="24"/>
        </w:rPr>
      </w:pPr>
      <w:r>
        <w:rPr>
          <w:rFonts w:hint="eastAsia" w:ascii="宋体" w:hAnsi="宋体" w:eastAsia="宋体" w:cs="宋体"/>
          <w:sz w:val="24"/>
        </w:rPr>
        <w:t>与我方存在管理、被管理关系的单位名称如下：</w:t>
      </w:r>
    </w:p>
    <w:p w14:paraId="72C70A44">
      <w:pPr>
        <w:ind w:firstLine="426"/>
        <w:rPr>
          <w:rFonts w:hint="eastAsia" w:ascii="宋体" w:hAnsi="宋体" w:eastAsia="宋体" w:cs="宋体"/>
          <w:sz w:val="24"/>
        </w:rPr>
      </w:pPr>
    </w:p>
    <w:p w14:paraId="2F670FC9">
      <w:pPr>
        <w:ind w:firstLine="426"/>
        <w:rPr>
          <w:rFonts w:hint="eastAsia" w:ascii="宋体" w:hAnsi="宋体" w:eastAsia="宋体" w:cs="宋体"/>
          <w:szCs w:val="21"/>
        </w:rPr>
      </w:pPr>
    </w:p>
    <w:p w14:paraId="339B9009">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供应商（</w:t>
      </w:r>
      <w:r>
        <w:rPr>
          <w:rFonts w:hint="eastAsia" w:ascii="宋体" w:hAnsi="宋体" w:eastAsia="宋体" w:cs="宋体"/>
          <w:sz w:val="24"/>
        </w:rPr>
        <w:t>盖</w:t>
      </w:r>
      <w:r>
        <w:rPr>
          <w:rFonts w:hint="eastAsia" w:ascii="宋体" w:hAnsi="宋体" w:eastAsia="宋体" w:cs="宋体"/>
          <w:sz w:val="24"/>
        </w:rPr>
        <w:t xml:space="preserve">公章）： </w:t>
      </w:r>
      <w:r>
        <w:rPr>
          <w:rFonts w:hint="eastAsia" w:ascii="宋体" w:hAnsi="宋体" w:eastAsia="宋体" w:cs="宋体"/>
          <w:sz w:val="24"/>
          <w:u w:val="single"/>
        </w:rPr>
        <w:t xml:space="preserve">              </w:t>
      </w:r>
    </w:p>
    <w:p w14:paraId="6A168C9E">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w:t>
      </w:r>
      <w:r>
        <w:rPr>
          <w:rFonts w:hint="eastAsia" w:ascii="宋体" w:hAnsi="宋体" w:eastAsia="宋体" w:cs="宋体"/>
          <w:sz w:val="24"/>
          <w:lang w:eastAsia="zh-CN"/>
        </w:rPr>
        <w:t>委托代理人</w:t>
      </w:r>
      <w:r>
        <w:rPr>
          <w:rFonts w:hint="eastAsia" w:ascii="宋体" w:hAnsi="宋体" w:eastAsia="宋体" w:cs="宋体"/>
          <w:sz w:val="24"/>
        </w:rPr>
        <w:t>（签字</w:t>
      </w:r>
      <w:r>
        <w:rPr>
          <w:rFonts w:hint="eastAsia" w:ascii="宋体" w:hAnsi="宋体" w:eastAsia="宋体" w:cs="宋体"/>
          <w:sz w:val="24"/>
        </w:rPr>
        <w:t>或盖章</w:t>
      </w:r>
      <w:r>
        <w:rPr>
          <w:rFonts w:hint="eastAsia" w:ascii="宋体" w:hAnsi="宋体" w:eastAsia="宋体" w:cs="宋体"/>
          <w:sz w:val="24"/>
        </w:rPr>
        <w:t>）：</w:t>
      </w:r>
      <w:r>
        <w:rPr>
          <w:rFonts w:hint="eastAsia" w:ascii="宋体" w:hAnsi="宋体" w:eastAsia="宋体" w:cs="宋体"/>
          <w:sz w:val="24"/>
          <w:u w:val="single"/>
        </w:rPr>
        <w:t xml:space="preserve">                  </w:t>
      </w:r>
    </w:p>
    <w:p w14:paraId="58E629FC">
      <w:pPr>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27F995D7">
      <w:pPr>
        <w:pStyle w:val="7"/>
        <w:rPr>
          <w:rFonts w:hint="eastAsia" w:ascii="宋体" w:hAnsi="宋体" w:eastAsia="宋体" w:cs="宋体"/>
        </w:rPr>
      </w:pPr>
    </w:p>
    <w:p w14:paraId="2648D61C">
      <w:pPr>
        <w:ind w:firstLine="420" w:firstLineChars="200"/>
        <w:rPr>
          <w:rFonts w:hint="eastAsia" w:ascii="宋体" w:hAnsi="宋体" w:eastAsia="宋体" w:cs="宋体"/>
          <w:szCs w:val="21"/>
        </w:rPr>
      </w:pPr>
    </w:p>
    <w:p w14:paraId="2E678025">
      <w:pPr>
        <w:ind w:firstLine="420" w:firstLineChars="200"/>
        <w:rPr>
          <w:rFonts w:hint="eastAsia" w:ascii="宋体" w:hAnsi="宋体" w:eastAsia="宋体" w:cs="宋体"/>
          <w:szCs w:val="21"/>
        </w:rPr>
      </w:pPr>
    </w:p>
    <w:p w14:paraId="09D5B638">
      <w:pPr>
        <w:rPr>
          <w:rFonts w:hint="eastAsia" w:ascii="宋体" w:hAnsi="宋体" w:eastAsia="宋体" w:cs="宋体"/>
          <w:b/>
          <w:sz w:val="24"/>
          <w:szCs w:val="22"/>
        </w:rPr>
      </w:pPr>
      <w:bookmarkStart w:id="10" w:name="_Toc7005128"/>
      <w:r>
        <w:rPr>
          <w:rFonts w:hint="eastAsia" w:ascii="宋体" w:hAnsi="宋体" w:eastAsia="宋体" w:cs="宋体"/>
          <w:b/>
          <w:sz w:val="24"/>
          <w:szCs w:val="22"/>
        </w:rPr>
        <w:br w:type="page"/>
      </w:r>
    </w:p>
    <w:p w14:paraId="0CB15673">
      <w:pPr>
        <w:jc w:val="left"/>
        <w:outlineLvl w:val="1"/>
        <w:rPr>
          <w:rFonts w:hint="eastAsia" w:ascii="宋体" w:hAnsi="宋体" w:eastAsia="宋体" w:cs="宋体"/>
          <w:b/>
          <w:sz w:val="24"/>
          <w:szCs w:val="22"/>
        </w:rPr>
      </w:pPr>
      <w:r>
        <w:rPr>
          <w:rFonts w:hint="eastAsia" w:ascii="宋体" w:hAnsi="宋体" w:eastAsia="宋体" w:cs="宋体"/>
          <w:b/>
          <w:sz w:val="24"/>
          <w:szCs w:val="22"/>
        </w:rPr>
        <w:t xml:space="preserve">6-8  </w:t>
      </w:r>
      <w:r>
        <w:rPr>
          <w:rFonts w:hint="eastAsia" w:ascii="宋体" w:hAnsi="宋体" w:eastAsia="宋体" w:cs="宋体"/>
          <w:b/>
          <w:sz w:val="24"/>
          <w:szCs w:val="22"/>
        </w:rPr>
        <w:t>供应商是否属于为本项目提供整体设计、规范编制或者项目管理、监理、检测等服务的供应商声明</w:t>
      </w:r>
      <w:bookmarkEnd w:id="10"/>
    </w:p>
    <w:p w14:paraId="565B02DA">
      <w:pPr>
        <w:ind w:firstLine="420"/>
        <w:rPr>
          <w:rFonts w:hint="eastAsia" w:ascii="宋体" w:hAnsi="宋体" w:eastAsia="宋体" w:cs="宋体"/>
          <w:szCs w:val="21"/>
        </w:rPr>
      </w:pPr>
    </w:p>
    <w:p w14:paraId="1353244A">
      <w:pPr>
        <w:spacing w:line="360" w:lineRule="auto"/>
        <w:rPr>
          <w:rFonts w:hint="eastAsia" w:ascii="宋体" w:hAnsi="宋体" w:eastAsia="宋体" w:cs="宋体"/>
          <w:szCs w:val="21"/>
        </w:rPr>
      </w:pPr>
    </w:p>
    <w:p w14:paraId="06A16DED">
      <w:pPr>
        <w:spacing w:line="360" w:lineRule="auto"/>
        <w:rPr>
          <w:rFonts w:hint="eastAsia" w:ascii="宋体" w:hAnsi="宋体" w:eastAsia="宋体" w:cs="宋体"/>
          <w:sz w:val="24"/>
        </w:rPr>
      </w:pPr>
      <w:r>
        <w:rPr>
          <w:rFonts w:hint="eastAsia" w:ascii="宋体" w:hAnsi="宋体" w:eastAsia="宋体" w:cs="宋体"/>
          <w:sz w:val="24"/>
        </w:rPr>
        <w:t>陕西省采购招标有限责任公司：</w:t>
      </w:r>
    </w:p>
    <w:p w14:paraId="4DFE1C94">
      <w:pPr>
        <w:spacing w:line="360" w:lineRule="auto"/>
        <w:ind w:firstLine="480" w:firstLineChars="200"/>
        <w:rPr>
          <w:rFonts w:hint="eastAsia" w:ascii="宋体" w:hAnsi="宋体" w:eastAsia="宋体" w:cs="宋体"/>
          <w:sz w:val="24"/>
        </w:rPr>
      </w:pPr>
      <w:r>
        <w:rPr>
          <w:rFonts w:hint="eastAsia" w:ascii="宋体" w:hAnsi="宋体" w:eastAsia="宋体" w:cs="宋体"/>
          <w:sz w:val="24"/>
        </w:rPr>
        <w:t>我方</w:t>
      </w:r>
      <w:r>
        <w:rPr>
          <w:rFonts w:hint="eastAsia" w:ascii="宋体" w:hAnsi="宋体" w:eastAsia="宋体" w:cs="宋体"/>
          <w:sz w:val="24"/>
          <w:u w:val="single"/>
        </w:rPr>
        <w:t xml:space="preserve"> 不属于 </w:t>
      </w:r>
      <w:r>
        <w:rPr>
          <w:rFonts w:hint="eastAsia" w:ascii="宋体" w:hAnsi="宋体" w:eastAsia="宋体" w:cs="宋体"/>
          <w:sz w:val="24"/>
        </w:rPr>
        <w:t>为本项目提供整体设计、规范编制或者项目管理、监理、检测等服务的供应商。</w:t>
      </w:r>
    </w:p>
    <w:p w14:paraId="74B53885">
      <w:pPr>
        <w:ind w:firstLine="426"/>
        <w:rPr>
          <w:rFonts w:hint="eastAsia" w:ascii="宋体" w:hAnsi="宋体" w:eastAsia="宋体" w:cs="宋体"/>
          <w:sz w:val="24"/>
        </w:rPr>
      </w:pPr>
    </w:p>
    <w:p w14:paraId="434585D6">
      <w:pPr>
        <w:ind w:firstLine="426"/>
        <w:rPr>
          <w:rFonts w:hint="eastAsia" w:ascii="宋体" w:hAnsi="宋体" w:eastAsia="宋体" w:cs="宋体"/>
          <w:szCs w:val="21"/>
        </w:rPr>
      </w:pPr>
    </w:p>
    <w:p w14:paraId="733B5CB0">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供应商（</w:t>
      </w:r>
      <w:r>
        <w:rPr>
          <w:rFonts w:hint="eastAsia" w:ascii="宋体" w:hAnsi="宋体" w:eastAsia="宋体" w:cs="宋体"/>
          <w:sz w:val="24"/>
        </w:rPr>
        <w:t>盖</w:t>
      </w:r>
      <w:r>
        <w:rPr>
          <w:rFonts w:hint="eastAsia" w:ascii="宋体" w:hAnsi="宋体" w:eastAsia="宋体" w:cs="宋体"/>
          <w:sz w:val="24"/>
        </w:rPr>
        <w:t xml:space="preserve">公章）： </w:t>
      </w:r>
      <w:r>
        <w:rPr>
          <w:rFonts w:hint="eastAsia" w:ascii="宋体" w:hAnsi="宋体" w:eastAsia="宋体" w:cs="宋体"/>
          <w:sz w:val="24"/>
          <w:u w:val="single"/>
        </w:rPr>
        <w:t xml:space="preserve">              </w:t>
      </w:r>
    </w:p>
    <w:p w14:paraId="48284D59">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w:t>
      </w:r>
      <w:r>
        <w:rPr>
          <w:rFonts w:hint="eastAsia" w:ascii="宋体" w:hAnsi="宋体" w:eastAsia="宋体" w:cs="宋体"/>
          <w:sz w:val="24"/>
          <w:lang w:eastAsia="zh-CN"/>
        </w:rPr>
        <w:t>委托代理人</w:t>
      </w:r>
      <w:r>
        <w:rPr>
          <w:rFonts w:hint="eastAsia" w:ascii="宋体" w:hAnsi="宋体" w:eastAsia="宋体" w:cs="宋体"/>
          <w:sz w:val="24"/>
        </w:rPr>
        <w:t>（签字</w:t>
      </w:r>
      <w:r>
        <w:rPr>
          <w:rFonts w:hint="eastAsia" w:ascii="宋体" w:hAnsi="宋体" w:eastAsia="宋体" w:cs="宋体"/>
          <w:sz w:val="24"/>
        </w:rPr>
        <w:t>或盖章</w:t>
      </w:r>
      <w:r>
        <w:rPr>
          <w:rFonts w:hint="eastAsia" w:ascii="宋体" w:hAnsi="宋体" w:eastAsia="宋体" w:cs="宋体"/>
          <w:sz w:val="24"/>
        </w:rPr>
        <w:t>）：</w:t>
      </w:r>
      <w:r>
        <w:rPr>
          <w:rFonts w:hint="eastAsia" w:ascii="宋体" w:hAnsi="宋体" w:eastAsia="宋体" w:cs="宋体"/>
          <w:sz w:val="24"/>
          <w:u w:val="single"/>
        </w:rPr>
        <w:t xml:space="preserve">                  </w:t>
      </w:r>
    </w:p>
    <w:p w14:paraId="387B7223">
      <w:pPr>
        <w:widowControl/>
        <w:ind w:firstLine="480" w:firstLineChars="200"/>
        <w:jc w:val="left"/>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6C110BBF">
      <w:pPr>
        <w:pStyle w:val="7"/>
        <w:rPr>
          <w:rFonts w:hint="eastAsia" w:ascii="宋体" w:hAnsi="宋体" w:eastAsia="宋体" w:cs="宋体"/>
          <w:sz w:val="24"/>
        </w:rPr>
      </w:pPr>
    </w:p>
    <w:p w14:paraId="52848043">
      <w:pPr>
        <w:rPr>
          <w:rFonts w:hint="eastAsia" w:ascii="宋体" w:hAnsi="宋体" w:eastAsia="宋体" w:cs="宋体"/>
          <w:sz w:val="24"/>
        </w:rPr>
      </w:pPr>
    </w:p>
    <w:p w14:paraId="7C53D34A">
      <w:pPr>
        <w:rPr>
          <w:rFonts w:hint="eastAsia" w:ascii="宋体" w:hAnsi="宋体" w:eastAsia="宋体" w:cs="宋体"/>
          <w:b/>
          <w:sz w:val="24"/>
        </w:rPr>
      </w:pPr>
      <w:bookmarkStart w:id="11" w:name="_Toc7005129"/>
      <w:r>
        <w:rPr>
          <w:rFonts w:hint="eastAsia" w:ascii="宋体" w:hAnsi="宋体" w:eastAsia="宋体" w:cs="宋体"/>
          <w:b/>
          <w:sz w:val="24"/>
        </w:rPr>
        <w:br w:type="page"/>
      </w:r>
    </w:p>
    <w:p w14:paraId="318C4E41">
      <w:pPr>
        <w:jc w:val="both"/>
        <w:outlineLvl w:val="1"/>
        <w:rPr>
          <w:rFonts w:hint="eastAsia" w:ascii="宋体" w:hAnsi="宋体" w:eastAsia="宋体" w:cs="宋体"/>
          <w:b/>
          <w:sz w:val="24"/>
        </w:rPr>
      </w:pPr>
      <w:r>
        <w:rPr>
          <w:rFonts w:hint="eastAsia" w:ascii="宋体" w:hAnsi="宋体" w:eastAsia="宋体" w:cs="宋体"/>
          <w:b/>
          <w:sz w:val="24"/>
        </w:rPr>
        <w:t>6-9</w:t>
      </w:r>
      <w:r>
        <w:rPr>
          <w:rFonts w:hint="eastAsia" w:ascii="宋体" w:hAnsi="宋体" w:eastAsia="宋体" w:cs="宋体"/>
          <w:b/>
          <w:sz w:val="24"/>
        </w:rPr>
        <w:t xml:space="preserve">  </w:t>
      </w:r>
      <w:r>
        <w:rPr>
          <w:rFonts w:hint="eastAsia" w:ascii="宋体" w:hAnsi="宋体" w:eastAsia="宋体" w:cs="宋体"/>
          <w:b/>
          <w:sz w:val="24"/>
        </w:rPr>
        <w:t>证明供应商符合特定资格条件的证明材料</w:t>
      </w:r>
      <w:bookmarkEnd w:id="11"/>
      <w:r>
        <w:rPr>
          <w:rFonts w:hint="eastAsia" w:ascii="宋体" w:hAnsi="宋体" w:eastAsia="宋体" w:cs="宋体"/>
          <w:b/>
          <w:sz w:val="24"/>
        </w:rPr>
        <w:t>：</w:t>
      </w:r>
    </w:p>
    <w:p w14:paraId="7E01F9E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bCs/>
          <w:sz w:val="24"/>
          <w:lang w:eastAsia="zh-CN"/>
        </w:rPr>
      </w:pPr>
      <w:r>
        <w:rPr>
          <w:rFonts w:hint="eastAsia" w:ascii="宋体" w:hAnsi="宋体" w:eastAsia="宋体" w:cs="宋体"/>
          <w:b w:val="0"/>
          <w:bCs/>
          <w:sz w:val="24"/>
          <w:lang w:val="en-US" w:eastAsia="zh-CN"/>
        </w:rPr>
        <w:t>1.</w:t>
      </w:r>
      <w:r>
        <w:rPr>
          <w:rFonts w:hint="eastAsia" w:ascii="宋体" w:hAnsi="宋体" w:eastAsia="宋体" w:cs="宋体"/>
          <w:b w:val="0"/>
          <w:bCs/>
          <w:sz w:val="24"/>
        </w:rPr>
        <w:t>供应商须具备建设行政主管部门颁发的工程设计综合甲级资质或建筑行业工程设计甲级资质或建筑行业（建筑工程）设计甲级资质</w:t>
      </w:r>
      <w:r>
        <w:rPr>
          <w:rFonts w:hint="eastAsia" w:ascii="宋体" w:hAnsi="宋体" w:eastAsia="宋体" w:cs="宋体"/>
          <w:b w:val="0"/>
          <w:bCs/>
          <w:sz w:val="24"/>
          <w:lang w:eastAsia="zh-CN"/>
        </w:rPr>
        <w:t>。</w:t>
      </w:r>
    </w:p>
    <w:p w14:paraId="7BEF3E7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bCs/>
          <w:sz w:val="24"/>
        </w:rPr>
      </w:pPr>
      <w:r>
        <w:rPr>
          <w:rFonts w:hint="eastAsia" w:ascii="宋体" w:hAnsi="宋体" w:eastAsia="宋体" w:cs="宋体"/>
          <w:b w:val="0"/>
          <w:bCs/>
          <w:sz w:val="24"/>
          <w:lang w:val="en-US" w:eastAsia="zh-CN"/>
        </w:rPr>
        <w:t>2.</w:t>
      </w:r>
      <w:r>
        <w:rPr>
          <w:rFonts w:hint="eastAsia" w:ascii="宋体" w:hAnsi="宋体" w:eastAsia="宋体" w:cs="宋体"/>
          <w:b w:val="0"/>
          <w:bCs/>
          <w:sz w:val="24"/>
        </w:rPr>
        <w:t>拟派项目负责人须具备一级注册建筑师执业资格，且在本单位注册，并提供响应文件提交截止时间前半年内任意一个月供应商为项目负责人缴纳社会保险的证明文件。</w:t>
      </w:r>
    </w:p>
    <w:p w14:paraId="52DE5ED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3.请附磋商保证金缴纳回单或磋商响应担保函。</w:t>
      </w:r>
    </w:p>
    <w:p w14:paraId="27E59309">
      <w:pPr>
        <w:rPr>
          <w:rFonts w:hint="eastAsia" w:ascii="宋体" w:hAnsi="宋体" w:eastAsia="宋体" w:cs="宋体"/>
          <w:b/>
          <w:bCs/>
          <w:sz w:val="28"/>
          <w:szCs w:val="36"/>
          <w:lang w:val="en-US" w:eastAsia="zh-CN"/>
        </w:rPr>
      </w:pPr>
      <w:r>
        <w:rPr>
          <w:rFonts w:hint="eastAsia" w:ascii="宋体" w:hAnsi="宋体" w:eastAsia="宋体" w:cs="宋体"/>
          <w:b w:val="0"/>
          <w:bCs/>
          <w:sz w:val="24"/>
          <w:lang w:val="en-US" w:eastAsia="zh-CN"/>
        </w:rPr>
        <w:br w:type="page"/>
      </w:r>
      <w:r>
        <w:rPr>
          <w:rFonts w:hint="eastAsia" w:ascii="宋体" w:hAnsi="宋体" w:eastAsia="宋体" w:cs="宋体"/>
          <w:b/>
          <w:bCs/>
          <w:sz w:val="28"/>
          <w:szCs w:val="36"/>
        </w:rPr>
        <w:t>附件1</w:t>
      </w:r>
      <w:r>
        <w:rPr>
          <w:rFonts w:hint="eastAsia" w:ascii="宋体" w:hAnsi="宋体" w:eastAsia="宋体" w:cs="宋体"/>
          <w:b/>
          <w:bCs/>
          <w:sz w:val="28"/>
          <w:szCs w:val="36"/>
          <w:lang w:val="en-US" w:eastAsia="zh-CN"/>
        </w:rPr>
        <w:t xml:space="preserve">                     </w:t>
      </w:r>
      <w:r>
        <w:rPr>
          <w:rFonts w:hint="eastAsia" w:ascii="宋体" w:hAnsi="宋体" w:eastAsia="宋体" w:cs="宋体"/>
          <w:b/>
          <w:bCs/>
          <w:sz w:val="28"/>
          <w:szCs w:val="36"/>
        </w:rPr>
        <w:t>磋商响应担保函</w:t>
      </w:r>
    </w:p>
    <w:p w14:paraId="38A86D0E">
      <w:pPr>
        <w:snapToGrid w:val="0"/>
        <w:ind w:firstLine="3360" w:firstLineChars="1400"/>
        <w:rPr>
          <w:rFonts w:hint="eastAsia" w:ascii="宋体" w:hAnsi="宋体" w:eastAsia="宋体" w:cs="宋体"/>
          <w:sz w:val="24"/>
        </w:rPr>
      </w:pPr>
      <w:r>
        <w:rPr>
          <w:rFonts w:hint="eastAsia" w:ascii="宋体" w:hAnsi="宋体" w:eastAsia="宋体" w:cs="宋体"/>
          <w:bCs/>
          <w:sz w:val="24"/>
        </w:rPr>
        <w:t>（适用于保证金保函）</w:t>
      </w:r>
    </w:p>
    <w:p w14:paraId="66801B30">
      <w:pPr>
        <w:snapToGrid w:val="0"/>
        <w:ind w:right="480"/>
        <w:jc w:val="center"/>
        <w:rPr>
          <w:rFonts w:hint="eastAsia" w:ascii="宋体" w:hAnsi="宋体" w:eastAsia="宋体" w:cs="宋体"/>
          <w:sz w:val="24"/>
        </w:rPr>
      </w:pPr>
      <w:r>
        <w:rPr>
          <w:rFonts w:hint="eastAsia" w:ascii="宋体" w:hAnsi="宋体" w:eastAsia="宋体" w:cs="宋体"/>
          <w:sz w:val="24"/>
        </w:rPr>
        <w:t xml:space="preserve">                                             保函编号</w:t>
      </w:r>
      <w:r>
        <w:rPr>
          <w:rFonts w:hint="eastAsia" w:ascii="宋体" w:hAnsi="宋体" w:eastAsia="宋体" w:cs="宋体"/>
          <w:sz w:val="24"/>
        </w:rPr>
        <w:t>：</w:t>
      </w:r>
    </w:p>
    <w:p w14:paraId="25D087F5">
      <w:pPr>
        <w:snapToGrid w:val="0"/>
        <w:ind w:right="480"/>
        <w:jc w:val="left"/>
        <w:rPr>
          <w:rFonts w:hint="eastAsia" w:ascii="宋体" w:hAnsi="宋体" w:eastAsia="宋体" w:cs="宋体"/>
          <w:sz w:val="24"/>
        </w:rPr>
      </w:pPr>
      <w:r>
        <w:rPr>
          <w:rFonts w:hint="eastAsia" w:ascii="宋体" w:hAnsi="宋体" w:eastAsia="宋体" w:cs="宋体"/>
          <w:sz w:val="24"/>
          <w:u w:val="single"/>
        </w:rPr>
        <w:t>陕西省采购招标有限责任公司</w:t>
      </w:r>
      <w:r>
        <w:rPr>
          <w:rFonts w:hint="eastAsia" w:ascii="宋体" w:hAnsi="宋体" w:eastAsia="宋体" w:cs="宋体"/>
          <w:sz w:val="24"/>
        </w:rPr>
        <w:t>（</w:t>
      </w:r>
      <w:r>
        <w:rPr>
          <w:rFonts w:hint="eastAsia" w:ascii="宋体" w:hAnsi="宋体" w:eastAsia="宋体" w:cs="宋体"/>
          <w:sz w:val="24"/>
        </w:rPr>
        <w:t>下称受益人</w:t>
      </w:r>
      <w:r>
        <w:rPr>
          <w:rFonts w:hint="eastAsia" w:ascii="宋体" w:hAnsi="宋体" w:eastAsia="宋体" w:cs="宋体"/>
          <w:sz w:val="24"/>
        </w:rPr>
        <w:t>）</w:t>
      </w:r>
      <w:r>
        <w:rPr>
          <w:rFonts w:hint="eastAsia" w:ascii="宋体" w:hAnsi="宋体" w:eastAsia="宋体" w:cs="宋体"/>
          <w:sz w:val="24"/>
        </w:rPr>
        <w:t>：</w:t>
      </w:r>
    </w:p>
    <w:p w14:paraId="162197B7">
      <w:pPr>
        <w:snapToGrid w:val="0"/>
        <w:spacing w:line="288" w:lineRule="auto"/>
        <w:jc w:val="left"/>
        <w:rPr>
          <w:rFonts w:hint="eastAsia" w:ascii="宋体" w:hAnsi="宋体" w:eastAsia="宋体" w:cs="宋体"/>
          <w:sz w:val="24"/>
        </w:rPr>
      </w:pPr>
      <w:r>
        <w:rPr>
          <w:rFonts w:hint="eastAsia" w:ascii="宋体" w:hAnsi="宋体" w:eastAsia="宋体" w:cs="宋体"/>
          <w:sz w:val="24"/>
        </w:rPr>
        <w:t xml:space="preserve">    鉴于</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rPr>
        <w:t>下称被保证人</w:t>
      </w:r>
      <w:r>
        <w:rPr>
          <w:rFonts w:hint="eastAsia" w:ascii="宋体" w:hAnsi="宋体" w:eastAsia="宋体" w:cs="宋体"/>
          <w:sz w:val="24"/>
        </w:rPr>
        <w:t>）</w:t>
      </w:r>
      <w:r>
        <w:rPr>
          <w:rFonts w:hint="eastAsia" w:ascii="宋体" w:hAnsi="宋体" w:eastAsia="宋体" w:cs="宋体"/>
          <w:sz w:val="24"/>
        </w:rPr>
        <w:t>将于</w:t>
      </w:r>
      <w:r>
        <w:rPr>
          <w:rFonts w:hint="eastAsia" w:ascii="宋体" w:hAnsi="宋体" w:eastAsia="宋体" w:cs="宋体"/>
          <w:sz w:val="24"/>
          <w:u w:val="single"/>
        </w:rPr>
        <w:t>    年 月 日</w:t>
      </w:r>
      <w:r>
        <w:rPr>
          <w:rFonts w:hint="eastAsia" w:ascii="宋体" w:hAnsi="宋体" w:eastAsia="宋体" w:cs="宋体"/>
          <w:sz w:val="24"/>
        </w:rPr>
        <w:t>参加贵方竞争性磋商文件编号为</w:t>
      </w:r>
      <w:r>
        <w:rPr>
          <w:rFonts w:hint="eastAsia" w:ascii="宋体" w:hAnsi="宋体" w:eastAsia="宋体" w:cs="宋体"/>
          <w:sz w:val="24"/>
          <w:u w:val="single"/>
        </w:rPr>
        <w:t> （采购项目编号）</w:t>
      </w:r>
      <w:r>
        <w:rPr>
          <w:rFonts w:hint="eastAsia" w:ascii="宋体" w:hAnsi="宋体" w:eastAsia="宋体" w:cs="宋体"/>
          <w:sz w:val="24"/>
        </w:rPr>
        <w:t>的</w:t>
      </w:r>
      <w:r>
        <w:rPr>
          <w:rFonts w:hint="eastAsia" w:ascii="宋体" w:hAnsi="宋体" w:eastAsia="宋体" w:cs="宋体"/>
          <w:sz w:val="24"/>
          <w:u w:val="single"/>
        </w:rPr>
        <w:t xml:space="preserve"> （项目名称） </w:t>
      </w:r>
      <w:r>
        <w:rPr>
          <w:rFonts w:hint="eastAsia" w:ascii="宋体" w:hAnsi="宋体" w:eastAsia="宋体" w:cs="宋体"/>
          <w:sz w:val="24"/>
        </w:rPr>
        <w:t>的竞争性磋商</w:t>
      </w:r>
      <w:r>
        <w:rPr>
          <w:rFonts w:hint="eastAsia" w:ascii="宋体" w:hAnsi="宋体" w:eastAsia="宋体" w:cs="宋体"/>
          <w:sz w:val="24"/>
        </w:rPr>
        <w:t>，</w:t>
      </w:r>
      <w:r>
        <w:rPr>
          <w:rFonts w:hint="eastAsia" w:ascii="宋体" w:hAnsi="宋体" w:eastAsia="宋体" w:cs="宋体"/>
          <w:sz w:val="24"/>
        </w:rPr>
        <w:t>我方接受被保证人的委托</w:t>
      </w:r>
      <w:r>
        <w:rPr>
          <w:rFonts w:hint="eastAsia" w:ascii="宋体" w:hAnsi="宋体" w:eastAsia="宋体" w:cs="宋体"/>
          <w:sz w:val="24"/>
        </w:rPr>
        <w:t>，</w:t>
      </w:r>
      <w:r>
        <w:rPr>
          <w:rFonts w:hint="eastAsia" w:ascii="宋体" w:hAnsi="宋体" w:eastAsia="宋体" w:cs="宋体"/>
          <w:sz w:val="24"/>
        </w:rPr>
        <w:t>在此向受益人提供不可撤销的磋商保证：</w:t>
      </w:r>
    </w:p>
    <w:p w14:paraId="59B82636">
      <w:pPr>
        <w:snapToGrid w:val="0"/>
        <w:spacing w:line="288" w:lineRule="auto"/>
        <w:ind w:firstLine="480" w:firstLineChars="200"/>
        <w:rPr>
          <w:rFonts w:hint="eastAsia" w:ascii="宋体" w:hAnsi="宋体" w:eastAsia="宋体" w:cs="宋体"/>
          <w:sz w:val="24"/>
        </w:rPr>
      </w:pPr>
      <w:r>
        <w:rPr>
          <w:rFonts w:hint="eastAsia" w:ascii="宋体" w:hAnsi="宋体" w:eastAsia="宋体" w:cs="宋体"/>
          <w:sz w:val="24"/>
        </w:rPr>
        <w:t>一、</w:t>
      </w:r>
      <w:r>
        <w:rPr>
          <w:rFonts w:hint="eastAsia" w:ascii="宋体" w:hAnsi="宋体" w:eastAsia="宋体" w:cs="宋体"/>
          <w:sz w:val="24"/>
        </w:rPr>
        <w:t>本保证担保的担保金额为</w:t>
      </w:r>
      <w:r>
        <w:rPr>
          <w:rFonts w:hint="eastAsia" w:ascii="宋体" w:hAnsi="宋体" w:eastAsia="宋体" w:cs="宋体"/>
          <w:sz w:val="24"/>
          <w:u w:val="single"/>
        </w:rPr>
        <w:t>人民币</w:t>
      </w:r>
      <w:r>
        <w:rPr>
          <w:rFonts w:hint="eastAsia" w:ascii="宋体" w:hAnsi="宋体" w:eastAsia="宋体" w:cs="宋体"/>
          <w:sz w:val="24"/>
        </w:rPr>
        <w:t>（</w:t>
      </w:r>
      <w:r>
        <w:rPr>
          <w:rFonts w:hint="eastAsia" w:ascii="宋体" w:hAnsi="宋体" w:eastAsia="宋体" w:cs="宋体"/>
          <w:sz w:val="24"/>
        </w:rPr>
        <w:t>币种</w:t>
      </w:r>
      <w:r>
        <w:rPr>
          <w:rFonts w:hint="eastAsia" w:ascii="宋体" w:hAnsi="宋体" w:eastAsia="宋体" w:cs="宋体"/>
          <w:sz w:val="24"/>
          <w:u w:val="single"/>
        </w:rPr>
        <w:t>）</w:t>
      </w:r>
      <w:r>
        <w:rPr>
          <w:rFonts w:hint="eastAsia" w:ascii="宋体" w:hAnsi="宋体" w:eastAsia="宋体" w:cs="宋体"/>
          <w:sz w:val="24"/>
          <w:u w:val="single"/>
        </w:rPr>
        <w:t xml:space="preserve">     </w:t>
      </w:r>
      <w:r>
        <w:rPr>
          <w:rFonts w:hint="eastAsia" w:ascii="宋体" w:hAnsi="宋体" w:eastAsia="宋体" w:cs="宋体"/>
          <w:sz w:val="24"/>
        </w:rPr>
        <w:t>元</w:t>
      </w:r>
      <w:r>
        <w:rPr>
          <w:rFonts w:hint="eastAsia" w:ascii="宋体" w:hAnsi="宋体" w:eastAsia="宋体" w:cs="宋体"/>
          <w:sz w:val="24"/>
        </w:rPr>
        <w:t>（</w:t>
      </w:r>
      <w:r>
        <w:rPr>
          <w:rFonts w:hint="eastAsia" w:ascii="宋体" w:hAnsi="宋体" w:eastAsia="宋体" w:cs="宋体"/>
          <w:sz w:val="24"/>
        </w:rPr>
        <w:t>小写</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rPr>
        <w:t>大写）。</w:t>
      </w:r>
    </w:p>
    <w:p w14:paraId="2B334BEA">
      <w:pPr>
        <w:snapToGrid w:val="0"/>
        <w:spacing w:line="288" w:lineRule="auto"/>
        <w:ind w:firstLine="480" w:firstLineChars="200"/>
        <w:rPr>
          <w:rFonts w:hint="eastAsia" w:ascii="宋体" w:hAnsi="宋体" w:eastAsia="宋体" w:cs="宋体"/>
          <w:sz w:val="24"/>
        </w:rPr>
      </w:pPr>
      <w:r>
        <w:rPr>
          <w:rFonts w:hint="eastAsia" w:ascii="宋体" w:hAnsi="宋体" w:eastAsia="宋体" w:cs="宋体"/>
          <w:sz w:val="24"/>
        </w:rPr>
        <w:t>二、本保证担保的保证期间为响应文件的有效期</w:t>
      </w:r>
      <w:r>
        <w:rPr>
          <w:rFonts w:hint="eastAsia" w:ascii="宋体" w:hAnsi="宋体" w:eastAsia="宋体" w:cs="宋体"/>
          <w:sz w:val="24"/>
        </w:rPr>
        <w:t>（</w:t>
      </w:r>
      <w:r>
        <w:rPr>
          <w:rFonts w:hint="eastAsia" w:ascii="宋体" w:hAnsi="宋体" w:eastAsia="宋体" w:cs="宋体"/>
          <w:sz w:val="24"/>
        </w:rPr>
        <w:t>或延长的有效期</w:t>
      </w:r>
      <w:r>
        <w:rPr>
          <w:rFonts w:hint="eastAsia" w:ascii="宋体" w:hAnsi="宋体" w:eastAsia="宋体" w:cs="宋体"/>
          <w:sz w:val="24"/>
        </w:rPr>
        <w:t>），</w:t>
      </w:r>
      <w:r>
        <w:rPr>
          <w:rFonts w:hint="eastAsia" w:ascii="宋体" w:hAnsi="宋体" w:eastAsia="宋体" w:cs="宋体"/>
          <w:sz w:val="24"/>
        </w:rPr>
        <w:t>延长有效期无须通知我方。</w:t>
      </w:r>
    </w:p>
    <w:p w14:paraId="420EDFBB">
      <w:pPr>
        <w:snapToGrid w:val="0"/>
        <w:spacing w:line="288" w:lineRule="auto"/>
        <w:rPr>
          <w:rFonts w:hint="eastAsia" w:ascii="宋体" w:hAnsi="宋体" w:eastAsia="宋体" w:cs="宋体"/>
          <w:sz w:val="24"/>
          <w:highlight w:val="none"/>
        </w:rPr>
      </w:pPr>
      <w:r>
        <w:rPr>
          <w:rFonts w:hint="eastAsia" w:ascii="宋体" w:hAnsi="宋体" w:eastAsia="宋体" w:cs="宋体"/>
          <w:sz w:val="24"/>
        </w:rPr>
        <w:t xml:space="preserve">    三、在本保证担保的保证期间内</w:t>
      </w:r>
      <w:r>
        <w:rPr>
          <w:rFonts w:hint="eastAsia" w:ascii="宋体" w:hAnsi="宋体" w:eastAsia="宋体" w:cs="宋体"/>
          <w:sz w:val="24"/>
        </w:rPr>
        <w:t>，</w:t>
      </w:r>
      <w:r>
        <w:rPr>
          <w:rFonts w:hint="eastAsia" w:ascii="宋体" w:hAnsi="宋体" w:eastAsia="宋体" w:cs="宋体"/>
          <w:sz w:val="24"/>
        </w:rPr>
        <w:t>如果被保证人出现下列情形之一</w:t>
      </w:r>
      <w:r>
        <w:rPr>
          <w:rFonts w:hint="eastAsia" w:ascii="宋体" w:hAnsi="宋体" w:eastAsia="宋体" w:cs="宋体"/>
          <w:sz w:val="24"/>
        </w:rPr>
        <w:t>，</w:t>
      </w:r>
      <w:r>
        <w:rPr>
          <w:rFonts w:hint="eastAsia" w:ascii="宋体" w:hAnsi="宋体" w:eastAsia="宋体" w:cs="宋体"/>
          <w:sz w:val="24"/>
        </w:rPr>
        <w:t>受益人</w:t>
      </w:r>
      <w:r>
        <w:rPr>
          <w:rFonts w:hint="eastAsia" w:ascii="宋体" w:hAnsi="宋体" w:eastAsia="宋体" w:cs="宋体"/>
          <w:sz w:val="24"/>
          <w:highlight w:val="none"/>
        </w:rPr>
        <w:t>可以向我方提起索赔：</w:t>
      </w:r>
    </w:p>
    <w:p w14:paraId="4322DC1B">
      <w:pPr>
        <w:snapToGrid w:val="0"/>
        <w:spacing w:line="288" w:lineRule="auto"/>
        <w:rPr>
          <w:rFonts w:hint="eastAsia" w:ascii="宋体" w:hAnsi="宋体" w:eastAsia="宋体" w:cs="宋体"/>
          <w:sz w:val="24"/>
          <w:highlight w:val="none"/>
        </w:rPr>
      </w:pPr>
      <w:r>
        <w:rPr>
          <w:rFonts w:hint="eastAsia" w:ascii="宋体" w:hAnsi="宋体" w:eastAsia="宋体" w:cs="宋体"/>
          <w:sz w:val="24"/>
          <w:highlight w:val="none"/>
        </w:rPr>
        <w:t xml:space="preserve">    1.</w:t>
      </w:r>
      <w:r>
        <w:rPr>
          <w:rFonts w:hint="eastAsia" w:ascii="宋体" w:hAnsi="宋体" w:eastAsia="宋体" w:cs="宋体"/>
          <w:sz w:val="24"/>
          <w:highlight w:val="none"/>
        </w:rPr>
        <w:t xml:space="preserve"> </w:t>
      </w:r>
      <w:r>
        <w:rPr>
          <w:rFonts w:hint="eastAsia" w:ascii="宋体" w:hAnsi="宋体" w:eastAsia="宋体" w:cs="宋体"/>
          <w:sz w:val="24"/>
          <w:highlight w:val="none"/>
        </w:rPr>
        <w:t>被保证人在响应文件有效期内撤</w:t>
      </w:r>
      <w:r>
        <w:rPr>
          <w:rFonts w:hint="eastAsia" w:ascii="宋体" w:hAnsi="宋体" w:eastAsia="宋体" w:cs="宋体"/>
          <w:sz w:val="24"/>
          <w:highlight w:val="none"/>
          <w:lang w:val="en-US" w:eastAsia="zh-CN"/>
        </w:rPr>
        <w:t>销</w:t>
      </w:r>
      <w:r>
        <w:rPr>
          <w:rFonts w:hint="eastAsia" w:ascii="宋体" w:hAnsi="宋体" w:eastAsia="宋体" w:cs="宋体"/>
          <w:sz w:val="24"/>
          <w:highlight w:val="none"/>
        </w:rPr>
        <w:t>其响应文件；</w:t>
      </w:r>
    </w:p>
    <w:p w14:paraId="705B343A">
      <w:pPr>
        <w:snapToGrid w:val="0"/>
        <w:spacing w:line="288" w:lineRule="auto"/>
        <w:rPr>
          <w:rFonts w:hint="eastAsia" w:ascii="宋体" w:hAnsi="宋体" w:eastAsia="宋体" w:cs="宋体"/>
          <w:sz w:val="24"/>
          <w:highlight w:val="none"/>
        </w:rPr>
      </w:pPr>
      <w:r>
        <w:rPr>
          <w:rFonts w:hint="eastAsia" w:ascii="宋体" w:hAnsi="宋体" w:eastAsia="宋体" w:cs="宋体"/>
          <w:sz w:val="24"/>
          <w:highlight w:val="none"/>
        </w:rPr>
        <w:t xml:space="preserve">    2.</w:t>
      </w:r>
      <w:r>
        <w:rPr>
          <w:rFonts w:hint="eastAsia" w:ascii="宋体" w:hAnsi="宋体" w:eastAsia="宋体" w:cs="宋体"/>
          <w:sz w:val="24"/>
          <w:highlight w:val="none"/>
        </w:rPr>
        <w:t xml:space="preserve"> </w:t>
      </w:r>
      <w:r>
        <w:rPr>
          <w:rFonts w:hint="eastAsia" w:ascii="宋体" w:hAnsi="宋体" w:eastAsia="宋体" w:cs="宋体"/>
          <w:sz w:val="24"/>
          <w:highlight w:val="none"/>
        </w:rPr>
        <w:t>被保证人在响应文件有效期内收到受益人发出的成交通知书后</w:t>
      </w:r>
      <w:r>
        <w:rPr>
          <w:rFonts w:hint="eastAsia" w:ascii="宋体" w:hAnsi="宋体" w:eastAsia="宋体" w:cs="宋体"/>
          <w:sz w:val="24"/>
          <w:highlight w:val="none"/>
        </w:rPr>
        <w:t>，</w:t>
      </w:r>
      <w:r>
        <w:rPr>
          <w:rFonts w:hint="eastAsia" w:ascii="宋体" w:hAnsi="宋体" w:eastAsia="宋体" w:cs="宋体"/>
          <w:sz w:val="24"/>
          <w:highlight w:val="none"/>
        </w:rPr>
        <w:t>不能或拒绝按竞争性磋商文件的要求签署合同；</w:t>
      </w:r>
    </w:p>
    <w:p w14:paraId="693EE70F">
      <w:pPr>
        <w:snapToGrid w:val="0"/>
        <w:spacing w:line="288" w:lineRule="auto"/>
        <w:rPr>
          <w:rFonts w:hint="eastAsia" w:ascii="宋体" w:hAnsi="宋体" w:eastAsia="宋体" w:cs="宋体"/>
          <w:sz w:val="24"/>
          <w:highlight w:val="none"/>
        </w:rPr>
      </w:pPr>
      <w:r>
        <w:rPr>
          <w:rFonts w:hint="eastAsia" w:ascii="宋体" w:hAnsi="宋体" w:eastAsia="宋体" w:cs="宋体"/>
          <w:sz w:val="24"/>
          <w:highlight w:val="none"/>
        </w:rPr>
        <w:t xml:space="preserve">   </w:t>
      </w:r>
      <w:r>
        <w:rPr>
          <w:rFonts w:hint="eastAsia" w:ascii="宋体" w:hAnsi="宋体" w:eastAsia="宋体" w:cs="宋体"/>
          <w:sz w:val="24"/>
          <w:highlight w:val="none"/>
        </w:rPr>
        <w:t xml:space="preserve"> </w:t>
      </w:r>
      <w:r>
        <w:rPr>
          <w:rFonts w:hint="eastAsia" w:ascii="宋体" w:hAnsi="宋体" w:eastAsia="宋体" w:cs="宋体"/>
          <w:sz w:val="24"/>
          <w:highlight w:val="none"/>
        </w:rPr>
        <w:t>3.</w:t>
      </w:r>
      <w:r>
        <w:rPr>
          <w:rFonts w:hint="eastAsia" w:ascii="宋体" w:hAnsi="宋体" w:eastAsia="宋体" w:cs="宋体"/>
          <w:sz w:val="24"/>
          <w:highlight w:val="none"/>
        </w:rPr>
        <w:t xml:space="preserve"> </w:t>
      </w:r>
      <w:r>
        <w:rPr>
          <w:rFonts w:hint="eastAsia" w:ascii="宋体" w:hAnsi="宋体" w:eastAsia="宋体" w:cs="宋体"/>
          <w:sz w:val="24"/>
          <w:highlight w:val="none"/>
        </w:rPr>
        <w:t>被保证人在有效期内收到受益人发出的成交通知书后</w:t>
      </w:r>
      <w:r>
        <w:rPr>
          <w:rFonts w:hint="eastAsia" w:ascii="宋体" w:hAnsi="宋体" w:eastAsia="宋体" w:cs="宋体"/>
          <w:sz w:val="24"/>
          <w:highlight w:val="none"/>
        </w:rPr>
        <w:t>，</w:t>
      </w:r>
      <w:r>
        <w:rPr>
          <w:rFonts w:hint="eastAsia" w:ascii="宋体" w:hAnsi="宋体" w:eastAsia="宋体" w:cs="宋体"/>
          <w:sz w:val="24"/>
          <w:highlight w:val="none"/>
        </w:rPr>
        <w:t>不能或拒绝按竞争性磋商文件的规定提交履约担保；</w:t>
      </w:r>
    </w:p>
    <w:p w14:paraId="54C7D081">
      <w:pPr>
        <w:snapToGrid w:val="0"/>
        <w:spacing w:line="288" w:lineRule="auto"/>
        <w:ind w:firstLine="480"/>
        <w:rPr>
          <w:rFonts w:hint="eastAsia" w:ascii="宋体" w:hAnsi="宋体" w:eastAsia="宋体" w:cs="宋体"/>
          <w:sz w:val="24"/>
          <w:highlight w:val="none"/>
        </w:rPr>
      </w:pPr>
      <w:r>
        <w:rPr>
          <w:rFonts w:hint="eastAsia" w:ascii="宋体" w:hAnsi="宋体" w:eastAsia="宋体" w:cs="宋体"/>
          <w:sz w:val="24"/>
          <w:highlight w:val="none"/>
        </w:rPr>
        <w:t>4.</w:t>
      </w:r>
      <w:r>
        <w:rPr>
          <w:rFonts w:hint="eastAsia" w:ascii="宋体" w:hAnsi="宋体" w:eastAsia="宋体" w:cs="宋体"/>
          <w:sz w:val="24"/>
          <w:highlight w:val="none"/>
        </w:rPr>
        <w:t xml:space="preserve"> </w:t>
      </w:r>
      <w:r>
        <w:rPr>
          <w:rFonts w:hint="eastAsia" w:ascii="宋体" w:hAnsi="宋体" w:eastAsia="宋体" w:cs="宋体"/>
          <w:sz w:val="24"/>
          <w:highlight w:val="none"/>
        </w:rPr>
        <w:t>被保证人成交后未按照竞争性磋商文件规定交纳代理服务费。</w:t>
      </w:r>
    </w:p>
    <w:p w14:paraId="034D1F45">
      <w:pPr>
        <w:snapToGrid w:val="0"/>
        <w:spacing w:line="288" w:lineRule="auto"/>
        <w:ind w:firstLine="48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5. 被保证人响应过程中提供虚假材料。</w:t>
      </w:r>
    </w:p>
    <w:p w14:paraId="004C4286">
      <w:pPr>
        <w:snapToGrid w:val="0"/>
        <w:spacing w:line="288" w:lineRule="auto"/>
        <w:ind w:firstLine="48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6. 被保证人与采购人、其他供应商、采购代理机构恶意串通。</w:t>
      </w:r>
    </w:p>
    <w:p w14:paraId="619E6E2E">
      <w:pPr>
        <w:snapToGrid w:val="0"/>
        <w:spacing w:line="288" w:lineRule="auto"/>
        <w:rPr>
          <w:rFonts w:hint="eastAsia" w:ascii="宋体" w:hAnsi="宋体" w:eastAsia="宋体" w:cs="宋体"/>
          <w:sz w:val="24"/>
        </w:rPr>
      </w:pPr>
      <w:r>
        <w:rPr>
          <w:rFonts w:hint="eastAsia" w:ascii="宋体" w:hAnsi="宋体" w:eastAsia="宋体" w:cs="宋体"/>
          <w:sz w:val="24"/>
          <w:highlight w:val="none"/>
        </w:rPr>
        <w:t xml:space="preserve">   </w:t>
      </w:r>
      <w:r>
        <w:rPr>
          <w:rFonts w:hint="eastAsia" w:ascii="宋体" w:hAnsi="宋体" w:eastAsia="宋体" w:cs="宋体"/>
          <w:sz w:val="24"/>
          <w:highlight w:val="none"/>
        </w:rPr>
        <w:t xml:space="preserve"> </w:t>
      </w:r>
      <w:r>
        <w:rPr>
          <w:rFonts w:hint="eastAsia" w:ascii="宋体" w:hAnsi="宋体" w:eastAsia="宋体" w:cs="宋体"/>
          <w:sz w:val="24"/>
          <w:highlight w:val="none"/>
        </w:rPr>
        <w:t>四、在本保证担保的保证期间内</w:t>
      </w:r>
      <w:r>
        <w:rPr>
          <w:rFonts w:hint="eastAsia" w:ascii="宋体" w:hAnsi="宋体" w:eastAsia="宋体" w:cs="宋体"/>
          <w:sz w:val="24"/>
          <w:highlight w:val="none"/>
        </w:rPr>
        <w:t>，</w:t>
      </w:r>
      <w:r>
        <w:rPr>
          <w:rFonts w:hint="eastAsia" w:ascii="宋体" w:hAnsi="宋体" w:eastAsia="宋体" w:cs="宋体"/>
          <w:sz w:val="24"/>
          <w:highlight w:val="none"/>
        </w:rPr>
        <w:t>我方收到受益人经法定代表人或其授权委</w:t>
      </w:r>
      <w:r>
        <w:rPr>
          <w:rFonts w:hint="eastAsia" w:ascii="宋体" w:hAnsi="宋体" w:eastAsia="宋体" w:cs="宋体"/>
          <w:sz w:val="24"/>
        </w:rPr>
        <w:t>托代理人签字并加盖公章的书面索赔通知后</w:t>
      </w:r>
      <w:r>
        <w:rPr>
          <w:rFonts w:hint="eastAsia" w:ascii="宋体" w:hAnsi="宋体" w:eastAsia="宋体" w:cs="宋体"/>
          <w:sz w:val="24"/>
        </w:rPr>
        <w:t>，</w:t>
      </w:r>
      <w:r>
        <w:rPr>
          <w:rFonts w:hint="eastAsia" w:ascii="宋体" w:hAnsi="宋体" w:eastAsia="宋体" w:cs="宋体"/>
          <w:sz w:val="24"/>
        </w:rPr>
        <w:t>将不争辩、不挑剔、不可撤销地立即向受益人支付本保证担保的担保金额。</w:t>
      </w:r>
    </w:p>
    <w:p w14:paraId="767B397A">
      <w:pPr>
        <w:snapToGrid w:val="0"/>
        <w:spacing w:line="288" w:lineRule="auto"/>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rPr>
        <w:t xml:space="preserve"> </w:t>
      </w:r>
      <w:r>
        <w:rPr>
          <w:rFonts w:hint="eastAsia" w:ascii="宋体" w:hAnsi="宋体" w:eastAsia="宋体" w:cs="宋体"/>
          <w:sz w:val="24"/>
        </w:rPr>
        <w:t>五、受益人的索赔通知应当说明索赔理由</w:t>
      </w:r>
      <w:r>
        <w:rPr>
          <w:rFonts w:hint="eastAsia" w:ascii="宋体" w:hAnsi="宋体" w:eastAsia="宋体" w:cs="宋体"/>
          <w:sz w:val="24"/>
        </w:rPr>
        <w:t>，</w:t>
      </w:r>
      <w:r>
        <w:rPr>
          <w:rFonts w:hint="eastAsia" w:ascii="宋体" w:hAnsi="宋体" w:eastAsia="宋体" w:cs="宋体"/>
          <w:sz w:val="24"/>
        </w:rPr>
        <w:t>并必须在本保证担保的保证期间内送达我方。</w:t>
      </w:r>
    </w:p>
    <w:p w14:paraId="6575B8EA">
      <w:pPr>
        <w:snapToGrid w:val="0"/>
        <w:spacing w:line="288" w:lineRule="auto"/>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rPr>
        <w:t xml:space="preserve"> </w:t>
      </w:r>
      <w:r>
        <w:rPr>
          <w:rFonts w:hint="eastAsia" w:ascii="宋体" w:hAnsi="宋体" w:eastAsia="宋体" w:cs="宋体"/>
          <w:sz w:val="24"/>
        </w:rPr>
        <w:t>六、本保证担保项下的权利不得转让。</w:t>
      </w:r>
    </w:p>
    <w:p w14:paraId="23DD455C">
      <w:pPr>
        <w:snapToGrid w:val="0"/>
        <w:spacing w:line="288" w:lineRule="auto"/>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rPr>
        <w:t xml:space="preserve"> </w:t>
      </w:r>
      <w:r>
        <w:rPr>
          <w:rFonts w:hint="eastAsia" w:ascii="宋体" w:hAnsi="宋体" w:eastAsia="宋体" w:cs="宋体"/>
          <w:sz w:val="24"/>
        </w:rPr>
        <w:t>七、本保证担保的保证期间届满</w:t>
      </w:r>
      <w:r>
        <w:rPr>
          <w:rFonts w:hint="eastAsia" w:ascii="宋体" w:hAnsi="宋体" w:eastAsia="宋体" w:cs="宋体"/>
          <w:sz w:val="24"/>
        </w:rPr>
        <w:t>，</w:t>
      </w:r>
      <w:r>
        <w:rPr>
          <w:rFonts w:hint="eastAsia" w:ascii="宋体" w:hAnsi="宋体" w:eastAsia="宋体" w:cs="宋体"/>
          <w:sz w:val="24"/>
        </w:rPr>
        <w:t>或我方已向受益人支付本保证担保的担保金额</w:t>
      </w:r>
      <w:r>
        <w:rPr>
          <w:rFonts w:hint="eastAsia" w:ascii="宋体" w:hAnsi="宋体" w:eastAsia="宋体" w:cs="宋体"/>
          <w:sz w:val="24"/>
        </w:rPr>
        <w:t>，</w:t>
      </w:r>
      <w:r>
        <w:rPr>
          <w:rFonts w:hint="eastAsia" w:ascii="宋体" w:hAnsi="宋体" w:eastAsia="宋体" w:cs="宋体"/>
          <w:sz w:val="24"/>
        </w:rPr>
        <w:t>我方的保证责任免除。</w:t>
      </w:r>
    </w:p>
    <w:p w14:paraId="1BDC6F6F">
      <w:pPr>
        <w:snapToGrid w:val="0"/>
        <w:spacing w:line="288" w:lineRule="auto"/>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rPr>
        <w:t xml:space="preserve"> </w:t>
      </w:r>
      <w:r>
        <w:rPr>
          <w:rFonts w:hint="eastAsia" w:ascii="宋体" w:hAnsi="宋体" w:eastAsia="宋体" w:cs="宋体"/>
          <w:sz w:val="24"/>
        </w:rPr>
        <w:t>八、本保证担保适用中华人民共和国法律。</w:t>
      </w:r>
    </w:p>
    <w:p w14:paraId="1632A2D3">
      <w:pPr>
        <w:snapToGrid w:val="0"/>
        <w:spacing w:line="288" w:lineRule="auto"/>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rPr>
        <w:t xml:space="preserve"> </w:t>
      </w:r>
      <w:r>
        <w:rPr>
          <w:rFonts w:hint="eastAsia" w:ascii="宋体" w:hAnsi="宋体" w:eastAsia="宋体" w:cs="宋体"/>
          <w:sz w:val="24"/>
        </w:rPr>
        <w:t>九、本保证担保以中文文本为准</w:t>
      </w:r>
      <w:r>
        <w:rPr>
          <w:rFonts w:hint="eastAsia" w:ascii="宋体" w:hAnsi="宋体" w:eastAsia="宋体" w:cs="宋体"/>
          <w:sz w:val="24"/>
        </w:rPr>
        <w:t>，</w:t>
      </w:r>
      <w:r>
        <w:rPr>
          <w:rFonts w:hint="eastAsia" w:ascii="宋体" w:hAnsi="宋体" w:eastAsia="宋体" w:cs="宋体"/>
          <w:sz w:val="24"/>
        </w:rPr>
        <w:t>涂改无效。</w:t>
      </w:r>
    </w:p>
    <w:p w14:paraId="41B48402">
      <w:pPr>
        <w:snapToGrid w:val="0"/>
        <w:spacing w:line="288" w:lineRule="auto"/>
        <w:rPr>
          <w:rFonts w:hint="eastAsia" w:ascii="宋体" w:hAnsi="宋体" w:eastAsia="宋体" w:cs="宋体"/>
          <w:sz w:val="24"/>
        </w:rPr>
      </w:pPr>
    </w:p>
    <w:p w14:paraId="7FE120C3">
      <w:pPr>
        <w:snapToGrid w:val="0"/>
        <w:spacing w:line="288" w:lineRule="auto"/>
        <w:rPr>
          <w:rFonts w:hint="eastAsia" w:ascii="宋体" w:hAnsi="宋体" w:eastAsia="宋体" w:cs="宋体"/>
          <w:sz w:val="24"/>
          <w:u w:val="single"/>
        </w:rPr>
      </w:pPr>
      <w:r>
        <w:rPr>
          <w:rFonts w:hint="eastAsia" w:ascii="宋体" w:hAnsi="宋体" w:eastAsia="宋体" w:cs="宋体"/>
          <w:sz w:val="24"/>
        </w:rPr>
        <w:t>保证人</w:t>
      </w:r>
      <w:r>
        <w:rPr>
          <w:rFonts w:hint="eastAsia" w:ascii="宋体" w:hAnsi="宋体" w:eastAsia="宋体" w:cs="宋体"/>
          <w:sz w:val="24"/>
        </w:rPr>
        <w:t>（</w:t>
      </w:r>
      <w:r>
        <w:rPr>
          <w:rFonts w:hint="eastAsia" w:ascii="宋体" w:hAnsi="宋体" w:eastAsia="宋体" w:cs="宋体"/>
          <w:sz w:val="24"/>
        </w:rPr>
        <w:t>盖章</w:t>
      </w:r>
      <w:r>
        <w:rPr>
          <w:rFonts w:hint="eastAsia" w:ascii="宋体" w:hAnsi="宋体" w:eastAsia="宋体" w:cs="宋体"/>
          <w:sz w:val="24"/>
        </w:rPr>
        <w:t>）：</w:t>
      </w:r>
    </w:p>
    <w:p w14:paraId="606A031C">
      <w:pPr>
        <w:snapToGrid w:val="0"/>
        <w:spacing w:line="288" w:lineRule="auto"/>
        <w:rPr>
          <w:rFonts w:hint="eastAsia" w:ascii="宋体" w:hAnsi="宋体" w:eastAsia="宋体" w:cs="宋体"/>
          <w:sz w:val="24"/>
          <w:u w:val="single"/>
        </w:rPr>
      </w:pPr>
      <w:r>
        <w:rPr>
          <w:rFonts w:hint="eastAsia" w:ascii="宋体" w:hAnsi="宋体" w:eastAsia="宋体" w:cs="宋体"/>
          <w:sz w:val="24"/>
        </w:rPr>
        <w:t>法定代表人或其授权委托代理人</w:t>
      </w:r>
      <w:r>
        <w:rPr>
          <w:rFonts w:hint="eastAsia" w:ascii="宋体" w:hAnsi="宋体" w:eastAsia="宋体" w:cs="宋体"/>
          <w:sz w:val="24"/>
        </w:rPr>
        <w:t>（</w:t>
      </w:r>
      <w:r>
        <w:rPr>
          <w:rFonts w:hint="eastAsia" w:ascii="宋体" w:hAnsi="宋体" w:eastAsia="宋体" w:cs="宋体"/>
          <w:sz w:val="24"/>
        </w:rPr>
        <w:t>签字或盖章）：</w:t>
      </w:r>
      <w:r>
        <w:rPr>
          <w:rFonts w:hint="eastAsia" w:ascii="宋体" w:hAnsi="宋体" w:eastAsia="宋体" w:cs="宋体"/>
          <w:sz w:val="24"/>
          <w:u w:val="single"/>
        </w:rPr>
        <w:t xml:space="preserve">     </w:t>
      </w:r>
    </w:p>
    <w:p w14:paraId="4F67910D">
      <w:pPr>
        <w:snapToGrid w:val="0"/>
        <w:spacing w:line="288" w:lineRule="auto"/>
        <w:rPr>
          <w:rFonts w:hint="eastAsia" w:ascii="宋体" w:hAnsi="宋体" w:eastAsia="宋体" w:cs="宋体"/>
          <w:sz w:val="24"/>
        </w:rPr>
      </w:pPr>
      <w:r>
        <w:rPr>
          <w:rFonts w:hint="eastAsia" w:ascii="宋体" w:hAnsi="宋体" w:eastAsia="宋体" w:cs="宋体"/>
          <w:sz w:val="24"/>
        </w:rPr>
        <w:t>单位地址</w:t>
      </w:r>
      <w:r>
        <w:rPr>
          <w:rFonts w:hint="eastAsia" w:ascii="宋体" w:hAnsi="宋体" w:eastAsia="宋体" w:cs="宋体"/>
          <w:sz w:val="24"/>
        </w:rPr>
        <w:t>：</w:t>
      </w:r>
    </w:p>
    <w:p w14:paraId="62B293DE">
      <w:pPr>
        <w:snapToGrid w:val="0"/>
        <w:spacing w:line="288" w:lineRule="auto"/>
        <w:rPr>
          <w:rFonts w:hint="eastAsia" w:ascii="宋体" w:hAnsi="宋体" w:eastAsia="宋体" w:cs="宋体"/>
          <w:sz w:val="24"/>
        </w:rPr>
      </w:pPr>
      <w:r>
        <w:rPr>
          <w:rFonts w:hint="eastAsia" w:ascii="宋体" w:hAnsi="宋体" w:eastAsia="宋体" w:cs="宋体"/>
          <w:sz w:val="24"/>
        </w:rPr>
        <w:t>电话</w:t>
      </w:r>
      <w:r>
        <w:rPr>
          <w:rFonts w:hint="eastAsia" w:ascii="宋体" w:hAnsi="宋体" w:eastAsia="宋体" w:cs="宋体"/>
          <w:sz w:val="24"/>
        </w:rPr>
        <w:t>：</w:t>
      </w:r>
      <w:r>
        <w:rPr>
          <w:rFonts w:hint="eastAsia" w:ascii="宋体" w:hAnsi="宋体" w:eastAsia="宋体" w:cs="宋体"/>
          <w:sz w:val="24"/>
        </w:rPr>
        <w:t xml:space="preserve">     </w:t>
      </w:r>
    </w:p>
    <w:p w14:paraId="110BB59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color w:val="auto"/>
          <w:sz w:val="24"/>
        </w:rPr>
      </w:pPr>
      <w:r>
        <w:rPr>
          <w:rFonts w:hint="eastAsia" w:ascii="宋体" w:hAnsi="宋体" w:eastAsia="宋体" w:cs="宋体"/>
          <w:sz w:val="24"/>
        </w:rPr>
        <w:t>日期</w:t>
      </w:r>
      <w:r>
        <w:rPr>
          <w:rFonts w:hint="eastAsia" w:ascii="宋体" w:hAnsi="宋体" w:eastAsia="宋体" w:cs="宋体"/>
          <w:sz w:val="24"/>
        </w:rPr>
        <w:t>：</w:t>
      </w:r>
      <w:r>
        <w:rPr>
          <w:rFonts w:hint="eastAsia" w:ascii="宋体" w:hAnsi="宋体" w:eastAsia="宋体" w:cs="宋体"/>
          <w:sz w:val="24"/>
        </w:rPr>
        <w:t xml:space="preserve">     年    </w:t>
      </w:r>
      <w:r>
        <w:rPr>
          <w:rFonts w:hint="eastAsia" w:ascii="宋体" w:hAnsi="宋体" w:eastAsia="宋体" w:cs="宋体"/>
          <w:sz w:val="24"/>
        </w:rPr>
        <w:t xml:space="preserve"> </w:t>
      </w:r>
      <w:r>
        <w:rPr>
          <w:rFonts w:hint="eastAsia" w:ascii="宋体" w:hAnsi="宋体" w:eastAsia="宋体" w:cs="宋体"/>
          <w:sz w:val="24"/>
        </w:rPr>
        <w:t>月    </w:t>
      </w:r>
      <w:r>
        <w:rPr>
          <w:rFonts w:hint="eastAsia" w:ascii="宋体" w:hAnsi="宋体" w:eastAsia="宋体" w:cs="宋体"/>
          <w:sz w:val="24"/>
        </w:rPr>
        <w:t xml:space="preserve"> </w:t>
      </w:r>
      <w:r>
        <w:rPr>
          <w:rFonts w:hint="eastAsia" w:ascii="宋体" w:hAnsi="宋体" w:eastAsia="宋体" w:cs="宋体"/>
          <w:sz w:val="24"/>
        </w:rPr>
        <w:t>日</w:t>
      </w:r>
      <w:bookmarkStart w:id="12" w:name="_GoBack"/>
      <w:bookmarkEnd w:id="1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mY2VjMjMyMzM4M2UzNDcxZGMxODQ5M2Y0N2QzODQifQ=="/>
  </w:docVars>
  <w:rsids>
    <w:rsidRoot w:val="0BE91EE5"/>
    <w:rsid w:val="086A1391"/>
    <w:rsid w:val="0BE91EE5"/>
    <w:rsid w:val="1F325ABD"/>
    <w:rsid w:val="3CB509DC"/>
    <w:rsid w:val="71B810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link w:val="15"/>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4">
    <w:name w:val="heading 3"/>
    <w:basedOn w:val="1"/>
    <w:next w:val="1"/>
    <w:link w:val="14"/>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5">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autoSpaceDE w:val="0"/>
      <w:autoSpaceDN w:val="0"/>
      <w:adjustRightInd w:val="0"/>
      <w:ind w:firstLine="420"/>
      <w:jc w:val="left"/>
    </w:pPr>
    <w:rPr>
      <w:rFonts w:ascii="宋体"/>
      <w:kern w:val="0"/>
      <w:sz w:val="24"/>
      <w:szCs w:val="20"/>
    </w:rPr>
  </w:style>
  <w:style w:type="paragraph" w:styleId="7">
    <w:name w:val="Body Text"/>
    <w:basedOn w:val="1"/>
    <w:next w:val="5"/>
    <w:qFormat/>
    <w:uiPriority w:val="0"/>
    <w:pPr>
      <w:tabs>
        <w:tab w:val="left" w:pos="567"/>
      </w:tabs>
      <w:spacing w:before="120" w:line="22" w:lineRule="atLeast"/>
    </w:pPr>
    <w:rPr>
      <w:rFonts w:ascii="宋体" w:hAnsi="宋体"/>
      <w:sz w:val="24"/>
    </w:rPr>
  </w:style>
  <w:style w:type="paragraph" w:styleId="8">
    <w:name w:val="Plain Text"/>
    <w:basedOn w:val="1"/>
    <w:qFormat/>
    <w:uiPriority w:val="0"/>
    <w:rPr>
      <w:rFonts w:ascii="宋体" w:hAnsi="Courier New"/>
      <w:szCs w:val="20"/>
    </w:rPr>
  </w:style>
  <w:style w:type="paragraph" w:styleId="9">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10">
    <w:name w:val="toc 4"/>
    <w:basedOn w:val="1"/>
    <w:next w:val="1"/>
    <w:qFormat/>
    <w:uiPriority w:val="39"/>
    <w:pPr>
      <w:ind w:left="1260" w:leftChars="600"/>
    </w:p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14">
    <w:name w:val="标题 3 Char"/>
    <w:link w:val="4"/>
    <w:qFormat/>
    <w:uiPriority w:val="0"/>
    <w:rPr>
      <w:rFonts w:ascii="宋体" w:hAnsi="宋体"/>
      <w:b/>
      <w:kern w:val="0"/>
      <w:sz w:val="30"/>
      <w:szCs w:val="30"/>
      <w:shd w:val="clear" w:color="auto" w:fill="FFFFFF"/>
    </w:rPr>
  </w:style>
  <w:style w:type="character" w:customStyle="1" w:styleId="15">
    <w:name w:val="标题 2 Char"/>
    <w:link w:val="3"/>
    <w:qFormat/>
    <w:uiPriority w:val="0"/>
    <w:rPr>
      <w:rFonts w:ascii="Arial" w:hAnsi="Arial" w:eastAsia="黑体"/>
      <w:b/>
      <w:kern w:val="0"/>
      <w:sz w:val="3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2440</Words>
  <Characters>2525</Characters>
  <Lines>0</Lines>
  <Paragraphs>0</Paragraphs>
  <TotalTime>0</TotalTime>
  <ScaleCrop>false</ScaleCrop>
  <LinksUpToDate>false</LinksUpToDate>
  <CharactersWithSpaces>4040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2024-10-22T02:39:00Z</dcterms:created>
  <dc:creator>钟玉艳</dc:creator>
  <cp:lastModifiedBy>钟玉艳</cp:lastModifiedBy>
  <dcterms:modified xsi:type="dcterms:W3CDTF">2025-01-15T08:30:40Z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7FF33986D24F4EACA778616F79F0F06D_11</vt:lpwstr>
  </property>
  <property fmtid="{D5CDD505-2E9C-101B-9397-08002B2CF9AE}" pid="4" name="KSOTemplateDocerSaveRecord">
    <vt:lpwstr>eyJoZGlkIjoiMDFmY2VjMjMyMzM4M2UzNDcxZGMxODQ5M2Y0N2QzODQiLCJ1c2VySWQiOiIzMzYwMzQ1MTgifQ==</vt:lpwstr>
  </property>
</Properties>
</file>