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67995F3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  <w:bookmarkStart w:id="0" w:name="_GoBack"/>
      <w:bookmarkEnd w:id="0"/>
    </w:p>
    <w:p w14:paraId="44FEE4FC">
      <w:pPr>
        <w:rPr>
          <w:rFonts w:hint="eastAsia"/>
          <w:lang w:val="en-US" w:eastAsia="zh-CN"/>
        </w:rPr>
      </w:pPr>
      <w:r>
        <w:rPr>
          <w:rFonts w:hint="eastAsia"/>
          <w:color w:val="auto"/>
          <w:highlight w:val="none"/>
        </w:rPr>
        <w:t>针对本项目招标文件第三章 招标项目技术、服务、商务及其他要求技术参数中的“#”项指标进行演示</w:t>
      </w:r>
      <w:r>
        <w:rPr>
          <w:rFonts w:hint="eastAsia"/>
          <w:lang w:eastAsia="zh-CN"/>
        </w:rPr>
        <w:t>，</w:t>
      </w:r>
      <w:r>
        <w:rPr>
          <w:rFonts w:hint="eastAsia"/>
          <w:lang w:val="en-US" w:eastAsia="zh-CN"/>
        </w:rPr>
        <w:t>评审标准详见5.6.2评分标准。</w:t>
      </w:r>
    </w:p>
    <w:p w14:paraId="1389980D">
      <w:pPr>
        <w:rPr>
          <w:rFonts w:hint="eastAsia" w:ascii="宋体" w:hAnsi="宋体" w:eastAsia="宋体" w:cs="宋体"/>
          <w:b w:val="0"/>
          <w:bCs w:val="0"/>
          <w:sz w:val="30"/>
          <w:szCs w:val="3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127E1741"/>
    <w:rsid w:val="1437375F"/>
    <w:rsid w:val="1770383D"/>
    <w:rsid w:val="3F0A7DDC"/>
    <w:rsid w:val="45F60E1B"/>
    <w:rsid w:val="48A31AAD"/>
    <w:rsid w:val="5B6B6D49"/>
    <w:rsid w:val="6AD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仿宋" w:hAnsi="仿宋" w:eastAsia="仿宋" w:cs="仿宋"/>
      <w:kern w:val="2"/>
      <w:sz w:val="28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3">
    <w:name w:val="Plain Text"/>
    <w:basedOn w:val="1"/>
    <w:link w:val="6"/>
    <w:qFormat/>
    <w:uiPriority w:val="0"/>
    <w:rPr>
      <w:rFonts w:ascii="仿宋" w:hAnsi="仿宋"/>
      <w:szCs w:val="21"/>
    </w:rPr>
  </w:style>
  <w:style w:type="character" w:customStyle="1" w:styleId="6">
    <w:name w:val="纯文本 字符1"/>
    <w:link w:val="3"/>
    <w:qFormat/>
    <w:locked/>
    <w:uiPriority w:val="99"/>
    <w:rPr>
      <w:rFonts w:ascii="仿宋" w:hAnsi="仿宋" w:eastAsia="仿宋"/>
      <w:kern w:val="2"/>
      <w:sz w:val="32"/>
      <w:szCs w:val="21"/>
    </w:rPr>
  </w:style>
  <w:style w:type="paragraph" w:customStyle="1" w:styleId="7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120</Words>
  <Characters>125</Characters>
  <Lines>0</Lines>
  <Paragraphs>0</Paragraphs>
  <TotalTime>0</TotalTime>
  <ScaleCrop>false</ScaleCrop>
  <LinksUpToDate>false</LinksUpToDate>
  <CharactersWithSpaces>126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H</cp:lastModifiedBy>
  <dcterms:modified xsi:type="dcterms:W3CDTF">2025-01-17T01:16:37Z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52F136CE9E684A0A98A4E51062B27F86_12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