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9543E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</w:p>
    <w:p w14:paraId="50630777">
      <w:pPr>
        <w:pStyle w:val="5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</w:t>
      </w:r>
      <w:r>
        <w:rPr>
          <w:rFonts w:hint="eastAsia" w:ascii="仿宋" w:hAnsi="仿宋" w:eastAsia="仿宋"/>
          <w:sz w:val="28"/>
          <w:szCs w:val="28"/>
        </w:rPr>
        <w:t>响应与偏离表</w:t>
      </w:r>
    </w:p>
    <w:p w14:paraId="4AA42AF1">
      <w:pPr>
        <w:pStyle w:val="5"/>
        <w:ind w:firstLine="840" w:firstLineChars="3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231"/>
        <w:gridCol w:w="1972"/>
        <w:gridCol w:w="1069"/>
        <w:gridCol w:w="1987"/>
      </w:tblGrid>
      <w:tr w14:paraId="46D4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7BAD4F1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286B20B3">
            <w:pPr>
              <w:pStyle w:val="5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技术指标要求</w:t>
            </w:r>
          </w:p>
        </w:tc>
        <w:tc>
          <w:tcPr>
            <w:tcW w:w="1972" w:type="dxa"/>
            <w:noWrap w:val="0"/>
            <w:vAlign w:val="center"/>
          </w:tcPr>
          <w:p w14:paraId="7CC5C033">
            <w:pPr>
              <w:pStyle w:val="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响应情况</w:t>
            </w:r>
          </w:p>
        </w:tc>
        <w:tc>
          <w:tcPr>
            <w:tcW w:w="627" w:type="pct"/>
            <w:noWrap w:val="0"/>
            <w:vAlign w:val="center"/>
          </w:tcPr>
          <w:p w14:paraId="069BDF6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1166" w:type="pct"/>
            <w:noWrap w:val="0"/>
            <w:vAlign w:val="center"/>
          </w:tcPr>
          <w:p w14:paraId="6B47AB9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7153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2678D8C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09" w:type="pct"/>
            <w:noWrap w:val="0"/>
            <w:vAlign w:val="center"/>
          </w:tcPr>
          <w:p w14:paraId="6FDFE89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819708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15700C8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05F0CC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6E25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3D8641F1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9" w:type="pct"/>
            <w:noWrap w:val="0"/>
            <w:vAlign w:val="center"/>
          </w:tcPr>
          <w:p w14:paraId="50C8E77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46E0AF4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4423F45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2D84373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FA1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2B1D35A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09" w:type="pct"/>
            <w:noWrap w:val="0"/>
            <w:vAlign w:val="center"/>
          </w:tcPr>
          <w:p w14:paraId="702891C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6DB6A45A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9CC4BF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E260898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12C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FC54058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9" w:type="pct"/>
            <w:noWrap w:val="0"/>
            <w:vAlign w:val="center"/>
          </w:tcPr>
          <w:p w14:paraId="42011AC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33EF2F61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89D10B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70C15E4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44A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3AC3138">
            <w:pPr>
              <w:pStyle w:val="5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09" w:type="pct"/>
            <w:noWrap w:val="0"/>
            <w:vAlign w:val="center"/>
          </w:tcPr>
          <w:p w14:paraId="0A2C52E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150FB43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D280E5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6136E5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85D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C0D284D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309" w:type="pct"/>
            <w:noWrap w:val="0"/>
            <w:vAlign w:val="center"/>
          </w:tcPr>
          <w:p w14:paraId="071DC01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1EE84EB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67C69C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4E26944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C913360">
      <w:pPr>
        <w:pStyle w:val="5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639A8003">
      <w:pPr>
        <w:pStyle w:val="5"/>
        <w:numPr>
          <w:ilvl w:val="0"/>
          <w:numId w:val="0"/>
        </w:num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1.“技术指标要求”一栏应填写单一来源文件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第3章 3.3技术要求“技术参数与性能指标”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的内容；</w:t>
      </w:r>
    </w:p>
    <w:p w14:paraId="11007C66">
      <w:pPr>
        <w:pStyle w:val="5"/>
        <w:numPr>
          <w:ilvl w:val="0"/>
          <w:numId w:val="0"/>
        </w:num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“响应情况”一栏必须详细填写内容，并应对照单一来源文件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技术指标要求</w:t>
      </w:r>
      <w:bookmarkStart w:id="0" w:name="_GoBack"/>
      <w:bookmarkEnd w:id="0"/>
      <w:r>
        <w:rPr>
          <w:rFonts w:hint="default" w:ascii="仿宋" w:hAnsi="仿宋" w:eastAsia="仿宋"/>
          <w:sz w:val="28"/>
          <w:szCs w:val="28"/>
          <w:lang w:val="en-US" w:eastAsia="zh-CN"/>
        </w:rPr>
        <w:t>一一对应响应；</w:t>
      </w:r>
    </w:p>
    <w:p w14:paraId="7CD03DA7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在偏离项必须注明正偏离、负偏离或完全响应。</w:t>
      </w:r>
    </w:p>
    <w:p w14:paraId="69BB620A">
      <w:pPr>
        <w:pStyle w:val="5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响应文件实际存在偏离，但供应商未在偏离表中注明的，视为无偏离，应当按照单一来源文件的规定执行。成交供应商在签订合同时，不得以任何理由进行抗辩。</w:t>
      </w:r>
    </w:p>
    <w:p w14:paraId="5626F842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</w:p>
    <w:p w14:paraId="2C4B568B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04DD9CCD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1CF876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FA0D88"/>
    <w:rsid w:val="02E9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269</Characters>
  <Lines>0</Lines>
  <Paragraphs>0</Paragraphs>
  <TotalTime>0</TotalTime>
  <ScaleCrop>false</ScaleCrop>
  <LinksUpToDate>false</LinksUpToDate>
  <CharactersWithSpaces>279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2024-04-22T03:31:00Z</dcterms:created>
  <dc:creator>admin</dc:creator>
  <cp:lastModifiedBy>puppet</cp:lastModifiedBy>
  <dcterms:modified xsi:type="dcterms:W3CDTF">2024-10-31T08:47:23Z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14B5453BF0B74F9482CB2F675A0CD710_12</vt:lpwstr>
  </property>
</Properties>
</file>