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39" w:rsidRPr="0066628A" w:rsidRDefault="0066628A" w:rsidP="0066628A">
      <w:pPr>
        <w:jc w:val="center"/>
        <w:rPr>
          <w:rFonts w:ascii="仿宋_GB2312" w:eastAsia="仿宋_GB2312" w:hint="eastAsia"/>
          <w:sz w:val="28"/>
          <w:szCs w:val="28"/>
        </w:rPr>
      </w:pPr>
      <w:r w:rsidRPr="0066628A">
        <w:rPr>
          <w:rFonts w:ascii="仿宋_GB2312" w:eastAsia="仿宋_GB2312"/>
          <w:sz w:val="28"/>
          <w:szCs w:val="28"/>
        </w:rPr>
        <w:t>设备选型</w:t>
      </w:r>
    </w:p>
    <w:p w:rsidR="0066628A" w:rsidRPr="00A32D94" w:rsidRDefault="0066628A" w:rsidP="0066628A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66628A" w:rsidRPr="005034F2" w:rsidRDefault="0066628A" w:rsidP="0066628A"/>
    <w:p w:rsidR="0066628A" w:rsidRPr="0066628A" w:rsidRDefault="0066628A">
      <w:pPr>
        <w:rPr>
          <w:rFonts w:hint="eastAsia"/>
        </w:rPr>
      </w:pPr>
      <w:bookmarkStart w:id="0" w:name="_GoBack"/>
      <w:bookmarkEnd w:id="0"/>
    </w:p>
    <w:sectPr w:rsidR="0066628A" w:rsidRPr="006662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237" w:rsidRDefault="008C6237" w:rsidP="0066628A">
      <w:r>
        <w:separator/>
      </w:r>
    </w:p>
  </w:endnote>
  <w:endnote w:type="continuationSeparator" w:id="0">
    <w:p w:rsidR="008C6237" w:rsidRDefault="008C6237" w:rsidP="0066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237" w:rsidRDefault="008C6237" w:rsidP="0066628A">
      <w:r>
        <w:separator/>
      </w:r>
    </w:p>
  </w:footnote>
  <w:footnote w:type="continuationSeparator" w:id="0">
    <w:p w:rsidR="008C6237" w:rsidRDefault="008C6237" w:rsidP="00666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23"/>
    <w:rsid w:val="002F6339"/>
    <w:rsid w:val="0066628A"/>
    <w:rsid w:val="008C6237"/>
    <w:rsid w:val="009E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6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62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6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62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6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62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6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62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2024-11-22T10:59:00Z</dcterms:created>
  <dcterms:modified xsi:type="dcterms:W3CDTF">2024-11-22T11:00:00Z</dcterms:modified>
</cp:coreProperties>
</file>