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18CCD3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57654CCC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>____________________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1C8A1659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</w:p>
    <w:p w14:paraId="652826E8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324"/>
        <w:gridCol w:w="2331"/>
        <w:gridCol w:w="3420"/>
      </w:tblGrid>
      <w:tr w14:paraId="1E8C4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7740AC5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42" w:type="pct"/>
            <w:noWrap w:val="0"/>
            <w:vAlign w:val="center"/>
          </w:tcPr>
          <w:p w14:paraId="2FD273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346" w:type="pct"/>
            <w:noWrap w:val="0"/>
            <w:vAlign w:val="center"/>
          </w:tcPr>
          <w:p w14:paraId="1409D3E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1975" w:type="pct"/>
            <w:noWrap w:val="0"/>
            <w:vAlign w:val="center"/>
          </w:tcPr>
          <w:p w14:paraId="6A9A325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  <w:p w14:paraId="48AEC1E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(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如：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收费依据、收费标准等)</w:t>
            </w:r>
            <w:bookmarkStart w:id="0" w:name="_GoBack"/>
            <w:bookmarkEnd w:id="0"/>
          </w:p>
        </w:tc>
      </w:tr>
      <w:tr w14:paraId="4C25C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637327B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2" w:type="pct"/>
            <w:noWrap w:val="0"/>
            <w:vAlign w:val="center"/>
          </w:tcPr>
          <w:p w14:paraId="78D2033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6" w:type="pct"/>
            <w:noWrap w:val="0"/>
            <w:vAlign w:val="center"/>
          </w:tcPr>
          <w:p w14:paraId="4634DA6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5" w:type="pct"/>
            <w:noWrap w:val="0"/>
            <w:vAlign w:val="center"/>
          </w:tcPr>
          <w:p w14:paraId="62153FE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24F8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2CE1BC6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2" w:type="pct"/>
            <w:noWrap w:val="0"/>
            <w:vAlign w:val="center"/>
          </w:tcPr>
          <w:p w14:paraId="314C5E8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6" w:type="pct"/>
            <w:noWrap w:val="0"/>
            <w:vAlign w:val="center"/>
          </w:tcPr>
          <w:p w14:paraId="4C40CF9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5" w:type="pct"/>
            <w:noWrap w:val="0"/>
            <w:vAlign w:val="center"/>
          </w:tcPr>
          <w:p w14:paraId="54D8F24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A0D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65C966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2" w:type="pct"/>
            <w:noWrap w:val="0"/>
            <w:vAlign w:val="center"/>
          </w:tcPr>
          <w:p w14:paraId="1E20850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6" w:type="pct"/>
            <w:noWrap w:val="0"/>
            <w:vAlign w:val="center"/>
          </w:tcPr>
          <w:p w14:paraId="017D55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5" w:type="pct"/>
            <w:noWrap w:val="0"/>
            <w:vAlign w:val="center"/>
          </w:tcPr>
          <w:p w14:paraId="307DD2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C470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0571C1C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2" w:type="pct"/>
            <w:noWrap w:val="0"/>
            <w:vAlign w:val="center"/>
          </w:tcPr>
          <w:p w14:paraId="3896296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6" w:type="pct"/>
            <w:noWrap w:val="0"/>
            <w:vAlign w:val="center"/>
          </w:tcPr>
          <w:p w14:paraId="5261979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5" w:type="pct"/>
            <w:noWrap w:val="0"/>
            <w:vAlign w:val="center"/>
          </w:tcPr>
          <w:p w14:paraId="34B669C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4540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635866D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2" w:type="pct"/>
            <w:noWrap w:val="0"/>
            <w:vAlign w:val="center"/>
          </w:tcPr>
          <w:p w14:paraId="7AAC5AB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6" w:type="pct"/>
            <w:noWrap w:val="0"/>
            <w:vAlign w:val="center"/>
          </w:tcPr>
          <w:p w14:paraId="777A62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5" w:type="pct"/>
            <w:noWrap w:val="0"/>
            <w:vAlign w:val="center"/>
          </w:tcPr>
          <w:p w14:paraId="1C828F5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4F1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8" w:type="pct"/>
            <w:gridSpan w:val="2"/>
            <w:noWrap w:val="0"/>
            <w:vAlign w:val="center"/>
          </w:tcPr>
          <w:p w14:paraId="02570B9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321" w:type="pct"/>
            <w:gridSpan w:val="2"/>
            <w:noWrap w:val="0"/>
            <w:vAlign w:val="center"/>
          </w:tcPr>
          <w:p w14:paraId="49052DD9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408A156E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2051354B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4C9CDB4B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53677D7E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12B5DA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09C370F"/>
    <w:rsid w:val="6115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167</Characters>
  <Lines>0</Lines>
  <Paragraphs>0</Paragraphs>
  <TotalTime>0</TotalTime>
  <ScaleCrop>false</ScaleCrop>
  <LinksUpToDate>false</LinksUpToDate>
  <CharactersWithSpaces>225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趁早</cp:lastModifiedBy>
  <dcterms:modified xsi:type="dcterms:W3CDTF">2025-10-10T08:54:08Z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