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版本号：SXWZ2025ZB-STY-21820251027002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铁路客运实训室升级改造项目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SXWZ2025ZB-STY-218</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铁路客运实训室升级改造项目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SXWZ2025ZB-STY-218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铁路客运实训室升级改造项目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铁路客运实训室升级改造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2、财务状况证明：提供经会计师事务所审计的2024年的财务审计报告（报告须带有二维码可验证）或在开标日期前六个月内其基本开户银行出具的资信证明</w:t>
      </w:r>
    </w:p>
    <w:p>
      <w:pPr>
        <w:pStyle w:val="null3"/>
      </w:pPr>
      <w:r>
        <w:rPr>
          <w:rFonts w:ascii="仿宋_GB2312" w:hAnsi="仿宋_GB2312" w:cs="仿宋_GB2312" w:eastAsia="仿宋_GB2312"/>
        </w:rPr>
        <w:t>3、税收缴纳证明：供应商提供本单位2025年01月至今已缴纳的至少一个月纳税证明或完税证明，依法免税的单位应提供相关证明材料（时间以税款所属时期为准）</w:t>
      </w:r>
    </w:p>
    <w:p>
      <w:pPr>
        <w:pStyle w:val="null3"/>
      </w:pPr>
      <w:r>
        <w:rPr>
          <w:rFonts w:ascii="仿宋_GB2312" w:hAnsi="仿宋_GB2312" w:cs="仿宋_GB2312" w:eastAsia="仿宋_GB2312"/>
        </w:rPr>
        <w:t>4、社会保障资金缴纳证明：供应商提供本单位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6、授权书：非法定代表人参加投标，须提供法定代表人授权委托书及被授权人身份证；法定代表人参加投标时,须提供法定代表人身份证明书</w:t>
      </w:r>
    </w:p>
    <w:p>
      <w:pPr>
        <w:pStyle w:val="null3"/>
      </w:pPr>
      <w:r>
        <w:rPr>
          <w:rFonts w:ascii="仿宋_GB2312" w:hAnsi="仿宋_GB2312" w:cs="仿宋_GB2312" w:eastAsia="仿宋_GB2312"/>
        </w:rPr>
        <w:t>7、本项目不接受联合体投标：本项目不接受联合体投标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西安市高新区唐延路旺座现代城C座25楼2504室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张刘艳 郝思思 张航波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采购包1：4,316,000.00元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代理服务费收费标准：中标服务费参照国家发展和改革委员会《招标代理服务收费暂行办法》（计价格[2002]1980 号）文件规定标准下浮20%计取。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踏勘时间：2025-10-23 15:00:00</w:t>
            </w:r>
          </w:p>
          <w:p>
            <w:pPr>
              <w:pStyle w:val="null3"/>
              <w:ind w:firstLine="975"/>
            </w:pPr>
            <w:r>
              <w:rPr>
                <w:rFonts w:ascii="仿宋_GB2312" w:hAnsi="仿宋_GB2312" w:cs="仿宋_GB2312" w:eastAsia="仿宋_GB2312"/>
              </w:rPr>
              <w:t>踏勘地点：陕西铁路工程职业技术学院高新校区C2实训楼GC2-103/105、GC2-107/109</w:t>
            </w:r>
          </w:p>
          <w:p>
            <w:pPr>
              <w:pStyle w:val="null3"/>
              <w:ind w:firstLine="975"/>
            </w:pPr>
            <w:r>
              <w:rPr>
                <w:rFonts w:ascii="仿宋_GB2312" w:hAnsi="仿宋_GB2312" w:cs="仿宋_GB2312" w:eastAsia="仿宋_GB2312"/>
              </w:rPr>
              <w:t>联系人：赵老师</w:t>
            </w:r>
          </w:p>
          <w:p>
            <w:pPr>
              <w:pStyle w:val="null3"/>
              <w:ind w:firstLine="975"/>
            </w:pPr>
            <w:r>
              <w:rPr>
                <w:rFonts w:ascii="仿宋_GB2312" w:hAnsi="仿宋_GB2312" w:cs="仿宋_GB2312" w:eastAsia="仿宋_GB2312"/>
              </w:rPr>
              <w:t>联系电话号码：18966537425</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联系人：张刘艳 郝思思 张航波</w:t>
      </w:r>
    </w:p>
    <w:p>
      <w:pPr>
        <w:pStyle w:val="null3"/>
      </w:pPr>
      <w:r>
        <w:rPr>
          <w:rFonts w:ascii="仿宋_GB2312" w:hAnsi="仿宋_GB2312" w:cs="仿宋_GB2312" w:eastAsia="仿宋_GB2312"/>
        </w:rPr>
        <w:t>联系电话：029-88319689</w:t>
      </w:r>
    </w:p>
    <w:p>
      <w:pPr>
        <w:pStyle w:val="null3"/>
      </w:pPr>
      <w:r>
        <w:rPr>
          <w:rFonts w:ascii="仿宋_GB2312" w:hAnsi="仿宋_GB2312" w:cs="仿宋_GB2312" w:eastAsia="仿宋_GB2312"/>
        </w:rPr>
        <w:t>地址：西安市高新区唐延路旺座现代城C座25楼2504室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铁路客运实训室升级改造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4,316,000.00</w:t>
      </w:r>
    </w:p>
    <w:p>
      <w:pPr>
        <w:pStyle w:val="null3"/>
      </w:pPr>
      <w:r>
        <w:rPr>
          <w:rFonts w:ascii="仿宋_GB2312" w:hAnsi="仿宋_GB2312" w:cs="仿宋_GB2312" w:eastAsia="仿宋_GB2312"/>
        </w:rPr>
        <w:t>采购包最高限价（元）: 4,316,000.00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铁路客运实训室升级改造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4,316,000.00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标的名称：铁路客运实训室升级改造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68"/>
              <w:gridCol w:w="290"/>
              <w:gridCol w:w="290"/>
              <w:gridCol w:w="1590"/>
              <w:gridCol w:w="214"/>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58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p>
                  <w:pPr>
                    <w:pStyle w:val="null3"/>
                    <w:jc w:val="center"/>
                  </w:pPr>
                </w:p>
              </w:tc>
              <w:tc>
                <w:tcPr>
                  <w:tcW w:type="dxa" w:w="1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主要技术参数</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p>
                  <w:pPr>
                    <w:pStyle w:val="null3"/>
                    <w:jc w:val="center"/>
                  </w:pPr>
                </w:p>
              </w:tc>
              <w:tc>
                <w:tcPr>
                  <w:tcW w:type="dxa" w:w="2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高铁车站客运实训平台</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1.自动售票机</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1"/>
                    </w:rPr>
                    <w:t>1、外壳、外形尺寸：≥1.5mm304#不锈钢，深*宽*高=800* 900*1800（mm)  偏离不超过±5%</w:t>
                  </w:r>
                </w:p>
                <w:p>
                  <w:pPr>
                    <w:pStyle w:val="null3"/>
                    <w:ind w:firstLine="420"/>
                  </w:pPr>
                  <w:r>
                    <w:rPr>
                      <w:rFonts w:ascii="仿宋_GB2312" w:hAnsi="仿宋_GB2312" w:cs="仿宋_GB2312" w:eastAsia="仿宋_GB2312"/>
                      <w:sz w:val="21"/>
                    </w:rPr>
                    <w:t>2、电源电压：220VAC±10%/15%，50HZ±4％；</w:t>
                  </w:r>
                </w:p>
                <w:p>
                  <w:pPr>
                    <w:pStyle w:val="null3"/>
                    <w:ind w:firstLine="420"/>
                  </w:pPr>
                  <w:r>
                    <w:rPr>
                      <w:rFonts w:ascii="仿宋_GB2312" w:hAnsi="仿宋_GB2312" w:cs="仿宋_GB2312" w:eastAsia="仿宋_GB2312"/>
                      <w:sz w:val="21"/>
                    </w:rPr>
                    <w:t>3、触摸屏：采用≥19英寸工业级声波触摸屏。</w:t>
                  </w:r>
                </w:p>
                <w:p>
                  <w:pPr>
                    <w:pStyle w:val="null3"/>
                    <w:ind w:firstLine="420"/>
                  </w:pPr>
                  <w:r>
                    <w:rPr>
                      <w:rFonts w:ascii="仿宋_GB2312" w:hAnsi="仿宋_GB2312" w:cs="仿宋_GB2312" w:eastAsia="仿宋_GB2312"/>
                      <w:sz w:val="21"/>
                    </w:rPr>
                    <w:t>4、LED状态显示器：高亮LED点阵，长宽尺寸≥600mm*150mm</w:t>
                  </w:r>
                </w:p>
                <w:p>
                  <w:pPr>
                    <w:pStyle w:val="null3"/>
                  </w:pPr>
                  <w:r>
                    <w:rPr>
                      <w:rFonts w:ascii="仿宋_GB2312" w:hAnsi="仿宋_GB2312" w:cs="仿宋_GB2312" w:eastAsia="仿宋_GB2312"/>
                      <w:sz w:val="21"/>
                    </w:rPr>
                    <w:t>支持</w:t>
                  </w:r>
                  <w:r>
                    <w:rPr>
                      <w:rFonts w:ascii="仿宋_GB2312" w:hAnsi="仿宋_GB2312" w:cs="仿宋_GB2312" w:eastAsia="仿宋_GB2312"/>
                      <w:sz w:val="21"/>
                    </w:rPr>
                    <w:t>16*16点阵汉字，支持红、绿、橙三种颜色显示。</w:t>
                  </w:r>
                </w:p>
                <w:p>
                  <w:pPr>
                    <w:pStyle w:val="null3"/>
                    <w:ind w:firstLine="420"/>
                  </w:pPr>
                  <w:r>
                    <w:rPr>
                      <w:rFonts w:ascii="仿宋_GB2312" w:hAnsi="仿宋_GB2312" w:cs="仿宋_GB2312" w:eastAsia="仿宋_GB2312"/>
                      <w:sz w:val="21"/>
                    </w:rPr>
                    <w:t>5、工控机：配置高性能处理器：双核双线程低功耗处理单元，基础频率不低于1.8GHz；高速数据暂存单元：≥4GB；存储方案：≥128GB。</w:t>
                  </w:r>
                </w:p>
                <w:p>
                  <w:pPr>
                    <w:pStyle w:val="null3"/>
                    <w:ind w:firstLine="420"/>
                  </w:pPr>
                  <w:r>
                    <w:rPr>
                      <w:rFonts w:ascii="仿宋_GB2312" w:hAnsi="仿宋_GB2312" w:cs="仿宋_GB2312" w:eastAsia="仿宋_GB2312"/>
                      <w:sz w:val="21"/>
                    </w:rPr>
                    <w:t>6、纸币收钞模块：可快速识别现行各种面额的纸币（1元、5元、10元、20元、50元、100元），识别间隔时间≤2秒，1个接收钱箱，500张/箱，具有假币识别功能。</w:t>
                  </w:r>
                </w:p>
                <w:p>
                  <w:pPr>
                    <w:pStyle w:val="null3"/>
                    <w:ind w:firstLine="420"/>
                  </w:pPr>
                  <w:r>
                    <w:rPr>
                      <w:rFonts w:ascii="仿宋_GB2312" w:hAnsi="仿宋_GB2312" w:cs="仿宋_GB2312" w:eastAsia="仿宋_GB2312"/>
                      <w:sz w:val="21"/>
                    </w:rPr>
                    <w:t>7、纸币找零模块：钞箱数量：标准配置 2 钞箱；出币速度：2～3 张/秒；纸币币种： 1元、5元、10元、20元、50元、100元；钞箱容量：约500张/箱；出钞方式：单张出钞；回收箱：容量约20 张；电源要求：直流DC 24V，通讯方式；RS-232C；使用环境： 温度: 0℃ ～ 40℃；湿度: 10% ～ 95%。</w:t>
                  </w:r>
                </w:p>
                <w:p>
                  <w:pPr>
                    <w:pStyle w:val="null3"/>
                    <w:ind w:firstLine="420"/>
                  </w:pPr>
                  <w:r>
                    <w:rPr>
                      <w:rFonts w:ascii="仿宋_GB2312" w:hAnsi="仿宋_GB2312" w:cs="仿宋_GB2312" w:eastAsia="仿宋_GB2312"/>
                      <w:sz w:val="21"/>
                    </w:rPr>
                    <w:t>8、硬币找零模块：采用漏斗式甩币机构，找零速度6枚每秒，找零1种硬币。</w:t>
                  </w:r>
                </w:p>
                <w:p>
                  <w:pPr>
                    <w:pStyle w:val="null3"/>
                    <w:ind w:firstLine="420"/>
                  </w:pPr>
                  <w:r>
                    <w:rPr>
                      <w:rFonts w:ascii="仿宋_GB2312" w:hAnsi="仿宋_GB2312" w:cs="仿宋_GB2312" w:eastAsia="仿宋_GB2312"/>
                      <w:sz w:val="21"/>
                    </w:rPr>
                    <w:t>9、具备多功能输出设备：输出方式:彩色染料升华，单色热转印；输出模式:单面或双面输出；最高分辨率:300dpi(11.8点/mm)；输出速度:单色≥850张卡/小时单面，彩色≥210张卡/小时单面，≥140张卡/小时彩色双面；卡片厚度：0.25～1.25mm；卡槽容量：100 张标准卡；输出盒容量:100张；接口类型：USB与TCP-IP；内存:≥16MB；支持的卡类型：所有PVC、复合PVC卡；电源：100V～240V，50/60 Hz。</w:t>
                  </w:r>
                </w:p>
                <w:p>
                  <w:pPr>
                    <w:pStyle w:val="null3"/>
                    <w:ind w:firstLine="420"/>
                  </w:pPr>
                  <w:r>
                    <w:rPr>
                      <w:rFonts w:ascii="仿宋_GB2312" w:hAnsi="仿宋_GB2312" w:cs="仿宋_GB2312" w:eastAsia="仿宋_GB2312"/>
                      <w:sz w:val="21"/>
                    </w:rPr>
                    <w:t>10、身份证阅读机具：读取购票人或取票人身份证信息。供电电压：5V；供电方式: USB接口供电；通信方式: USB；工作湿度: 10% ～ 95%。</w:t>
                  </w:r>
                </w:p>
                <w:p>
                  <w:pPr>
                    <w:pStyle w:val="null3"/>
                    <w:ind w:firstLine="420"/>
                  </w:pPr>
                  <w:r>
                    <w:rPr>
                      <w:rFonts w:ascii="仿宋_GB2312" w:hAnsi="仿宋_GB2312" w:cs="仿宋_GB2312" w:eastAsia="仿宋_GB2312"/>
                      <w:sz w:val="21"/>
                    </w:rPr>
                    <w:t>11、具有身份证取票功能，验证身份证即可取所订车票。</w:t>
                  </w:r>
                </w:p>
                <w:p>
                  <w:pPr>
                    <w:pStyle w:val="null3"/>
                    <w:ind w:firstLine="420"/>
                  </w:pPr>
                  <w:r>
                    <w:rPr>
                      <w:rFonts w:ascii="仿宋_GB2312" w:hAnsi="仿宋_GB2312" w:cs="仿宋_GB2312" w:eastAsia="仿宋_GB2312"/>
                      <w:sz w:val="21"/>
                    </w:rPr>
                    <w:t>12、具有仿真银联卡购票功能。吸入式结构，模拟银联卡插卡后识别并在密码确认后进行扣款操作，并吐卡。</w:t>
                  </w:r>
                </w:p>
                <w:p>
                  <w:pPr>
                    <w:pStyle w:val="null3"/>
                    <w:ind w:firstLine="420"/>
                  </w:pPr>
                  <w:r>
                    <w:rPr>
                      <w:rFonts w:ascii="仿宋_GB2312" w:hAnsi="仿宋_GB2312" w:cs="仿宋_GB2312" w:eastAsia="仿宋_GB2312"/>
                      <w:sz w:val="21"/>
                    </w:rPr>
                    <w:t>13、可仿真某个火车站为始发站，可进行目的站选择、乘车日期选择、列车车次选择、座位系别选择等操作。</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168"/>
                  <w:vMerge/>
                  <w:tcBorders>
                    <w:top w:val="none" w:color="000000" w:sz="4"/>
                    <w:left w:val="singl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2.人工售票系统设备</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1"/>
                    </w:rPr>
                    <w:t>一、人工售票终端</w:t>
                  </w:r>
                </w:p>
                <w:p>
                  <w:pPr>
                    <w:pStyle w:val="null3"/>
                    <w:ind w:firstLine="420"/>
                  </w:pPr>
                  <w:r>
                    <w:rPr>
                      <w:rFonts w:ascii="仿宋_GB2312" w:hAnsi="仿宋_GB2312" w:cs="仿宋_GB2312" w:eastAsia="仿宋_GB2312"/>
                      <w:sz w:val="21"/>
                    </w:rPr>
                    <w:t>人工蓝票售票设备主要由工控机、显示器、蓝票制票机、身份证阅读器、车票识别器、小票打印机、双向扩音器等组成，可实现人工售票、退票、改签等操作。</w:t>
                  </w:r>
                </w:p>
                <w:p>
                  <w:pPr>
                    <w:pStyle w:val="null3"/>
                    <w:ind w:firstLine="420"/>
                  </w:pPr>
                  <w:r>
                    <w:rPr>
                      <w:rFonts w:ascii="仿宋_GB2312" w:hAnsi="仿宋_GB2312" w:cs="仿宋_GB2312" w:eastAsia="仿宋_GB2312"/>
                      <w:sz w:val="21"/>
                    </w:rPr>
                    <w:t>主要参数：</w:t>
                  </w:r>
                </w:p>
                <w:p>
                  <w:pPr>
                    <w:pStyle w:val="null3"/>
                    <w:ind w:firstLine="420"/>
                    <w:jc w:val="both"/>
                  </w:pPr>
                  <w:r>
                    <w:rPr>
                      <w:rFonts w:ascii="仿宋_GB2312" w:hAnsi="仿宋_GB2312" w:cs="仿宋_GB2312" w:eastAsia="仿宋_GB2312"/>
                      <w:sz w:val="21"/>
                    </w:rPr>
                    <w:t>1、显示器不低于19寸图像显示单元。</w:t>
                  </w:r>
                </w:p>
                <w:p>
                  <w:pPr>
                    <w:pStyle w:val="null3"/>
                    <w:ind w:firstLine="420"/>
                    <w:jc w:val="both"/>
                  </w:pPr>
                  <w:r>
                    <w:rPr>
                      <w:rFonts w:ascii="仿宋_GB2312" w:hAnsi="仿宋_GB2312" w:cs="仿宋_GB2312" w:eastAsia="仿宋_GB2312"/>
                      <w:sz w:val="21"/>
                    </w:rPr>
                    <w:t>2、工控机：配置不低于：高性能处理器：双核双线程低功耗处理单元，基础频率不低于1.8GHz；高速数据暂存单元：≥4GB；存储方案：≥128GB</w:t>
                  </w:r>
                </w:p>
                <w:p>
                  <w:pPr>
                    <w:pStyle w:val="null3"/>
                    <w:ind w:firstLine="420"/>
                  </w:pPr>
                  <w:r>
                    <w:rPr>
                      <w:rFonts w:ascii="仿宋_GB2312" w:hAnsi="仿宋_GB2312" w:cs="仿宋_GB2312" w:eastAsia="仿宋_GB2312"/>
                      <w:sz w:val="21"/>
                    </w:rPr>
                    <w:t>3、具备多功能输出设备：输出方式:彩色染料升华，单色热转印；输出模式:单面或双面输出；最高分辨率:300dpi(11.8点/mm)；输出速度:单色≥850张卡/小时单面，彩色≥210张卡/小时单面，≥140张卡/小时彩色双面；卡片厚度：0.25～1.25mm；卡槽容量：不少于100 张标准卡；输出盒容量:不少于100张；接口类型：USB与TCP-IP；内存:≥16MB；支持的卡类型：所有PVC、复合PVC卡；电源：100V～240V ，50/60 Hz。</w:t>
                  </w:r>
                </w:p>
                <w:p>
                  <w:pPr>
                    <w:pStyle w:val="null3"/>
                    <w:ind w:firstLine="420"/>
                    <w:jc w:val="both"/>
                  </w:pPr>
                  <w:r>
                    <w:rPr>
                      <w:rFonts w:ascii="仿宋_GB2312" w:hAnsi="仿宋_GB2312" w:cs="仿宋_GB2312" w:eastAsia="仿宋_GB2312"/>
                      <w:sz w:val="21"/>
                    </w:rPr>
                    <w:t>4、身份证阅读机具：读取购票人或取票人身份证信息。供电电压：5V；供电方式: USB接口供电；通信方式: USB；工作湿度:10%～95%；相对湿度: ≤90%；谐振频率: 13.56MHz；比特率: 106Kbit/s；平均无故障工作时间(MTBF)：≥5000小时；读卡距离: ≤5cm 。</w:t>
                  </w:r>
                </w:p>
                <w:p>
                  <w:pPr>
                    <w:pStyle w:val="null3"/>
                    <w:ind w:firstLine="420"/>
                    <w:jc w:val="both"/>
                  </w:pPr>
                  <w:r>
                    <w:rPr>
                      <w:rFonts w:ascii="仿宋_GB2312" w:hAnsi="仿宋_GB2312" w:cs="仿宋_GB2312" w:eastAsia="仿宋_GB2312"/>
                      <w:sz w:val="21"/>
                    </w:rPr>
                    <w:t>5、车票验证器：读卡距离：25mm-60mm；通讯接口： RS232串口；射频卡和读写器通讯速率：106Kbps；LED指示灯：1个，绿色，指示电源。</w:t>
                  </w:r>
                </w:p>
                <w:p>
                  <w:pPr>
                    <w:pStyle w:val="null3"/>
                    <w:ind w:firstLine="420"/>
                    <w:jc w:val="both"/>
                  </w:pPr>
                  <w:r>
                    <w:rPr>
                      <w:rFonts w:ascii="仿宋_GB2312" w:hAnsi="仿宋_GB2312" w:cs="仿宋_GB2312" w:eastAsia="仿宋_GB2312"/>
                      <w:sz w:val="21"/>
                    </w:rPr>
                    <w:t>6、小票输出器：输出凭证。输出方式：热敏；分辨率：203DPI；输出速度：50mm/s；输出宽度：57mm。</w:t>
                  </w:r>
                </w:p>
                <w:p>
                  <w:pPr>
                    <w:pStyle w:val="null3"/>
                    <w:ind w:firstLine="420"/>
                  </w:pPr>
                  <w:r>
                    <w:rPr>
                      <w:rFonts w:ascii="仿宋_GB2312" w:hAnsi="仿宋_GB2312" w:cs="仿宋_GB2312" w:eastAsia="仿宋_GB2312"/>
                      <w:sz w:val="21"/>
                    </w:rPr>
                    <w:t>7、声音模块：用于售票员与购票人进行沟通。工作电压：DC 12V；功率：≥3W。</w:t>
                  </w:r>
                </w:p>
                <w:p>
                  <w:pPr>
                    <w:pStyle w:val="null3"/>
                    <w:ind w:firstLine="420"/>
                  </w:pPr>
                  <w:r>
                    <w:rPr>
                      <w:rFonts w:ascii="仿宋_GB2312" w:hAnsi="仿宋_GB2312" w:cs="仿宋_GB2312" w:eastAsia="仿宋_GB2312"/>
                      <w:sz w:val="21"/>
                    </w:rPr>
                    <w:t>二、车票（</w:t>
                  </w:r>
                  <w:r>
                    <w:rPr>
                      <w:rFonts w:ascii="仿宋_GB2312" w:hAnsi="仿宋_GB2312" w:cs="仿宋_GB2312" w:eastAsia="仿宋_GB2312"/>
                      <w:sz w:val="21"/>
                    </w:rPr>
                    <w:t>1000张）</w:t>
                  </w:r>
                </w:p>
                <w:p>
                  <w:pPr>
                    <w:pStyle w:val="null3"/>
                    <w:ind w:firstLine="420"/>
                  </w:pPr>
                  <w:r>
                    <w:rPr>
                      <w:rFonts w:ascii="仿宋_GB2312" w:hAnsi="仿宋_GB2312" w:cs="仿宋_GB2312" w:eastAsia="仿宋_GB2312"/>
                      <w:sz w:val="21"/>
                    </w:rPr>
                    <w:t>标准模拟车票，正面可以打印车票信息，背面为使用须知。</w:t>
                  </w:r>
                </w:p>
                <w:p>
                  <w:pPr>
                    <w:pStyle w:val="null3"/>
                    <w:ind w:firstLine="420"/>
                  </w:pPr>
                  <w:r>
                    <w:rPr>
                      <w:rFonts w:ascii="仿宋_GB2312" w:hAnsi="仿宋_GB2312" w:cs="仿宋_GB2312" w:eastAsia="仿宋_GB2312"/>
                      <w:sz w:val="21"/>
                    </w:rPr>
                    <w:t>三、人工售票窗口（</w:t>
                  </w:r>
                  <w:r>
                    <w:rPr>
                      <w:rFonts w:ascii="仿宋_GB2312" w:hAnsi="仿宋_GB2312" w:cs="仿宋_GB2312" w:eastAsia="仿宋_GB2312"/>
                      <w:sz w:val="21"/>
                    </w:rPr>
                    <w:t>2套）</w:t>
                  </w:r>
                </w:p>
                <w:p>
                  <w:pPr>
                    <w:pStyle w:val="null3"/>
                    <w:ind w:firstLine="420"/>
                  </w:pPr>
                  <w:r>
                    <w:rPr>
                      <w:rFonts w:ascii="仿宋_GB2312" w:hAnsi="仿宋_GB2312" w:cs="仿宋_GB2312" w:eastAsia="仿宋_GB2312"/>
                      <w:sz w:val="21"/>
                    </w:rPr>
                    <w:t>模拟车站人工售票窗口，采用玻璃隔断及开放式售票工位（含至少</w:t>
                  </w:r>
                  <w:r>
                    <w:rPr>
                      <w:rFonts w:ascii="仿宋_GB2312" w:hAnsi="仿宋_GB2312" w:cs="仿宋_GB2312" w:eastAsia="仿宋_GB2312"/>
                      <w:sz w:val="21"/>
                    </w:rPr>
                    <w:t>2套桌椅）。</w:t>
                  </w:r>
                </w:p>
                <w:p>
                  <w:pPr>
                    <w:pStyle w:val="null3"/>
                    <w:ind w:firstLine="420"/>
                    <w:jc w:val="both"/>
                  </w:pPr>
                  <w:r>
                    <w:rPr>
                      <w:rFonts w:ascii="仿宋_GB2312" w:hAnsi="仿宋_GB2312" w:cs="仿宋_GB2312" w:eastAsia="仿宋_GB2312"/>
                      <w:sz w:val="21"/>
                    </w:rPr>
                    <w:t>四、局域网络设备（</w:t>
                  </w:r>
                  <w:r>
                    <w:rPr>
                      <w:rFonts w:ascii="仿宋_GB2312" w:hAnsi="仿宋_GB2312" w:cs="仿宋_GB2312" w:eastAsia="仿宋_GB2312"/>
                      <w:sz w:val="21"/>
                    </w:rPr>
                    <w:t>1个）</w:t>
                  </w:r>
                </w:p>
                <w:p>
                  <w:pPr>
                    <w:pStyle w:val="null3"/>
                    <w:ind w:firstLine="420"/>
                    <w:jc w:val="both"/>
                  </w:pPr>
                  <w:r>
                    <w:rPr>
                      <w:rFonts w:ascii="仿宋_GB2312" w:hAnsi="仿宋_GB2312" w:cs="仿宋_GB2312" w:eastAsia="仿宋_GB2312"/>
                      <w:sz w:val="21"/>
                    </w:rPr>
                    <w:t>端口数量：</w:t>
                  </w:r>
                  <w:r>
                    <w:rPr>
                      <w:rFonts w:ascii="仿宋_GB2312" w:hAnsi="仿宋_GB2312" w:cs="仿宋_GB2312" w:eastAsia="仿宋_GB2312"/>
                      <w:sz w:val="21"/>
                    </w:rPr>
                    <w:t>≥15个输出IO终端口</w:t>
                  </w:r>
                </w:p>
                <w:p>
                  <w:pPr>
                    <w:pStyle w:val="null3"/>
                    <w:ind w:firstLine="420"/>
                    <w:jc w:val="both"/>
                  </w:pPr>
                  <w:r>
                    <w:rPr>
                      <w:rFonts w:ascii="仿宋_GB2312" w:hAnsi="仿宋_GB2312" w:cs="仿宋_GB2312" w:eastAsia="仿宋_GB2312"/>
                      <w:sz w:val="21"/>
                    </w:rPr>
                    <w:t>上行端口：千兆</w:t>
                  </w:r>
                </w:p>
                <w:p>
                  <w:pPr>
                    <w:pStyle w:val="null3"/>
                    <w:ind w:firstLine="420"/>
                    <w:jc w:val="both"/>
                  </w:pPr>
                  <w:r>
                    <w:rPr>
                      <w:rFonts w:ascii="仿宋_GB2312" w:hAnsi="仿宋_GB2312" w:cs="仿宋_GB2312" w:eastAsia="仿宋_GB2312"/>
                      <w:sz w:val="21"/>
                    </w:rPr>
                    <w:t>下行端口速率：</w:t>
                  </w:r>
                  <w:r>
                    <w:rPr>
                      <w:rFonts w:ascii="仿宋_GB2312" w:hAnsi="仿宋_GB2312" w:cs="仿宋_GB2312" w:eastAsia="仿宋_GB2312"/>
                      <w:sz w:val="21"/>
                    </w:rPr>
                    <w:t>≥15个10/100/1000网络端口</w:t>
                  </w:r>
                </w:p>
                <w:p>
                  <w:pPr>
                    <w:pStyle w:val="null3"/>
                    <w:ind w:firstLine="420"/>
                    <w:jc w:val="both"/>
                  </w:pPr>
                  <w:r>
                    <w:rPr>
                      <w:rFonts w:ascii="仿宋_GB2312" w:hAnsi="仿宋_GB2312" w:cs="仿宋_GB2312" w:eastAsia="仿宋_GB2312"/>
                      <w:sz w:val="21"/>
                    </w:rPr>
                    <w:t>地址容量：</w:t>
                  </w:r>
                  <w:r>
                    <w:rPr>
                      <w:rFonts w:ascii="仿宋_GB2312" w:hAnsi="仿宋_GB2312" w:cs="仿宋_GB2312" w:eastAsia="仿宋_GB2312"/>
                      <w:sz w:val="21"/>
                    </w:rPr>
                    <w:t>≥8K</w:t>
                  </w:r>
                </w:p>
                <w:p>
                  <w:pPr>
                    <w:pStyle w:val="null3"/>
                    <w:ind w:firstLine="420"/>
                  </w:pPr>
                  <w:r>
                    <w:rPr>
                      <w:rFonts w:ascii="仿宋_GB2312" w:hAnsi="仿宋_GB2312" w:cs="仿宋_GB2312" w:eastAsia="仿宋_GB2312"/>
                      <w:sz w:val="21"/>
                    </w:rPr>
                    <w:t>输入电压：</w:t>
                  </w:r>
                  <w:r>
                    <w:rPr>
                      <w:rFonts w:ascii="仿宋_GB2312" w:hAnsi="仿宋_GB2312" w:cs="仿宋_GB2312" w:eastAsia="仿宋_GB2312"/>
                      <w:sz w:val="21"/>
                    </w:rPr>
                    <w:t>100～240V AC，50/60Hz</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68"/>
                  <w:vMerge/>
                  <w:tcBorders>
                    <w:top w:val="none" w:color="000000" w:sz="4"/>
                    <w:left w:val="singl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3.安全检查系统设备</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一、双源双视角</w:t>
                  </w:r>
                  <w:r>
                    <w:rPr>
                      <w:rFonts w:ascii="仿宋_GB2312" w:hAnsi="仿宋_GB2312" w:cs="仿宋_GB2312" w:eastAsia="仿宋_GB2312"/>
                      <w:sz w:val="21"/>
                    </w:rPr>
                    <w:t>X光安检机（提供制造商辐射安全许可证复印件加盖投标人公章）（1套）</w:t>
                  </w:r>
                </w:p>
                <w:p>
                  <w:pPr>
                    <w:pStyle w:val="null3"/>
                    <w:ind w:firstLine="420"/>
                    <w:jc w:val="both"/>
                  </w:pPr>
                  <w:r>
                    <w:rPr>
                      <w:rFonts w:ascii="仿宋_GB2312" w:hAnsi="仿宋_GB2312" w:cs="仿宋_GB2312" w:eastAsia="仿宋_GB2312"/>
                      <w:sz w:val="21"/>
                    </w:rPr>
                    <w:t>1.节能设计：机器可以自动感应物体，有行李放上机器启动运行，无行李，机器静止。</w:t>
                  </w:r>
                </w:p>
                <w:p>
                  <w:pPr>
                    <w:pStyle w:val="null3"/>
                    <w:ind w:firstLine="420"/>
                    <w:jc w:val="both"/>
                  </w:pPr>
                  <w:r>
                    <w:rPr>
                      <w:rFonts w:ascii="仿宋_GB2312" w:hAnsi="仿宋_GB2312" w:cs="仿宋_GB2312" w:eastAsia="仿宋_GB2312"/>
                      <w:sz w:val="21"/>
                    </w:rPr>
                    <w:t>2.支持一键关机控制。</w:t>
                  </w:r>
                </w:p>
                <w:p>
                  <w:pPr>
                    <w:pStyle w:val="null3"/>
                    <w:ind w:firstLine="420"/>
                    <w:jc w:val="both"/>
                  </w:pPr>
                  <w:r>
                    <w:rPr>
                      <w:rFonts w:ascii="仿宋_GB2312" w:hAnsi="仿宋_GB2312" w:cs="仿宋_GB2312" w:eastAsia="仿宋_GB2312"/>
                      <w:sz w:val="21"/>
                    </w:rPr>
                    <w:t>3.环保设计：铅帘外加保护膜。</w:t>
                  </w:r>
                </w:p>
                <w:p>
                  <w:pPr>
                    <w:pStyle w:val="null3"/>
                    <w:ind w:firstLine="420"/>
                    <w:jc w:val="both"/>
                  </w:pPr>
                  <w:r>
                    <w:rPr>
                      <w:rFonts w:ascii="仿宋_GB2312" w:hAnsi="仿宋_GB2312" w:cs="仿宋_GB2312" w:eastAsia="仿宋_GB2312"/>
                      <w:sz w:val="21"/>
                    </w:rPr>
                    <w:t>4.画面切换：画面在静止的时候可以手动切换，在动态的时候也可以自动切换。</w:t>
                  </w:r>
                </w:p>
                <w:p>
                  <w:pPr>
                    <w:pStyle w:val="null3"/>
                    <w:ind w:firstLine="420"/>
                    <w:jc w:val="both"/>
                  </w:pPr>
                  <w:r>
                    <w:rPr>
                      <w:rFonts w:ascii="仿宋_GB2312" w:hAnsi="仿宋_GB2312" w:cs="仿宋_GB2312" w:eastAsia="仿宋_GB2312"/>
                      <w:sz w:val="21"/>
                    </w:rPr>
                    <w:t>基本参数指标：</w:t>
                  </w:r>
                </w:p>
                <w:p>
                  <w:pPr>
                    <w:pStyle w:val="null3"/>
                    <w:ind w:firstLine="420"/>
                    <w:jc w:val="both"/>
                  </w:pPr>
                  <w:r>
                    <w:rPr>
                      <w:rFonts w:ascii="仿宋_GB2312" w:hAnsi="仿宋_GB2312" w:cs="仿宋_GB2312" w:eastAsia="仿宋_GB2312"/>
                      <w:sz w:val="21"/>
                    </w:rPr>
                    <w:t>1.通道尺寸：不小于800（宽）×650（高）mm</w:t>
                  </w:r>
                </w:p>
                <w:p>
                  <w:pPr>
                    <w:pStyle w:val="null3"/>
                    <w:ind w:firstLine="420"/>
                    <w:jc w:val="both"/>
                  </w:pPr>
                  <w:r>
                    <w:rPr>
                      <w:rFonts w:ascii="仿宋_GB2312" w:hAnsi="仿宋_GB2312" w:cs="仿宋_GB2312" w:eastAsia="仿宋_GB2312"/>
                      <w:sz w:val="21"/>
                    </w:rPr>
                    <w:t>2.传送带速度：≥0.22m/s</w:t>
                  </w:r>
                </w:p>
                <w:p>
                  <w:pPr>
                    <w:pStyle w:val="null3"/>
                    <w:ind w:firstLine="420"/>
                    <w:jc w:val="both"/>
                  </w:pPr>
                  <w:r>
                    <w:rPr>
                      <w:rFonts w:ascii="仿宋_GB2312" w:hAnsi="仿宋_GB2312" w:cs="仿宋_GB2312" w:eastAsia="仿宋_GB2312"/>
                      <w:sz w:val="21"/>
                    </w:rPr>
                    <w:t>3.传送带额定负荷：≥200kg</w:t>
                  </w:r>
                </w:p>
                <w:p>
                  <w:pPr>
                    <w:pStyle w:val="null3"/>
                    <w:ind w:firstLine="420"/>
                    <w:jc w:val="both"/>
                  </w:pPr>
                  <w:r>
                    <w:rPr>
                      <w:rFonts w:ascii="仿宋_GB2312" w:hAnsi="仿宋_GB2312" w:cs="仿宋_GB2312" w:eastAsia="仿宋_GB2312"/>
                      <w:sz w:val="21"/>
                    </w:rPr>
                    <w:t>4.穿透力：≥25mm钢板</w:t>
                  </w:r>
                </w:p>
                <w:p>
                  <w:pPr>
                    <w:pStyle w:val="null3"/>
                    <w:ind w:firstLine="420"/>
                    <w:jc w:val="both"/>
                  </w:pPr>
                  <w:r>
                    <w:rPr>
                      <w:rFonts w:ascii="仿宋_GB2312" w:hAnsi="仿宋_GB2312" w:cs="仿宋_GB2312" w:eastAsia="仿宋_GB2312"/>
                      <w:sz w:val="21"/>
                    </w:rPr>
                    <w:t>5.通过率：≥720个/h</w:t>
                  </w:r>
                </w:p>
                <w:p>
                  <w:pPr>
                    <w:pStyle w:val="null3"/>
                    <w:ind w:firstLine="420"/>
                    <w:jc w:val="both"/>
                  </w:pPr>
                  <w:r>
                    <w:rPr>
                      <w:rFonts w:ascii="仿宋_GB2312" w:hAnsi="仿宋_GB2312" w:cs="仿宋_GB2312" w:eastAsia="仿宋_GB2312"/>
                      <w:sz w:val="21"/>
                    </w:rPr>
                    <w:t>6.分辨力：直径≤0.0787 mm金属线</w:t>
                  </w:r>
                </w:p>
                <w:p>
                  <w:pPr>
                    <w:pStyle w:val="null3"/>
                    <w:ind w:firstLine="420"/>
                    <w:jc w:val="both"/>
                  </w:pPr>
                  <w:r>
                    <w:rPr>
                      <w:rFonts w:ascii="仿宋_GB2312" w:hAnsi="仿宋_GB2312" w:cs="仿宋_GB2312" w:eastAsia="仿宋_GB2312"/>
                      <w:sz w:val="21"/>
                    </w:rPr>
                    <w:t>7.穿透分辨力：直径≤0.254 mm</w:t>
                  </w:r>
                </w:p>
                <w:p>
                  <w:pPr>
                    <w:pStyle w:val="null3"/>
                    <w:ind w:firstLine="420"/>
                    <w:jc w:val="both"/>
                  </w:pPr>
                  <w:r>
                    <w:rPr>
                      <w:rFonts w:ascii="仿宋_GB2312" w:hAnsi="仿宋_GB2312" w:cs="仿宋_GB2312" w:eastAsia="仿宋_GB2312"/>
                      <w:sz w:val="21"/>
                    </w:rPr>
                    <w:t>8.空间分辨力：水平：≤直径1.0 mm； 垂直：≤直径1.0 mm</w:t>
                  </w:r>
                </w:p>
                <w:p>
                  <w:pPr>
                    <w:pStyle w:val="null3"/>
                    <w:ind w:firstLine="420"/>
                    <w:jc w:val="both"/>
                  </w:pPr>
                  <w:r>
                    <w:rPr>
                      <w:rFonts w:ascii="仿宋_GB2312" w:hAnsi="仿宋_GB2312" w:cs="仿宋_GB2312" w:eastAsia="仿宋_GB2312"/>
                      <w:sz w:val="21"/>
                    </w:rPr>
                    <w:t>9.胶卷安全性：对ISO1600胶卷安全</w:t>
                  </w:r>
                </w:p>
                <w:p>
                  <w:pPr>
                    <w:pStyle w:val="null3"/>
                    <w:ind w:firstLine="420"/>
                    <w:jc w:val="both"/>
                  </w:pPr>
                  <w:r>
                    <w:rPr>
                      <w:rFonts w:ascii="仿宋_GB2312" w:hAnsi="仿宋_GB2312" w:cs="仿宋_GB2312" w:eastAsia="仿宋_GB2312"/>
                      <w:sz w:val="21"/>
                    </w:rPr>
                    <w:t>10.X射线发生器：</w:t>
                  </w:r>
                </w:p>
                <w:p>
                  <w:pPr>
                    <w:pStyle w:val="null3"/>
                    <w:ind w:firstLine="420"/>
                    <w:jc w:val="both"/>
                  </w:pPr>
                  <w:r>
                    <w:rPr>
                      <w:rFonts w:ascii="仿宋_GB2312" w:hAnsi="仿宋_GB2312" w:cs="仿宋_GB2312" w:eastAsia="仿宋_GB2312"/>
                      <w:sz w:val="21"/>
                    </w:rPr>
                    <w:t>射线束方向：顶照式；管电压：</w:t>
                  </w:r>
                  <w:r>
                    <w:rPr>
                      <w:rFonts w:ascii="仿宋_GB2312" w:hAnsi="仿宋_GB2312" w:cs="仿宋_GB2312" w:eastAsia="仿宋_GB2312"/>
                      <w:sz w:val="21"/>
                    </w:rPr>
                    <w:t>100～160 KV ； 射线束发散角：约60°；冷却／工作周期：密封式油冷／100％</w:t>
                  </w:r>
                </w:p>
                <w:p>
                  <w:pPr>
                    <w:pStyle w:val="null3"/>
                    <w:ind w:firstLine="420"/>
                    <w:jc w:val="both"/>
                  </w:pPr>
                  <w:r>
                    <w:rPr>
                      <w:rFonts w:ascii="仿宋_GB2312" w:hAnsi="仿宋_GB2312" w:cs="仿宋_GB2312" w:eastAsia="仿宋_GB2312"/>
                      <w:sz w:val="21"/>
                    </w:rPr>
                    <w:t>11.图像处理系统：X射线传感器 ；L形光电二极管阵列探测器 (多能量)，12bit深度显示器 ；高分辨率19英寸液晶显示器；根据物质材质，24位真彩色边缘增强；</w:t>
                  </w:r>
                </w:p>
                <w:p>
                  <w:pPr>
                    <w:pStyle w:val="null3"/>
                    <w:ind w:firstLine="420"/>
                    <w:jc w:val="both"/>
                  </w:pPr>
                  <w:r>
                    <w:rPr>
                      <w:rFonts w:ascii="仿宋_GB2312" w:hAnsi="仿宋_GB2312" w:cs="仿宋_GB2312" w:eastAsia="仿宋_GB2312"/>
                      <w:sz w:val="21"/>
                    </w:rPr>
                    <w:t>12. 图像处理系统：多能量彩色；有机物显示为橙色，无机物显示为蓝色，混合物显示为绿色高能/低能；两种能量切换显示； 毒品辅助探测； 较为辅助探测一些典型毒品等危险物品</w:t>
                  </w:r>
                </w:p>
                <w:p>
                  <w:pPr>
                    <w:pStyle w:val="null3"/>
                    <w:ind w:firstLine="420"/>
                    <w:jc w:val="both"/>
                  </w:pPr>
                  <w:r>
                    <w:rPr>
                      <w:rFonts w:ascii="仿宋_GB2312" w:hAnsi="仿宋_GB2312" w:cs="仿宋_GB2312" w:eastAsia="仿宋_GB2312"/>
                      <w:sz w:val="21"/>
                    </w:rPr>
                    <w:t>13.使用环境：工作温度／湿度：0℃～45℃／20%～95% (不冷凝)；储存温度／湿度： -20℃～60℃／20%～95% (不冷凝)；工作电压：220VAC(±10%)、 50±3HZ；噪声级：≤55dB（A）。</w:t>
                  </w:r>
                </w:p>
                <w:p>
                  <w:pPr>
                    <w:pStyle w:val="null3"/>
                    <w:ind w:firstLine="420"/>
                    <w:jc w:val="both"/>
                  </w:pPr>
                  <w:r>
                    <w:rPr>
                      <w:rFonts w:ascii="仿宋_GB2312" w:hAnsi="仿宋_GB2312" w:cs="仿宋_GB2312" w:eastAsia="仿宋_GB2312"/>
                      <w:sz w:val="21"/>
                    </w:rPr>
                    <w:t>二、安检门（</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外接电源：</w:t>
                  </w:r>
                  <w:r>
                    <w:rPr>
                      <w:rFonts w:ascii="仿宋_GB2312" w:hAnsi="仿宋_GB2312" w:cs="仿宋_GB2312" w:eastAsia="仿宋_GB2312"/>
                      <w:sz w:val="21"/>
                    </w:rPr>
                    <w:t>215V - 230V，50/60Hz</w:t>
                  </w:r>
                </w:p>
                <w:p>
                  <w:pPr>
                    <w:pStyle w:val="null3"/>
                    <w:ind w:firstLine="420"/>
                    <w:jc w:val="both"/>
                  </w:pPr>
                  <w:r>
                    <w:rPr>
                      <w:rFonts w:ascii="仿宋_GB2312" w:hAnsi="仿宋_GB2312" w:cs="仿宋_GB2312" w:eastAsia="仿宋_GB2312"/>
                      <w:sz w:val="21"/>
                    </w:rPr>
                    <w:t>功耗：</w:t>
                  </w:r>
                  <w:r>
                    <w:rPr>
                      <w:rFonts w:ascii="仿宋_GB2312" w:hAnsi="仿宋_GB2312" w:cs="仿宋_GB2312" w:eastAsia="仿宋_GB2312"/>
                      <w:sz w:val="21"/>
                    </w:rPr>
                    <w:t>≤35W</w:t>
                  </w:r>
                </w:p>
                <w:p>
                  <w:pPr>
                    <w:pStyle w:val="null3"/>
                    <w:ind w:firstLine="420"/>
                    <w:jc w:val="both"/>
                  </w:pPr>
                  <w:r>
                    <w:rPr>
                      <w:rFonts w:ascii="仿宋_GB2312" w:hAnsi="仿宋_GB2312" w:cs="仿宋_GB2312" w:eastAsia="仿宋_GB2312"/>
                      <w:sz w:val="21"/>
                    </w:rPr>
                    <w:t>工作环境：</w:t>
                  </w:r>
                  <w:r>
                    <w:rPr>
                      <w:rFonts w:ascii="仿宋_GB2312" w:hAnsi="仿宋_GB2312" w:cs="仿宋_GB2312" w:eastAsia="仿宋_GB2312"/>
                      <w:sz w:val="21"/>
                    </w:rPr>
                    <w:t>-35℃～55℃</w:t>
                  </w:r>
                </w:p>
                <w:p>
                  <w:pPr>
                    <w:pStyle w:val="null3"/>
                    <w:ind w:firstLine="420"/>
                    <w:jc w:val="both"/>
                  </w:pPr>
                  <w:r>
                    <w:rPr>
                      <w:rFonts w:ascii="仿宋_GB2312" w:hAnsi="仿宋_GB2312" w:cs="仿宋_GB2312" w:eastAsia="仿宋_GB2312"/>
                      <w:sz w:val="21"/>
                    </w:rPr>
                    <w:t>外形尺寸不小于：</w:t>
                  </w:r>
                  <w:r>
                    <w:rPr>
                      <w:rFonts w:ascii="仿宋_GB2312" w:hAnsi="仿宋_GB2312" w:cs="仿宋_GB2312" w:eastAsia="仿宋_GB2312"/>
                      <w:sz w:val="21"/>
                    </w:rPr>
                    <w:t>2220(高)×800(宽)×550(深)(mm)</w:t>
                  </w:r>
                </w:p>
                <w:p>
                  <w:pPr>
                    <w:pStyle w:val="null3"/>
                    <w:ind w:firstLine="420"/>
                    <w:jc w:val="both"/>
                  </w:pPr>
                  <w:r>
                    <w:rPr>
                      <w:rFonts w:ascii="仿宋_GB2312" w:hAnsi="仿宋_GB2312" w:cs="仿宋_GB2312" w:eastAsia="仿宋_GB2312"/>
                      <w:sz w:val="21"/>
                    </w:rPr>
                    <w:t>通道尺寸不小于：</w:t>
                  </w:r>
                  <w:r>
                    <w:rPr>
                      <w:rFonts w:ascii="仿宋_GB2312" w:hAnsi="仿宋_GB2312" w:cs="仿宋_GB2312" w:eastAsia="仿宋_GB2312"/>
                      <w:sz w:val="21"/>
                    </w:rPr>
                    <w:t>2000(高)×700(宽)×520(深)(mm)</w:t>
                  </w:r>
                </w:p>
                <w:p>
                  <w:pPr>
                    <w:pStyle w:val="null3"/>
                    <w:ind w:firstLine="420"/>
                    <w:jc w:val="both"/>
                  </w:pPr>
                  <w:r>
                    <w:rPr>
                      <w:rFonts w:ascii="仿宋_GB2312" w:hAnsi="仿宋_GB2312" w:cs="仿宋_GB2312" w:eastAsia="仿宋_GB2312"/>
                      <w:sz w:val="21"/>
                    </w:rPr>
                    <w:t>三、手持金属探测器（</w:t>
                  </w:r>
                  <w:r>
                    <w:rPr>
                      <w:rFonts w:ascii="仿宋_GB2312" w:hAnsi="仿宋_GB2312" w:cs="仿宋_GB2312" w:eastAsia="仿宋_GB2312"/>
                      <w:sz w:val="21"/>
                    </w:rPr>
                    <w:t>6个）</w:t>
                  </w:r>
                </w:p>
                <w:p>
                  <w:pPr>
                    <w:pStyle w:val="null3"/>
                    <w:ind w:firstLine="420"/>
                    <w:jc w:val="both"/>
                  </w:pPr>
                  <w:r>
                    <w:rPr>
                      <w:rFonts w:ascii="仿宋_GB2312" w:hAnsi="仿宋_GB2312" w:cs="仿宋_GB2312" w:eastAsia="仿宋_GB2312"/>
                      <w:sz w:val="21"/>
                    </w:rPr>
                    <w:t>外形尺寸：不小于长</w:t>
                  </w:r>
                  <w:r>
                    <w:rPr>
                      <w:rFonts w:ascii="仿宋_GB2312" w:hAnsi="仿宋_GB2312" w:cs="仿宋_GB2312" w:eastAsia="仿宋_GB2312"/>
                      <w:sz w:val="21"/>
                    </w:rPr>
                    <w:t>410mmx85x45mm</w:t>
                  </w:r>
                </w:p>
                <w:p>
                  <w:pPr>
                    <w:pStyle w:val="null3"/>
                    <w:ind w:firstLine="420"/>
                    <w:jc w:val="both"/>
                  </w:pPr>
                  <w:r>
                    <w:rPr>
                      <w:rFonts w:ascii="仿宋_GB2312" w:hAnsi="仿宋_GB2312" w:cs="仿宋_GB2312" w:eastAsia="仿宋_GB2312"/>
                      <w:sz w:val="21"/>
                    </w:rPr>
                    <w:t>工作电源：</w:t>
                  </w:r>
                  <w:r>
                    <w:rPr>
                      <w:rFonts w:ascii="仿宋_GB2312" w:hAnsi="仿宋_GB2312" w:cs="仿宋_GB2312" w:eastAsia="仿宋_GB2312"/>
                      <w:sz w:val="21"/>
                    </w:rPr>
                    <w:t>6F22ND 9V电池(碱性电池、可充电电池)</w:t>
                  </w:r>
                </w:p>
                <w:p>
                  <w:pPr>
                    <w:pStyle w:val="null3"/>
                    <w:ind w:firstLine="420"/>
                    <w:jc w:val="both"/>
                  </w:pPr>
                  <w:r>
                    <w:rPr>
                      <w:rFonts w:ascii="仿宋_GB2312" w:hAnsi="仿宋_GB2312" w:cs="仿宋_GB2312" w:eastAsia="仿宋_GB2312"/>
                      <w:sz w:val="21"/>
                    </w:rPr>
                    <w:t>报警模式：声</w:t>
                  </w:r>
                  <w:r>
                    <w:rPr>
                      <w:rFonts w:ascii="仿宋_GB2312" w:hAnsi="仿宋_GB2312" w:cs="仿宋_GB2312" w:eastAsia="仿宋_GB2312"/>
                      <w:sz w:val="21"/>
                    </w:rPr>
                    <w:t>(震)光同步报警</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68"/>
                  <w:vMerge/>
                  <w:tcBorders>
                    <w:top w:val="none" w:color="000000" w:sz="4"/>
                    <w:left w:val="singl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4.检票设备</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一、实名制人脸核验闸机（</w:t>
                  </w:r>
                  <w:r>
                    <w:rPr>
                      <w:rFonts w:ascii="仿宋_GB2312" w:hAnsi="仿宋_GB2312" w:cs="仿宋_GB2312" w:eastAsia="仿宋_GB2312"/>
                      <w:sz w:val="21"/>
                    </w:rPr>
                    <w:t>2通道）</w:t>
                  </w:r>
                </w:p>
                <w:p>
                  <w:pPr>
                    <w:pStyle w:val="null3"/>
                    <w:ind w:firstLine="420"/>
                    <w:jc w:val="both"/>
                  </w:pPr>
                  <w:r>
                    <w:rPr>
                      <w:rFonts w:ascii="仿宋_GB2312" w:hAnsi="仿宋_GB2312" w:cs="仿宋_GB2312" w:eastAsia="仿宋_GB2312"/>
                      <w:sz w:val="21"/>
                    </w:rPr>
                    <w:t>主要组成部件包括：拍打门闸机、工控机、票证识别模块、人脸识别模块等。</w:t>
                  </w:r>
                </w:p>
                <w:p>
                  <w:pPr>
                    <w:pStyle w:val="null3"/>
                    <w:ind w:firstLine="420"/>
                    <w:jc w:val="both"/>
                  </w:pPr>
                  <w:r>
                    <w:rPr>
                      <w:rFonts w:ascii="仿宋_GB2312" w:hAnsi="仿宋_GB2312" w:cs="仿宋_GB2312" w:eastAsia="仿宋_GB2312"/>
                      <w:sz w:val="21"/>
                    </w:rPr>
                    <w:t>拍打门参数</w:t>
                  </w:r>
                </w:p>
                <w:p>
                  <w:pPr>
                    <w:pStyle w:val="null3"/>
                    <w:ind w:firstLine="420"/>
                    <w:jc w:val="both"/>
                  </w:pPr>
                  <w:r>
                    <w:rPr>
                      <w:rFonts w:ascii="仿宋_GB2312" w:hAnsi="仿宋_GB2312" w:cs="仿宋_GB2312" w:eastAsia="仿宋_GB2312"/>
                      <w:sz w:val="21"/>
                    </w:rPr>
                    <w:t>整机尺寸：不小于长</w:t>
                  </w:r>
                  <w:r>
                    <w:rPr>
                      <w:rFonts w:ascii="仿宋_GB2312" w:hAnsi="仿宋_GB2312" w:cs="仿宋_GB2312" w:eastAsia="仿宋_GB2312"/>
                      <w:sz w:val="21"/>
                    </w:rPr>
                    <w:t>*宽*高=2000*220*1060mm，含人像模块高度为≥1645mm</w:t>
                  </w:r>
                </w:p>
                <w:p>
                  <w:pPr>
                    <w:pStyle w:val="null3"/>
                    <w:ind w:firstLine="420"/>
                    <w:jc w:val="both"/>
                  </w:pPr>
                  <w:r>
                    <w:rPr>
                      <w:rFonts w:ascii="仿宋_GB2312" w:hAnsi="仿宋_GB2312" w:cs="仿宋_GB2312" w:eastAsia="仿宋_GB2312"/>
                      <w:sz w:val="21"/>
                    </w:rPr>
                    <w:t>通道宽度：</w:t>
                  </w:r>
                  <w:r>
                    <w:rPr>
                      <w:rFonts w:ascii="仿宋_GB2312" w:hAnsi="仿宋_GB2312" w:cs="仿宋_GB2312" w:eastAsia="仿宋_GB2312"/>
                      <w:sz w:val="21"/>
                    </w:rPr>
                    <w:t>650～900mm</w:t>
                  </w:r>
                </w:p>
                <w:p>
                  <w:pPr>
                    <w:pStyle w:val="null3"/>
                    <w:ind w:firstLine="420"/>
                    <w:jc w:val="both"/>
                  </w:pPr>
                  <w:r>
                    <w:rPr>
                      <w:rFonts w:ascii="仿宋_GB2312" w:hAnsi="仿宋_GB2312" w:cs="仿宋_GB2312" w:eastAsia="仿宋_GB2312"/>
                      <w:sz w:val="21"/>
                    </w:rPr>
                    <w:t>输入电源：</w:t>
                  </w:r>
                  <w:r>
                    <w:rPr>
                      <w:rFonts w:ascii="仿宋_GB2312" w:hAnsi="仿宋_GB2312" w:cs="仿宋_GB2312" w:eastAsia="仿宋_GB2312"/>
                      <w:sz w:val="21"/>
                    </w:rPr>
                    <w:t>AC220V，50Hz，4A</w:t>
                  </w:r>
                </w:p>
                <w:p>
                  <w:pPr>
                    <w:pStyle w:val="null3"/>
                    <w:ind w:firstLine="420"/>
                    <w:jc w:val="both"/>
                  </w:pPr>
                  <w:r>
                    <w:rPr>
                      <w:rFonts w:ascii="仿宋_GB2312" w:hAnsi="仿宋_GB2312" w:cs="仿宋_GB2312" w:eastAsia="仿宋_GB2312"/>
                      <w:sz w:val="21"/>
                    </w:rPr>
                    <w:t>通行能力：</w:t>
                  </w:r>
                  <w:r>
                    <w:rPr>
                      <w:rFonts w:ascii="仿宋_GB2312" w:hAnsi="仿宋_GB2312" w:cs="仿宋_GB2312" w:eastAsia="仿宋_GB2312"/>
                      <w:sz w:val="21"/>
                    </w:rPr>
                    <w:t>20～25人/分钟</w:t>
                  </w:r>
                </w:p>
                <w:p>
                  <w:pPr>
                    <w:pStyle w:val="null3"/>
                    <w:ind w:firstLine="420"/>
                    <w:jc w:val="both"/>
                  </w:pPr>
                  <w:r>
                    <w:rPr>
                      <w:rFonts w:ascii="仿宋_GB2312" w:hAnsi="仿宋_GB2312" w:cs="仿宋_GB2312" w:eastAsia="仿宋_GB2312"/>
                      <w:sz w:val="21"/>
                    </w:rPr>
                    <w:t>闸门开关速度：</w:t>
                  </w:r>
                  <w:r>
                    <w:rPr>
                      <w:rFonts w:ascii="仿宋_GB2312" w:hAnsi="仿宋_GB2312" w:cs="仿宋_GB2312" w:eastAsia="仿宋_GB2312"/>
                      <w:sz w:val="21"/>
                    </w:rPr>
                    <w:t>≤0.4秒</w:t>
                  </w:r>
                </w:p>
                <w:p>
                  <w:pPr>
                    <w:pStyle w:val="null3"/>
                    <w:ind w:firstLine="420"/>
                    <w:jc w:val="both"/>
                  </w:pPr>
                  <w:r>
                    <w:rPr>
                      <w:rFonts w:ascii="仿宋_GB2312" w:hAnsi="仿宋_GB2312" w:cs="仿宋_GB2312" w:eastAsia="仿宋_GB2312"/>
                      <w:sz w:val="21"/>
                    </w:rPr>
                    <w:t>功耗：</w:t>
                  </w:r>
                  <w:r>
                    <w:rPr>
                      <w:rFonts w:ascii="仿宋_GB2312" w:hAnsi="仿宋_GB2312" w:cs="仿宋_GB2312" w:eastAsia="仿宋_GB2312"/>
                      <w:sz w:val="21"/>
                    </w:rPr>
                    <w:t>≤200W</w:t>
                  </w:r>
                </w:p>
                <w:p>
                  <w:pPr>
                    <w:pStyle w:val="null3"/>
                    <w:ind w:firstLine="420"/>
                    <w:jc w:val="both"/>
                  </w:pPr>
                  <w:r>
                    <w:rPr>
                      <w:rFonts w:ascii="仿宋_GB2312" w:hAnsi="仿宋_GB2312" w:cs="仿宋_GB2312" w:eastAsia="仿宋_GB2312"/>
                      <w:sz w:val="21"/>
                    </w:rPr>
                    <w:t>电机类型：直流无刷伺服电机</w:t>
                  </w:r>
                </w:p>
                <w:p>
                  <w:pPr>
                    <w:pStyle w:val="null3"/>
                    <w:ind w:firstLine="420"/>
                    <w:jc w:val="both"/>
                  </w:pPr>
                  <w:r>
                    <w:rPr>
                      <w:rFonts w:ascii="仿宋_GB2312" w:hAnsi="仿宋_GB2312" w:cs="仿宋_GB2312" w:eastAsia="仿宋_GB2312"/>
                      <w:sz w:val="21"/>
                    </w:rPr>
                    <w:t>检测技术：</w:t>
                  </w:r>
                  <w:r>
                    <w:rPr>
                      <w:rFonts w:ascii="仿宋_GB2312" w:hAnsi="仿宋_GB2312" w:cs="仿宋_GB2312" w:eastAsia="仿宋_GB2312"/>
                      <w:sz w:val="21"/>
                    </w:rPr>
                    <w:t>12对红外感应器防尾随、防夹人检测；</w:t>
                  </w:r>
                </w:p>
                <w:p>
                  <w:pPr>
                    <w:pStyle w:val="null3"/>
                    <w:ind w:firstLine="420"/>
                    <w:jc w:val="both"/>
                  </w:pPr>
                  <w:r>
                    <w:rPr>
                      <w:rFonts w:ascii="仿宋_GB2312" w:hAnsi="仿宋_GB2312" w:cs="仿宋_GB2312" w:eastAsia="仿宋_GB2312"/>
                      <w:sz w:val="21"/>
                    </w:rPr>
                    <w:t>外壳材质：</w:t>
                  </w:r>
                  <w:r>
                    <w:rPr>
                      <w:rFonts w:ascii="仿宋_GB2312" w:hAnsi="仿宋_GB2312" w:cs="仿宋_GB2312" w:eastAsia="仿宋_GB2312"/>
                      <w:sz w:val="21"/>
                    </w:rPr>
                    <w:t>≥1.5mm厚度不锈钢</w:t>
                  </w:r>
                </w:p>
                <w:p>
                  <w:pPr>
                    <w:pStyle w:val="null3"/>
                    <w:ind w:firstLine="420"/>
                    <w:jc w:val="both"/>
                  </w:pPr>
                  <w:r>
                    <w:rPr>
                      <w:rFonts w:ascii="仿宋_GB2312" w:hAnsi="仿宋_GB2312" w:cs="仿宋_GB2312" w:eastAsia="仿宋_GB2312"/>
                      <w:sz w:val="21"/>
                    </w:rPr>
                    <w:t>工控机参数</w:t>
                  </w:r>
                </w:p>
                <w:p>
                  <w:pPr>
                    <w:pStyle w:val="null3"/>
                    <w:ind w:firstLine="420"/>
                    <w:jc w:val="both"/>
                  </w:pPr>
                  <w:r>
                    <w:rPr>
                      <w:rFonts w:ascii="仿宋_GB2312" w:hAnsi="仿宋_GB2312" w:cs="仿宋_GB2312" w:eastAsia="仿宋_GB2312"/>
                      <w:sz w:val="21"/>
                    </w:rPr>
                    <w:t>配置不低于：高性能处理器：双核双线程低功耗处理单元，基础频率不低于</w:t>
                  </w:r>
                  <w:r>
                    <w:rPr>
                      <w:rFonts w:ascii="仿宋_GB2312" w:hAnsi="仿宋_GB2312" w:cs="仿宋_GB2312" w:eastAsia="仿宋_GB2312"/>
                      <w:sz w:val="21"/>
                    </w:rPr>
                    <w:t>2.0GHz；高速数据暂存单元：≥4GB；存储方案：≥128GB</w:t>
                  </w:r>
                </w:p>
                <w:p>
                  <w:pPr>
                    <w:pStyle w:val="null3"/>
                    <w:ind w:firstLine="420"/>
                    <w:jc w:val="both"/>
                  </w:pPr>
                  <w:r>
                    <w:rPr>
                      <w:rFonts w:ascii="仿宋_GB2312" w:hAnsi="仿宋_GB2312" w:cs="仿宋_GB2312" w:eastAsia="仿宋_GB2312"/>
                      <w:sz w:val="21"/>
                    </w:rPr>
                    <w:t>票证识别模块参数</w:t>
                  </w:r>
                </w:p>
                <w:p>
                  <w:pPr>
                    <w:pStyle w:val="null3"/>
                    <w:ind w:firstLine="420"/>
                    <w:jc w:val="both"/>
                  </w:pPr>
                  <w:r>
                    <w:rPr>
                      <w:rFonts w:ascii="仿宋_GB2312" w:hAnsi="仿宋_GB2312" w:cs="仿宋_GB2312" w:eastAsia="仿宋_GB2312"/>
                      <w:sz w:val="21"/>
                    </w:rPr>
                    <w:t>身份证阅读器：读取购票人或取票人身份证信息。供电电压：</w:t>
                  </w:r>
                  <w:r>
                    <w:rPr>
                      <w:rFonts w:ascii="仿宋_GB2312" w:hAnsi="仿宋_GB2312" w:cs="仿宋_GB2312" w:eastAsia="仿宋_GB2312"/>
                      <w:sz w:val="21"/>
                    </w:rPr>
                    <w:t>5V；供电方式: USB接口供电；通信方式: USB；工作湿度: 10%～95%；相对湿度: ≤90%；谐振频率: 13.56MHz；比特率: 106Kbit/s；平均无故障工作时间(MTBF)：≥5000小时；读卡距离: ≤5cm 。</w:t>
                  </w:r>
                </w:p>
                <w:p>
                  <w:pPr>
                    <w:pStyle w:val="null3"/>
                    <w:ind w:firstLine="420"/>
                    <w:jc w:val="both"/>
                  </w:pPr>
                  <w:r>
                    <w:rPr>
                      <w:rFonts w:ascii="仿宋_GB2312" w:hAnsi="仿宋_GB2312" w:cs="仿宋_GB2312" w:eastAsia="仿宋_GB2312"/>
                      <w:sz w:val="21"/>
                    </w:rPr>
                    <w:t>二维码阅读器：采用平台式范围扫描，扫描准确率</w:t>
                  </w:r>
                  <w:r>
                    <w:rPr>
                      <w:rFonts w:ascii="仿宋_GB2312" w:hAnsi="仿宋_GB2312" w:cs="仿宋_GB2312" w:eastAsia="仿宋_GB2312"/>
                      <w:sz w:val="21"/>
                    </w:rPr>
                    <w:t>≥99%。景深(可设置)：对0.33 mm (13 mil) 的条码，缺省默认值为0 mm - 215 mm (0" - 8.5")；扫描宽度：60 mm (2.4") @ 扫描仪窗口; 105 mm (4.1") @ 216 mm (8.5")；扫描速度：每秒1120条扫描线；可读的最小条码：0.132 mm (5.2 mil)；系统接口：PC 键盘口, RS232串口, PC 键盘口,RS232串口,模拟光笔, IBM468x/469x；光源：可视激光二极管，波长 650 nm ± 10 nm。</w:t>
                  </w:r>
                </w:p>
                <w:p>
                  <w:pPr>
                    <w:pStyle w:val="null3"/>
                    <w:ind w:firstLine="420"/>
                    <w:jc w:val="both"/>
                  </w:pPr>
                  <w:r>
                    <w:rPr>
                      <w:rFonts w:ascii="仿宋_GB2312" w:hAnsi="仿宋_GB2312" w:cs="仿宋_GB2312" w:eastAsia="仿宋_GB2312"/>
                      <w:sz w:val="21"/>
                    </w:rPr>
                    <w:t>人脸识别模块参数</w:t>
                  </w:r>
                </w:p>
                <w:p>
                  <w:pPr>
                    <w:pStyle w:val="null3"/>
                    <w:ind w:firstLine="420"/>
                    <w:jc w:val="both"/>
                  </w:pPr>
                  <w:r>
                    <w:rPr>
                      <w:rFonts w:ascii="仿宋_GB2312" w:hAnsi="仿宋_GB2312" w:cs="仿宋_GB2312" w:eastAsia="仿宋_GB2312"/>
                      <w:sz w:val="21"/>
                    </w:rPr>
                    <w:t>摄像头：不低于</w:t>
                  </w:r>
                  <w:r>
                    <w:rPr>
                      <w:rFonts w:ascii="仿宋_GB2312" w:hAnsi="仿宋_GB2312" w:cs="仿宋_GB2312" w:eastAsia="仿宋_GB2312"/>
                      <w:sz w:val="21"/>
                    </w:rPr>
                    <w:t>200万像素宽动态，可见光+红外双目摄像头；</w:t>
                  </w:r>
                </w:p>
                <w:p>
                  <w:pPr>
                    <w:pStyle w:val="null3"/>
                    <w:ind w:firstLine="420"/>
                    <w:jc w:val="both"/>
                  </w:pPr>
                  <w:r>
                    <w:rPr>
                      <w:rFonts w:ascii="仿宋_GB2312" w:hAnsi="仿宋_GB2312" w:cs="仿宋_GB2312" w:eastAsia="仿宋_GB2312"/>
                      <w:sz w:val="21"/>
                    </w:rPr>
                    <w:t>液晶显示屏：不小于</w:t>
                  </w:r>
                  <w:r>
                    <w:rPr>
                      <w:rFonts w:ascii="仿宋_GB2312" w:hAnsi="仿宋_GB2312" w:cs="仿宋_GB2312" w:eastAsia="仿宋_GB2312"/>
                      <w:sz w:val="21"/>
                    </w:rPr>
                    <w:t>10英寸高清液晶屏</w:t>
                  </w:r>
                </w:p>
                <w:p>
                  <w:pPr>
                    <w:pStyle w:val="null3"/>
                    <w:ind w:firstLine="420"/>
                    <w:jc w:val="both"/>
                  </w:pPr>
                  <w:r>
                    <w:rPr>
                      <w:rFonts w:ascii="仿宋_GB2312" w:hAnsi="仿宋_GB2312" w:cs="仿宋_GB2312" w:eastAsia="仿宋_GB2312"/>
                      <w:sz w:val="21"/>
                    </w:rPr>
                    <w:t>用户容量：</w:t>
                  </w:r>
                  <w:r>
                    <w:rPr>
                      <w:rFonts w:ascii="仿宋_GB2312" w:hAnsi="仿宋_GB2312" w:cs="仿宋_GB2312" w:eastAsia="仿宋_GB2312"/>
                      <w:sz w:val="21"/>
                    </w:rPr>
                    <w:t>≥20000人</w:t>
                  </w:r>
                </w:p>
                <w:p>
                  <w:pPr>
                    <w:pStyle w:val="null3"/>
                    <w:ind w:firstLine="420"/>
                    <w:jc w:val="both"/>
                  </w:pPr>
                  <w:r>
                    <w:rPr>
                      <w:rFonts w:ascii="仿宋_GB2312" w:hAnsi="仿宋_GB2312" w:cs="仿宋_GB2312" w:eastAsia="仿宋_GB2312"/>
                      <w:sz w:val="21"/>
                    </w:rPr>
                    <w:t>记录容量：</w:t>
                  </w:r>
                  <w:r>
                    <w:rPr>
                      <w:rFonts w:ascii="仿宋_GB2312" w:hAnsi="仿宋_GB2312" w:cs="仿宋_GB2312" w:eastAsia="仿宋_GB2312"/>
                      <w:sz w:val="21"/>
                    </w:rPr>
                    <w:t>≥100000条（含图像）/4GB，≥1000000条（不含图像）</w:t>
                  </w:r>
                </w:p>
                <w:p>
                  <w:pPr>
                    <w:pStyle w:val="null3"/>
                    <w:ind w:firstLine="420"/>
                    <w:jc w:val="both"/>
                  </w:pPr>
                  <w:r>
                    <w:rPr>
                      <w:rFonts w:ascii="仿宋_GB2312" w:hAnsi="仿宋_GB2312" w:cs="仿宋_GB2312" w:eastAsia="仿宋_GB2312"/>
                      <w:sz w:val="21"/>
                    </w:rPr>
                    <w:t>验证模式：</w:t>
                  </w:r>
                  <w:r>
                    <w:rPr>
                      <w:rFonts w:ascii="仿宋_GB2312" w:hAnsi="仿宋_GB2312" w:cs="仿宋_GB2312" w:eastAsia="仿宋_GB2312"/>
                      <w:sz w:val="21"/>
                    </w:rPr>
                    <w:t>1:N 或 1:1</w:t>
                  </w:r>
                </w:p>
                <w:p>
                  <w:pPr>
                    <w:pStyle w:val="null3"/>
                    <w:ind w:firstLine="420"/>
                    <w:jc w:val="both"/>
                  </w:pPr>
                  <w:r>
                    <w:rPr>
                      <w:rFonts w:ascii="仿宋_GB2312" w:hAnsi="仿宋_GB2312" w:cs="仿宋_GB2312" w:eastAsia="仿宋_GB2312"/>
                      <w:sz w:val="21"/>
                    </w:rPr>
                    <w:t>环境亮度：</w:t>
                  </w:r>
                  <w:r>
                    <w:rPr>
                      <w:rFonts w:ascii="仿宋_GB2312" w:hAnsi="仿宋_GB2312" w:cs="仿宋_GB2312" w:eastAsia="仿宋_GB2312"/>
                      <w:sz w:val="21"/>
                    </w:rPr>
                    <w:t>0—10000Lux</w:t>
                  </w:r>
                </w:p>
                <w:p>
                  <w:pPr>
                    <w:pStyle w:val="null3"/>
                    <w:ind w:firstLine="420"/>
                    <w:jc w:val="both"/>
                  </w:pPr>
                  <w:r>
                    <w:rPr>
                      <w:rFonts w:ascii="仿宋_GB2312" w:hAnsi="仿宋_GB2312" w:cs="仿宋_GB2312" w:eastAsia="仿宋_GB2312"/>
                      <w:sz w:val="21"/>
                    </w:rPr>
                    <w:t>人脸识别距离范围：</w:t>
                  </w:r>
                  <w:r>
                    <w:rPr>
                      <w:rFonts w:ascii="仿宋_GB2312" w:hAnsi="仿宋_GB2312" w:cs="仿宋_GB2312" w:eastAsia="仿宋_GB2312"/>
                      <w:sz w:val="21"/>
                    </w:rPr>
                    <w:t>0.3～1米</w:t>
                  </w:r>
                </w:p>
                <w:p>
                  <w:pPr>
                    <w:pStyle w:val="null3"/>
                    <w:ind w:firstLine="420"/>
                    <w:jc w:val="both"/>
                  </w:pPr>
                  <w:r>
                    <w:rPr>
                      <w:rFonts w:ascii="仿宋_GB2312" w:hAnsi="仿宋_GB2312" w:cs="仿宋_GB2312" w:eastAsia="仿宋_GB2312"/>
                      <w:sz w:val="21"/>
                    </w:rPr>
                    <w:t>人脸识别高度范围：</w:t>
                  </w:r>
                  <w:r>
                    <w:rPr>
                      <w:rFonts w:ascii="仿宋_GB2312" w:hAnsi="仿宋_GB2312" w:cs="仿宋_GB2312" w:eastAsia="仿宋_GB2312"/>
                      <w:sz w:val="21"/>
                    </w:rPr>
                    <w:t>1.4～2米</w:t>
                  </w:r>
                </w:p>
                <w:p>
                  <w:pPr>
                    <w:pStyle w:val="null3"/>
                    <w:ind w:firstLine="420"/>
                    <w:jc w:val="both"/>
                  </w:pPr>
                  <w:r>
                    <w:rPr>
                      <w:rFonts w:ascii="仿宋_GB2312" w:hAnsi="仿宋_GB2312" w:cs="仿宋_GB2312" w:eastAsia="仿宋_GB2312"/>
                      <w:sz w:val="21"/>
                    </w:rPr>
                    <w:t>人脸识别准确率：</w:t>
                  </w:r>
                  <w:r>
                    <w:rPr>
                      <w:rFonts w:ascii="仿宋_GB2312" w:hAnsi="仿宋_GB2312" w:cs="仿宋_GB2312" w:eastAsia="仿宋_GB2312"/>
                      <w:sz w:val="21"/>
                    </w:rPr>
                    <w:t>≥99%</w:t>
                  </w:r>
                </w:p>
                <w:p>
                  <w:pPr>
                    <w:pStyle w:val="null3"/>
                    <w:ind w:firstLine="420"/>
                    <w:jc w:val="both"/>
                  </w:pPr>
                  <w:r>
                    <w:rPr>
                      <w:rFonts w:ascii="仿宋_GB2312" w:hAnsi="仿宋_GB2312" w:cs="仿宋_GB2312" w:eastAsia="仿宋_GB2312"/>
                      <w:sz w:val="21"/>
                    </w:rPr>
                    <w:t>误识率：</w:t>
                  </w:r>
                  <w:r>
                    <w:rPr>
                      <w:rFonts w:ascii="仿宋_GB2312" w:hAnsi="仿宋_GB2312" w:cs="仿宋_GB2312" w:eastAsia="仿宋_GB2312"/>
                      <w:sz w:val="21"/>
                    </w:rPr>
                    <w:t>≤0.00001%</w:t>
                  </w:r>
                </w:p>
                <w:p>
                  <w:pPr>
                    <w:pStyle w:val="null3"/>
                    <w:ind w:firstLine="420"/>
                    <w:jc w:val="both"/>
                  </w:pPr>
                  <w:r>
                    <w:rPr>
                      <w:rFonts w:ascii="仿宋_GB2312" w:hAnsi="仿宋_GB2312" w:cs="仿宋_GB2312" w:eastAsia="仿宋_GB2312"/>
                      <w:sz w:val="21"/>
                    </w:rPr>
                    <w:t>拒识率：</w:t>
                  </w:r>
                  <w:r>
                    <w:rPr>
                      <w:rFonts w:ascii="仿宋_GB2312" w:hAnsi="仿宋_GB2312" w:cs="仿宋_GB2312" w:eastAsia="仿宋_GB2312"/>
                      <w:sz w:val="21"/>
                    </w:rPr>
                    <w:t>≤0.01%</w:t>
                  </w:r>
                </w:p>
                <w:p>
                  <w:pPr>
                    <w:pStyle w:val="null3"/>
                    <w:ind w:firstLine="420"/>
                    <w:jc w:val="both"/>
                  </w:pPr>
                  <w:r>
                    <w:rPr>
                      <w:rFonts w:ascii="仿宋_GB2312" w:hAnsi="仿宋_GB2312" w:cs="仿宋_GB2312" w:eastAsia="仿宋_GB2312"/>
                      <w:sz w:val="21"/>
                    </w:rPr>
                    <w:t>显示接口：</w:t>
                  </w:r>
                  <w:r>
                    <w:rPr>
                      <w:rFonts w:ascii="仿宋_GB2312" w:hAnsi="仿宋_GB2312" w:cs="仿宋_GB2312" w:eastAsia="仿宋_GB2312"/>
                      <w:sz w:val="21"/>
                    </w:rPr>
                    <w:t>LVDS</w:t>
                  </w:r>
                </w:p>
                <w:p>
                  <w:pPr>
                    <w:pStyle w:val="null3"/>
                    <w:ind w:firstLine="420"/>
                    <w:jc w:val="both"/>
                  </w:pPr>
                  <w:r>
                    <w:rPr>
                      <w:rFonts w:ascii="仿宋_GB2312" w:hAnsi="仿宋_GB2312" w:cs="仿宋_GB2312" w:eastAsia="仿宋_GB2312"/>
                      <w:sz w:val="21"/>
                    </w:rPr>
                    <w:t>电源：直流</w:t>
                  </w:r>
                  <w:r>
                    <w:rPr>
                      <w:rFonts w:ascii="仿宋_GB2312" w:hAnsi="仿宋_GB2312" w:cs="仿宋_GB2312" w:eastAsia="仿宋_GB2312"/>
                      <w:sz w:val="21"/>
                    </w:rPr>
                    <w:t>DC12V</w:t>
                  </w:r>
                </w:p>
                <w:p>
                  <w:pPr>
                    <w:pStyle w:val="null3"/>
                    <w:ind w:firstLine="420"/>
                    <w:jc w:val="both"/>
                  </w:pPr>
                  <w:r>
                    <w:rPr>
                      <w:rFonts w:ascii="仿宋_GB2312" w:hAnsi="仿宋_GB2312" w:cs="仿宋_GB2312" w:eastAsia="仿宋_GB2312"/>
                      <w:sz w:val="21"/>
                    </w:rPr>
                    <w:t>温度范围：</w:t>
                  </w:r>
                  <w:r>
                    <w:rPr>
                      <w:rFonts w:ascii="仿宋_GB2312" w:hAnsi="仿宋_GB2312" w:cs="仿宋_GB2312" w:eastAsia="仿宋_GB2312"/>
                      <w:sz w:val="21"/>
                    </w:rPr>
                    <w:t>-20～80℃二、自动检票机（2通道）</w:t>
                  </w:r>
                </w:p>
                <w:p>
                  <w:pPr>
                    <w:pStyle w:val="null3"/>
                    <w:ind w:firstLine="420"/>
                    <w:jc w:val="both"/>
                  </w:pPr>
                  <w:r>
                    <w:rPr>
                      <w:rFonts w:ascii="仿宋_GB2312" w:hAnsi="仿宋_GB2312" w:cs="仿宋_GB2312" w:eastAsia="仿宋_GB2312"/>
                      <w:sz w:val="21"/>
                    </w:rPr>
                    <w:t>检票机具备多种检票方式，包括身份证、人脸识别、蓝票传送识别以及条码识别等。检票机主要构成有：拍打门闸机、工控机、乘客显示器、身份证识别器、票识别与传送模块、人脸识别模块、二维码识别模块等。</w:t>
                  </w:r>
                </w:p>
                <w:p>
                  <w:pPr>
                    <w:pStyle w:val="null3"/>
                    <w:ind w:firstLine="200"/>
                    <w:jc w:val="both"/>
                  </w:pPr>
                  <w:r>
                    <w:rPr>
                      <w:rFonts w:ascii="仿宋_GB2312" w:hAnsi="仿宋_GB2312" w:cs="仿宋_GB2312" w:eastAsia="仿宋_GB2312"/>
                      <w:sz w:val="21"/>
                    </w:rPr>
                    <w:t>拍打门闸机参数</w:t>
                  </w:r>
                </w:p>
                <w:p>
                  <w:pPr>
                    <w:pStyle w:val="null3"/>
                    <w:ind w:firstLine="200"/>
                    <w:jc w:val="both"/>
                  </w:pPr>
                  <w:r>
                    <w:rPr>
                      <w:rFonts w:ascii="仿宋_GB2312" w:hAnsi="仿宋_GB2312" w:cs="仿宋_GB2312" w:eastAsia="仿宋_GB2312"/>
                      <w:sz w:val="21"/>
                    </w:rPr>
                    <w:t>整机尺寸：约为长</w:t>
                  </w:r>
                  <w:r>
                    <w:rPr>
                      <w:rFonts w:ascii="仿宋_GB2312" w:hAnsi="仿宋_GB2312" w:cs="仿宋_GB2312" w:eastAsia="仿宋_GB2312"/>
                      <w:sz w:val="21"/>
                    </w:rPr>
                    <w:t>*宽*高=2000*200*1200mm</w:t>
                  </w:r>
                </w:p>
                <w:p>
                  <w:pPr>
                    <w:pStyle w:val="null3"/>
                    <w:ind w:firstLine="200"/>
                    <w:jc w:val="both"/>
                  </w:pPr>
                  <w:r>
                    <w:rPr>
                      <w:rFonts w:ascii="仿宋_GB2312" w:hAnsi="仿宋_GB2312" w:cs="仿宋_GB2312" w:eastAsia="仿宋_GB2312"/>
                      <w:sz w:val="21"/>
                    </w:rPr>
                    <w:t>通道宽度：</w:t>
                  </w:r>
                  <w:r>
                    <w:rPr>
                      <w:rFonts w:ascii="仿宋_GB2312" w:hAnsi="仿宋_GB2312" w:cs="仿宋_GB2312" w:eastAsia="仿宋_GB2312"/>
                      <w:sz w:val="21"/>
                    </w:rPr>
                    <w:t>650～900mm</w:t>
                  </w:r>
                </w:p>
                <w:p>
                  <w:pPr>
                    <w:pStyle w:val="null3"/>
                    <w:ind w:firstLine="200"/>
                    <w:jc w:val="both"/>
                  </w:pPr>
                  <w:r>
                    <w:rPr>
                      <w:rFonts w:ascii="仿宋_GB2312" w:hAnsi="仿宋_GB2312" w:cs="仿宋_GB2312" w:eastAsia="仿宋_GB2312"/>
                      <w:sz w:val="21"/>
                    </w:rPr>
                    <w:t>输入电源：</w:t>
                  </w:r>
                  <w:r>
                    <w:rPr>
                      <w:rFonts w:ascii="仿宋_GB2312" w:hAnsi="仿宋_GB2312" w:cs="仿宋_GB2312" w:eastAsia="仿宋_GB2312"/>
                      <w:sz w:val="21"/>
                    </w:rPr>
                    <w:t>AC220V，50Hz，</w:t>
                  </w:r>
                </w:p>
                <w:p>
                  <w:pPr>
                    <w:pStyle w:val="null3"/>
                    <w:ind w:firstLine="200"/>
                    <w:jc w:val="both"/>
                  </w:pPr>
                  <w:r>
                    <w:rPr>
                      <w:rFonts w:ascii="仿宋_GB2312" w:hAnsi="仿宋_GB2312" w:cs="仿宋_GB2312" w:eastAsia="仿宋_GB2312"/>
                      <w:sz w:val="21"/>
                    </w:rPr>
                    <w:t>通行能力：</w:t>
                  </w:r>
                  <w:r>
                    <w:rPr>
                      <w:rFonts w:ascii="仿宋_GB2312" w:hAnsi="仿宋_GB2312" w:cs="仿宋_GB2312" w:eastAsia="仿宋_GB2312"/>
                      <w:sz w:val="21"/>
                    </w:rPr>
                    <w:t>20～25人/min</w:t>
                  </w:r>
                </w:p>
                <w:p>
                  <w:pPr>
                    <w:pStyle w:val="null3"/>
                    <w:ind w:firstLine="200"/>
                    <w:jc w:val="both"/>
                  </w:pPr>
                  <w:r>
                    <w:rPr>
                      <w:rFonts w:ascii="仿宋_GB2312" w:hAnsi="仿宋_GB2312" w:cs="仿宋_GB2312" w:eastAsia="仿宋_GB2312"/>
                      <w:sz w:val="21"/>
                    </w:rPr>
                    <w:t>闸门开关速度：</w:t>
                  </w:r>
                  <w:r>
                    <w:rPr>
                      <w:rFonts w:ascii="仿宋_GB2312" w:hAnsi="仿宋_GB2312" w:cs="仿宋_GB2312" w:eastAsia="仿宋_GB2312"/>
                      <w:sz w:val="21"/>
                    </w:rPr>
                    <w:t>≤0.4秒</w:t>
                  </w:r>
                </w:p>
                <w:p>
                  <w:pPr>
                    <w:pStyle w:val="null3"/>
                    <w:ind w:firstLine="200"/>
                    <w:jc w:val="both"/>
                  </w:pPr>
                  <w:r>
                    <w:rPr>
                      <w:rFonts w:ascii="仿宋_GB2312" w:hAnsi="仿宋_GB2312" w:cs="仿宋_GB2312" w:eastAsia="仿宋_GB2312"/>
                      <w:sz w:val="21"/>
                    </w:rPr>
                    <w:t>机芯类型：直流无刷伺服电机集成</w:t>
                  </w:r>
                </w:p>
                <w:p>
                  <w:pPr>
                    <w:pStyle w:val="null3"/>
                    <w:ind w:firstLine="200"/>
                    <w:jc w:val="both"/>
                  </w:pPr>
                  <w:r>
                    <w:rPr>
                      <w:rFonts w:ascii="仿宋_GB2312" w:hAnsi="仿宋_GB2312" w:cs="仿宋_GB2312" w:eastAsia="仿宋_GB2312"/>
                      <w:sz w:val="21"/>
                    </w:rPr>
                    <w:t>检测技术：</w:t>
                  </w:r>
                  <w:r>
                    <w:rPr>
                      <w:rFonts w:ascii="仿宋_GB2312" w:hAnsi="仿宋_GB2312" w:cs="仿宋_GB2312" w:eastAsia="仿宋_GB2312"/>
                      <w:sz w:val="21"/>
                    </w:rPr>
                    <w:t>10对红外感应器防尾随、防夹人检测；</w:t>
                  </w:r>
                </w:p>
                <w:p>
                  <w:pPr>
                    <w:pStyle w:val="null3"/>
                    <w:ind w:firstLine="200"/>
                    <w:jc w:val="both"/>
                  </w:pPr>
                  <w:r>
                    <w:rPr>
                      <w:rFonts w:ascii="仿宋_GB2312" w:hAnsi="仿宋_GB2312" w:cs="仿宋_GB2312" w:eastAsia="仿宋_GB2312"/>
                      <w:sz w:val="21"/>
                    </w:rPr>
                    <w:t>外壳材质：</w:t>
                  </w:r>
                  <w:r>
                    <w:rPr>
                      <w:rFonts w:ascii="仿宋_GB2312" w:hAnsi="仿宋_GB2312" w:cs="仿宋_GB2312" w:eastAsia="仿宋_GB2312"/>
                      <w:sz w:val="21"/>
                    </w:rPr>
                    <w:t>≥1.5mm不锈钢</w:t>
                  </w:r>
                </w:p>
                <w:p>
                  <w:pPr>
                    <w:pStyle w:val="null3"/>
                    <w:ind w:firstLine="200"/>
                    <w:jc w:val="both"/>
                  </w:pPr>
                  <w:r>
                    <w:rPr>
                      <w:rFonts w:ascii="仿宋_GB2312" w:hAnsi="仿宋_GB2312" w:cs="仿宋_GB2312" w:eastAsia="仿宋_GB2312"/>
                      <w:sz w:val="21"/>
                    </w:rPr>
                    <w:t>工控机配置不低于：处理器：</w:t>
                  </w:r>
                  <w:r>
                    <w:rPr>
                      <w:rFonts w:ascii="仿宋_GB2312" w:hAnsi="仿宋_GB2312" w:cs="仿宋_GB2312" w:eastAsia="仿宋_GB2312"/>
                      <w:sz w:val="21"/>
                    </w:rPr>
                    <w:t>i3 3217U 双核；主频：≥1.8GHz；内存：≥4GB；硬盘：≥128GB固态硬盘。</w:t>
                  </w:r>
                </w:p>
                <w:p>
                  <w:pPr>
                    <w:pStyle w:val="null3"/>
                    <w:ind w:firstLine="200"/>
                    <w:jc w:val="both"/>
                  </w:pPr>
                  <w:r>
                    <w:rPr>
                      <w:rFonts w:ascii="仿宋_GB2312" w:hAnsi="仿宋_GB2312" w:cs="仿宋_GB2312" w:eastAsia="仿宋_GB2312"/>
                      <w:sz w:val="21"/>
                    </w:rPr>
                    <w:t>身份证阅读器：读取购票人或取票人身份证信息。供电电压：</w:t>
                  </w:r>
                  <w:r>
                    <w:rPr>
                      <w:rFonts w:ascii="仿宋_GB2312" w:hAnsi="仿宋_GB2312" w:cs="仿宋_GB2312" w:eastAsia="仿宋_GB2312"/>
                      <w:sz w:val="21"/>
                    </w:rPr>
                    <w:t>5V；供电方式: USB接口供电；通信方式: USB；工作湿度: 10%～95%；读卡距离: ≤5cm 。</w:t>
                  </w:r>
                </w:p>
                <w:p>
                  <w:pPr>
                    <w:pStyle w:val="null3"/>
                    <w:ind w:firstLine="200"/>
                    <w:jc w:val="both"/>
                  </w:pPr>
                  <w:r>
                    <w:rPr>
                      <w:rFonts w:ascii="仿宋_GB2312" w:hAnsi="仿宋_GB2312" w:cs="仿宋_GB2312" w:eastAsia="仿宋_GB2312"/>
                      <w:sz w:val="21"/>
                    </w:rPr>
                    <w:t>车票验证器：验证蓝卡车票的有效性。标准读卡距离：</w:t>
                  </w:r>
                  <w:r>
                    <w:rPr>
                      <w:rFonts w:ascii="仿宋_GB2312" w:hAnsi="仿宋_GB2312" w:cs="仿宋_GB2312" w:eastAsia="仿宋_GB2312"/>
                      <w:sz w:val="21"/>
                    </w:rPr>
                    <w:t>25mm，最远可达60mm；通讯接口： RS232串口；射频卡和读写器通讯速率：106Kbps；LED指示灯：1个，绿色，指示电源。</w:t>
                  </w:r>
                </w:p>
                <w:p>
                  <w:pPr>
                    <w:pStyle w:val="null3"/>
                    <w:ind w:firstLine="200"/>
                    <w:jc w:val="both"/>
                  </w:pPr>
                  <w:r>
                    <w:rPr>
                      <w:rFonts w:ascii="仿宋_GB2312" w:hAnsi="仿宋_GB2312" w:cs="仿宋_GB2312" w:eastAsia="仿宋_GB2312"/>
                      <w:sz w:val="21"/>
                    </w:rPr>
                    <w:t>传送模块：水平进卡，垂直出卡。支持票卡尺寸：</w:t>
                  </w:r>
                  <w:r>
                    <w:rPr>
                      <w:rFonts w:ascii="仿宋_GB2312" w:hAnsi="仿宋_GB2312" w:cs="仿宋_GB2312" w:eastAsia="仿宋_GB2312"/>
                      <w:sz w:val="21"/>
                    </w:rPr>
                    <w:t>54x86mm ；传送速度：每张≤2秒；电源电压：DC 24V2.5A，工作温度：-10℃～60℃。</w:t>
                  </w:r>
                </w:p>
                <w:p>
                  <w:pPr>
                    <w:pStyle w:val="null3"/>
                    <w:ind w:firstLine="420"/>
                    <w:jc w:val="both"/>
                  </w:pPr>
                  <w:r>
                    <w:rPr>
                      <w:rFonts w:ascii="仿宋_GB2312" w:hAnsi="仿宋_GB2312" w:cs="仿宋_GB2312" w:eastAsia="仿宋_GB2312"/>
                      <w:sz w:val="21"/>
                    </w:rPr>
                    <w:t>人脸识别模块：</w:t>
                  </w:r>
                  <w:r>
                    <w:rPr>
                      <w:rFonts w:ascii="仿宋_GB2312" w:hAnsi="仿宋_GB2312" w:cs="仿宋_GB2312" w:eastAsia="仿宋_GB2312"/>
                      <w:sz w:val="21"/>
                    </w:rPr>
                    <w:t>200万像素宽动态，可见光+红外双目摄像头； 不低于8寸高清液晶屏，验证模式：算法支持1:N 或 1:1，人脸识别距离范围：0.3～1米，人脸识别高度范围：1.4～2米，人脸识别准确率：≥99%，误识率：≤0.00001%，拒识率：≤0.01%，电源：直流DC12V。</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68"/>
                  <w:vMerge/>
                  <w:tcBorders>
                    <w:top w:val="none" w:color="000000" w:sz="4"/>
                    <w:left w:val="singl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5.车站模拟候车室设备</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一、检票信息显示屏（</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可以联动旅服系统，显示检票口的车次信息，包括车次、始发站、终到站、发车时间、站台、状态，信息实时更新。尺寸：约长</w:t>
                  </w:r>
                  <w:r>
                    <w:rPr>
                      <w:rFonts w:ascii="仿宋_GB2312" w:hAnsi="仿宋_GB2312" w:cs="仿宋_GB2312" w:eastAsia="仿宋_GB2312"/>
                      <w:sz w:val="21"/>
                    </w:rPr>
                    <w:t>2.0*宽0.5米。</w:t>
                  </w:r>
                </w:p>
                <w:p>
                  <w:pPr>
                    <w:pStyle w:val="null3"/>
                    <w:ind w:firstLine="420"/>
                    <w:jc w:val="both"/>
                  </w:pPr>
                  <w:r>
                    <w:rPr>
                      <w:rFonts w:ascii="仿宋_GB2312" w:hAnsi="仿宋_GB2312" w:cs="仿宋_GB2312" w:eastAsia="仿宋_GB2312"/>
                      <w:sz w:val="21"/>
                    </w:rPr>
                    <w:t>参数：双色，物理点间距：</w:t>
                  </w:r>
                  <w:r>
                    <w:rPr>
                      <w:rFonts w:ascii="仿宋_GB2312" w:hAnsi="仿宋_GB2312" w:cs="仿宋_GB2312" w:eastAsia="仿宋_GB2312"/>
                      <w:sz w:val="21"/>
                    </w:rPr>
                    <w:t>≤2.5mm，发光点颜色：红、绿，密度：44321点/m2，亮度≥4500cd/m2，可显示内容：图形、文字，工作环境温度：-30℃ ～ +60℃，相对湿度≤85%，工作电压：220V。</w:t>
                  </w:r>
                </w:p>
                <w:p>
                  <w:pPr>
                    <w:pStyle w:val="null3"/>
                    <w:ind w:firstLine="420"/>
                    <w:jc w:val="both"/>
                  </w:pPr>
                  <w:r>
                    <w:rPr>
                      <w:rFonts w:ascii="仿宋_GB2312" w:hAnsi="仿宋_GB2312" w:cs="仿宋_GB2312" w:eastAsia="仿宋_GB2312"/>
                      <w:sz w:val="21"/>
                    </w:rPr>
                    <w:t>二、候车信息显示屏（</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布置候车室</w:t>
                  </w:r>
                  <w:r>
                    <w:rPr>
                      <w:rFonts w:ascii="仿宋_GB2312" w:hAnsi="仿宋_GB2312" w:cs="仿宋_GB2312" w:eastAsia="仿宋_GB2312"/>
                      <w:sz w:val="21"/>
                    </w:rPr>
                    <w:t>LED显示屏，进行显示车次信息及车辆前往站点，发车时间等相关站台停车信息。</w:t>
                  </w:r>
                </w:p>
                <w:p>
                  <w:pPr>
                    <w:pStyle w:val="null3"/>
                    <w:ind w:firstLine="420"/>
                    <w:jc w:val="both"/>
                  </w:pPr>
                  <w:r>
                    <w:rPr>
                      <w:rFonts w:ascii="仿宋_GB2312" w:hAnsi="仿宋_GB2312" w:cs="仿宋_GB2312" w:eastAsia="仿宋_GB2312"/>
                      <w:sz w:val="21"/>
                    </w:rPr>
                    <w:t>大屏幕显示仿真系统采用</w:t>
                  </w:r>
                  <w:r>
                    <w:rPr>
                      <w:rFonts w:ascii="仿宋_GB2312" w:hAnsi="仿宋_GB2312" w:cs="仿宋_GB2312" w:eastAsia="仿宋_GB2312"/>
                      <w:sz w:val="21"/>
                    </w:rPr>
                    <w:t>LED 拼接屏组成：</w:t>
                  </w:r>
                </w:p>
                <w:p>
                  <w:pPr>
                    <w:pStyle w:val="null3"/>
                    <w:ind w:firstLine="420"/>
                    <w:jc w:val="both"/>
                  </w:pPr>
                  <w:r>
                    <w:rPr>
                      <w:rFonts w:ascii="仿宋_GB2312" w:hAnsi="仿宋_GB2312" w:cs="仿宋_GB2312" w:eastAsia="仿宋_GB2312"/>
                      <w:sz w:val="21"/>
                    </w:rPr>
                    <w:t>1、显示屏尺寸约：(长)2.8m × (高)2.0m=5.6㎡；</w:t>
                  </w:r>
                </w:p>
                <w:p>
                  <w:pPr>
                    <w:pStyle w:val="null3"/>
                    <w:ind w:firstLine="420"/>
                    <w:jc w:val="both"/>
                  </w:pPr>
                  <w:r>
                    <w:rPr>
                      <w:rFonts w:ascii="仿宋_GB2312" w:hAnsi="仿宋_GB2312" w:cs="仿宋_GB2312" w:eastAsia="仿宋_GB2312"/>
                      <w:sz w:val="21"/>
                    </w:rPr>
                    <w:t>2、LED拼接屏规格：采用P3室内全彩LED显示屏、壁挂式；</w:t>
                  </w:r>
                </w:p>
                <w:p>
                  <w:pPr>
                    <w:pStyle w:val="null3"/>
                    <w:ind w:firstLine="420"/>
                    <w:jc w:val="both"/>
                  </w:pPr>
                  <w:r>
                    <w:rPr>
                      <w:rFonts w:ascii="仿宋_GB2312" w:hAnsi="仿宋_GB2312" w:cs="仿宋_GB2312" w:eastAsia="仿宋_GB2312"/>
                      <w:sz w:val="21"/>
                    </w:rPr>
                    <w:t>3、技术参数：</w:t>
                  </w:r>
                </w:p>
                <w:p>
                  <w:pPr>
                    <w:pStyle w:val="null3"/>
                    <w:ind w:firstLine="420"/>
                    <w:jc w:val="both"/>
                  </w:pPr>
                  <w:r>
                    <w:rPr>
                      <w:rFonts w:ascii="仿宋_GB2312" w:hAnsi="仿宋_GB2312" w:cs="仿宋_GB2312" w:eastAsia="仿宋_GB2312"/>
                      <w:sz w:val="21"/>
                    </w:rPr>
                    <w:t>物理点间距：</w:t>
                  </w:r>
                  <w:r>
                    <w:rPr>
                      <w:rFonts w:ascii="仿宋_GB2312" w:hAnsi="仿宋_GB2312" w:cs="仿宋_GB2312" w:eastAsia="仿宋_GB2312"/>
                      <w:sz w:val="21"/>
                    </w:rPr>
                    <w:t>≤2.5mm</w:t>
                  </w:r>
                </w:p>
                <w:p>
                  <w:pPr>
                    <w:pStyle w:val="null3"/>
                    <w:ind w:firstLine="420"/>
                    <w:jc w:val="both"/>
                  </w:pPr>
                  <w:r>
                    <w:rPr>
                      <w:rFonts w:ascii="仿宋_GB2312" w:hAnsi="仿宋_GB2312" w:cs="仿宋_GB2312" w:eastAsia="仿宋_GB2312"/>
                      <w:sz w:val="21"/>
                    </w:rPr>
                    <w:t>模组尺寸：约为长：</w:t>
                  </w:r>
                  <w:r>
                    <w:rPr>
                      <w:rFonts w:ascii="仿宋_GB2312" w:hAnsi="仿宋_GB2312" w:cs="仿宋_GB2312" w:eastAsia="仿宋_GB2312"/>
                      <w:sz w:val="21"/>
                    </w:rPr>
                    <w:t>192mm*高：192mm</w:t>
                  </w:r>
                </w:p>
                <w:p>
                  <w:pPr>
                    <w:pStyle w:val="null3"/>
                    <w:ind w:firstLine="420"/>
                    <w:jc w:val="both"/>
                  </w:pPr>
                  <w:r>
                    <w:rPr>
                      <w:rFonts w:ascii="仿宋_GB2312" w:hAnsi="仿宋_GB2312" w:cs="仿宋_GB2312" w:eastAsia="仿宋_GB2312"/>
                      <w:sz w:val="21"/>
                    </w:rPr>
                    <w:t>物理密度：</w:t>
                  </w:r>
                  <w:r>
                    <w:rPr>
                      <w:rFonts w:ascii="仿宋_GB2312" w:hAnsi="仿宋_GB2312" w:cs="仿宋_GB2312" w:eastAsia="仿宋_GB2312"/>
                      <w:sz w:val="21"/>
                    </w:rPr>
                    <w:t>≥111111点/m2</w:t>
                  </w:r>
                </w:p>
                <w:p>
                  <w:pPr>
                    <w:pStyle w:val="null3"/>
                    <w:ind w:firstLine="420"/>
                    <w:jc w:val="both"/>
                  </w:pPr>
                  <w:r>
                    <w:rPr>
                      <w:rFonts w:ascii="仿宋_GB2312" w:hAnsi="仿宋_GB2312" w:cs="仿宋_GB2312" w:eastAsia="仿宋_GB2312"/>
                      <w:sz w:val="21"/>
                    </w:rPr>
                    <w:t>显示屏亮度（</w:t>
                  </w:r>
                  <w:r>
                    <w:rPr>
                      <w:rFonts w:ascii="仿宋_GB2312" w:hAnsi="仿宋_GB2312" w:cs="仿宋_GB2312" w:eastAsia="仿宋_GB2312"/>
                      <w:sz w:val="21"/>
                    </w:rPr>
                    <w:t>nits）：≥1500</w:t>
                  </w:r>
                </w:p>
                <w:p>
                  <w:pPr>
                    <w:pStyle w:val="null3"/>
                    <w:ind w:firstLine="420"/>
                    <w:jc w:val="both"/>
                  </w:pPr>
                  <w:r>
                    <w:rPr>
                      <w:rFonts w:ascii="仿宋_GB2312" w:hAnsi="仿宋_GB2312" w:cs="仿宋_GB2312" w:eastAsia="仿宋_GB2312"/>
                      <w:sz w:val="21"/>
                    </w:rPr>
                    <w:t>色温（</w:t>
                  </w:r>
                  <w:r>
                    <w:rPr>
                      <w:rFonts w:ascii="仿宋_GB2312" w:hAnsi="仿宋_GB2312" w:cs="仿宋_GB2312" w:eastAsia="仿宋_GB2312"/>
                      <w:sz w:val="21"/>
                    </w:rPr>
                    <w:t>K）：3200～9300 可调</w:t>
                  </w:r>
                </w:p>
                <w:p>
                  <w:pPr>
                    <w:pStyle w:val="null3"/>
                    <w:ind w:firstLine="420"/>
                    <w:jc w:val="both"/>
                  </w:pPr>
                  <w:r>
                    <w:rPr>
                      <w:rFonts w:ascii="仿宋_GB2312" w:hAnsi="仿宋_GB2312" w:cs="仿宋_GB2312" w:eastAsia="仿宋_GB2312"/>
                      <w:sz w:val="21"/>
                    </w:rPr>
                    <w:t>水平视角（</w:t>
                  </w:r>
                  <w:r>
                    <w:rPr>
                      <w:rFonts w:ascii="仿宋_GB2312" w:hAnsi="仿宋_GB2312" w:cs="仿宋_GB2312" w:eastAsia="仿宋_GB2312"/>
                      <w:sz w:val="21"/>
                    </w:rPr>
                    <w:t>°）：约160</w:t>
                  </w:r>
                </w:p>
                <w:p>
                  <w:pPr>
                    <w:pStyle w:val="null3"/>
                    <w:ind w:firstLine="420"/>
                    <w:jc w:val="both"/>
                  </w:pPr>
                  <w:r>
                    <w:rPr>
                      <w:rFonts w:ascii="仿宋_GB2312" w:hAnsi="仿宋_GB2312" w:cs="仿宋_GB2312" w:eastAsia="仿宋_GB2312"/>
                      <w:sz w:val="21"/>
                    </w:rPr>
                    <w:t>垂直视角（</w:t>
                  </w:r>
                  <w:r>
                    <w:rPr>
                      <w:rFonts w:ascii="仿宋_GB2312" w:hAnsi="仿宋_GB2312" w:cs="仿宋_GB2312" w:eastAsia="仿宋_GB2312"/>
                      <w:sz w:val="21"/>
                    </w:rPr>
                    <w:t>°）：约160</w:t>
                  </w:r>
                </w:p>
                <w:p>
                  <w:pPr>
                    <w:pStyle w:val="null3"/>
                    <w:ind w:firstLine="420"/>
                    <w:jc w:val="both"/>
                  </w:pPr>
                  <w:r>
                    <w:rPr>
                      <w:rFonts w:ascii="仿宋_GB2312" w:hAnsi="仿宋_GB2312" w:cs="仿宋_GB2312" w:eastAsia="仿宋_GB2312"/>
                      <w:sz w:val="21"/>
                    </w:rPr>
                    <w:t>对比度：</w:t>
                  </w:r>
                  <w:r>
                    <w:rPr>
                      <w:rFonts w:ascii="仿宋_GB2312" w:hAnsi="仿宋_GB2312" w:cs="仿宋_GB2312" w:eastAsia="仿宋_GB2312"/>
                      <w:sz w:val="21"/>
                    </w:rPr>
                    <w:t>4000:1</w:t>
                  </w:r>
                </w:p>
                <w:p>
                  <w:pPr>
                    <w:pStyle w:val="null3"/>
                    <w:ind w:firstLine="420"/>
                    <w:jc w:val="both"/>
                  </w:pPr>
                  <w:r>
                    <w:rPr>
                      <w:rFonts w:ascii="仿宋_GB2312" w:hAnsi="仿宋_GB2312" w:cs="仿宋_GB2312" w:eastAsia="仿宋_GB2312"/>
                      <w:sz w:val="21"/>
                    </w:rPr>
                    <w:t>亮度均匀性：</w:t>
                  </w:r>
                  <w:r>
                    <w:rPr>
                      <w:rFonts w:ascii="仿宋_GB2312" w:hAnsi="仿宋_GB2312" w:cs="仿宋_GB2312" w:eastAsia="仿宋_GB2312"/>
                      <w:sz w:val="21"/>
                    </w:rPr>
                    <w:t>≥98%</w:t>
                  </w:r>
                </w:p>
                <w:p>
                  <w:pPr>
                    <w:pStyle w:val="null3"/>
                    <w:ind w:firstLine="420"/>
                    <w:jc w:val="both"/>
                  </w:pPr>
                  <w:r>
                    <w:rPr>
                      <w:rFonts w:ascii="仿宋_GB2312" w:hAnsi="仿宋_GB2312" w:cs="仿宋_GB2312" w:eastAsia="仿宋_GB2312"/>
                      <w:sz w:val="21"/>
                    </w:rPr>
                    <w:t>色度均匀性：</w:t>
                  </w:r>
                  <w:r>
                    <w:rPr>
                      <w:rFonts w:ascii="仿宋_GB2312" w:hAnsi="仿宋_GB2312" w:cs="仿宋_GB2312" w:eastAsia="仿宋_GB2312"/>
                      <w:sz w:val="21"/>
                    </w:rPr>
                    <w:t>±0.003Cx,Cy 之内</w:t>
                  </w:r>
                </w:p>
                <w:p>
                  <w:pPr>
                    <w:pStyle w:val="null3"/>
                    <w:ind w:firstLine="420"/>
                    <w:jc w:val="both"/>
                  </w:pPr>
                  <w:r>
                    <w:rPr>
                      <w:rFonts w:ascii="仿宋_GB2312" w:hAnsi="仿宋_GB2312" w:cs="仿宋_GB2312" w:eastAsia="仿宋_GB2312"/>
                      <w:sz w:val="21"/>
                    </w:rPr>
                    <w:t>驱动方式：恒流驱动</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换帧频率（</w:t>
                  </w:r>
                  <w:r>
                    <w:rPr>
                      <w:rFonts w:ascii="仿宋_GB2312" w:hAnsi="仿宋_GB2312" w:cs="仿宋_GB2312" w:eastAsia="仿宋_GB2312"/>
                      <w:sz w:val="21"/>
                    </w:rPr>
                    <w:t>Hz）：≥60</w:t>
                  </w:r>
                </w:p>
                <w:p>
                  <w:pPr>
                    <w:pStyle w:val="null3"/>
                    <w:ind w:firstLine="420"/>
                    <w:jc w:val="both"/>
                  </w:pPr>
                  <w:r>
                    <w:rPr>
                      <w:rFonts w:ascii="仿宋_GB2312" w:hAnsi="仿宋_GB2312" w:cs="仿宋_GB2312" w:eastAsia="仿宋_GB2312"/>
                      <w:sz w:val="21"/>
                    </w:rPr>
                    <w:t>刷新率（</w:t>
                  </w:r>
                  <w:r>
                    <w:rPr>
                      <w:rFonts w:ascii="仿宋_GB2312" w:hAnsi="仿宋_GB2312" w:cs="仿宋_GB2312" w:eastAsia="仿宋_GB2312"/>
                      <w:sz w:val="21"/>
                    </w:rPr>
                    <w:t>Hz）：≥1920</w:t>
                  </w:r>
                </w:p>
                <w:p>
                  <w:pPr>
                    <w:pStyle w:val="null3"/>
                    <w:ind w:firstLine="420"/>
                    <w:jc w:val="both"/>
                  </w:pPr>
                  <w:r>
                    <w:rPr>
                      <w:rFonts w:ascii="仿宋_GB2312" w:hAnsi="仿宋_GB2312" w:cs="仿宋_GB2312" w:eastAsia="仿宋_GB2312"/>
                      <w:sz w:val="21"/>
                    </w:rPr>
                    <w:t>工作温度范围（</w:t>
                  </w:r>
                  <w:r>
                    <w:rPr>
                      <w:rFonts w:ascii="仿宋_GB2312" w:hAnsi="仿宋_GB2312" w:cs="仿宋_GB2312" w:eastAsia="仿宋_GB2312"/>
                      <w:sz w:val="21"/>
                    </w:rPr>
                    <w:t xml:space="preserve">℃）：-10～40    </w:t>
                  </w:r>
                </w:p>
                <w:p>
                  <w:pPr>
                    <w:pStyle w:val="null3"/>
                    <w:ind w:firstLine="420"/>
                    <w:jc w:val="both"/>
                  </w:pPr>
                  <w:r>
                    <w:rPr>
                      <w:rFonts w:ascii="仿宋_GB2312" w:hAnsi="仿宋_GB2312" w:cs="仿宋_GB2312" w:eastAsia="仿宋_GB2312"/>
                      <w:sz w:val="21"/>
                    </w:rPr>
                    <w:t>存储温度范围（</w:t>
                  </w:r>
                  <w:r>
                    <w:rPr>
                      <w:rFonts w:ascii="仿宋_GB2312" w:hAnsi="仿宋_GB2312" w:cs="仿宋_GB2312" w:eastAsia="仿宋_GB2312"/>
                      <w:sz w:val="21"/>
                    </w:rPr>
                    <w:t>℃）：-20～60</w:t>
                  </w:r>
                </w:p>
                <w:p>
                  <w:pPr>
                    <w:pStyle w:val="null3"/>
                    <w:ind w:firstLine="420"/>
                    <w:jc w:val="both"/>
                  </w:pPr>
                  <w:r>
                    <w:rPr>
                      <w:rFonts w:ascii="仿宋_GB2312" w:hAnsi="仿宋_GB2312" w:cs="仿宋_GB2312" w:eastAsia="仿宋_GB2312"/>
                      <w:sz w:val="21"/>
                    </w:rPr>
                    <w:t>工作湿度范围（</w:t>
                  </w:r>
                  <w:r>
                    <w:rPr>
                      <w:rFonts w:ascii="仿宋_GB2312" w:hAnsi="仿宋_GB2312" w:cs="仿宋_GB2312" w:eastAsia="仿宋_GB2312"/>
                      <w:sz w:val="21"/>
                    </w:rPr>
                    <w:t>RH）无结露：10-80%</w:t>
                  </w:r>
                </w:p>
                <w:p>
                  <w:pPr>
                    <w:pStyle w:val="null3"/>
                    <w:ind w:firstLine="420"/>
                    <w:jc w:val="both"/>
                  </w:pPr>
                  <w:r>
                    <w:rPr>
                      <w:rFonts w:ascii="仿宋_GB2312" w:hAnsi="仿宋_GB2312" w:cs="仿宋_GB2312" w:eastAsia="仿宋_GB2312"/>
                      <w:sz w:val="21"/>
                    </w:rPr>
                    <w:t>存储湿度范围（</w:t>
                  </w:r>
                  <w:r>
                    <w:rPr>
                      <w:rFonts w:ascii="仿宋_GB2312" w:hAnsi="仿宋_GB2312" w:cs="仿宋_GB2312" w:eastAsia="仿宋_GB2312"/>
                      <w:sz w:val="21"/>
                    </w:rPr>
                    <w:t>RH）无结露：10～85%</w:t>
                  </w:r>
                </w:p>
                <w:p>
                  <w:pPr>
                    <w:pStyle w:val="null3"/>
                    <w:ind w:firstLine="420"/>
                    <w:jc w:val="both"/>
                  </w:pPr>
                  <w:r>
                    <w:rPr>
                      <w:rFonts w:ascii="仿宋_GB2312" w:hAnsi="仿宋_GB2312" w:cs="仿宋_GB2312" w:eastAsia="仿宋_GB2312"/>
                      <w:sz w:val="21"/>
                    </w:rPr>
                    <w:t>信号接口：</w:t>
                  </w:r>
                  <w:r>
                    <w:rPr>
                      <w:rFonts w:ascii="仿宋_GB2312" w:hAnsi="仿宋_GB2312" w:cs="仿宋_GB2312" w:eastAsia="仿宋_GB2312"/>
                      <w:sz w:val="21"/>
                    </w:rPr>
                    <w:t>HUB 75E 接口</w:t>
                  </w:r>
                </w:p>
                <w:p>
                  <w:pPr>
                    <w:pStyle w:val="null3"/>
                    <w:ind w:firstLine="420"/>
                    <w:jc w:val="both"/>
                  </w:pPr>
                  <w:r>
                    <w:rPr>
                      <w:rFonts w:ascii="仿宋_GB2312" w:hAnsi="仿宋_GB2312" w:cs="仿宋_GB2312" w:eastAsia="仿宋_GB2312"/>
                      <w:sz w:val="21"/>
                    </w:rPr>
                    <w:t>电源接口：</w:t>
                  </w:r>
                  <w:r>
                    <w:rPr>
                      <w:rFonts w:ascii="仿宋_GB2312" w:hAnsi="仿宋_GB2312" w:cs="仿宋_GB2312" w:eastAsia="仿宋_GB2312"/>
                      <w:sz w:val="21"/>
                    </w:rPr>
                    <w:t>VH4PIN</w:t>
                  </w:r>
                </w:p>
                <w:p>
                  <w:pPr>
                    <w:pStyle w:val="null3"/>
                    <w:ind w:firstLine="420"/>
                    <w:jc w:val="both"/>
                  </w:pPr>
                  <w:r>
                    <w:rPr>
                      <w:rFonts w:ascii="仿宋_GB2312" w:hAnsi="仿宋_GB2312" w:cs="仿宋_GB2312" w:eastAsia="仿宋_GB2312"/>
                      <w:sz w:val="21"/>
                    </w:rPr>
                    <w:t>三、售票信息显示屏（</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可以联动旅服系统，显示候车室的车次信息，包括车次、始发站、终到站、发车时间、候车室、状态，信息实时更新。尺寸：约长</w:t>
                  </w:r>
                  <w:r>
                    <w:rPr>
                      <w:rFonts w:ascii="仿宋_GB2312" w:hAnsi="仿宋_GB2312" w:cs="仿宋_GB2312" w:eastAsia="仿宋_GB2312"/>
                      <w:sz w:val="21"/>
                    </w:rPr>
                    <w:t>2.8米*宽1.4米。</w:t>
                  </w:r>
                </w:p>
                <w:p>
                  <w:pPr>
                    <w:pStyle w:val="null3"/>
                    <w:ind w:firstLine="420"/>
                    <w:jc w:val="both"/>
                  </w:pPr>
                  <w:r>
                    <w:rPr>
                      <w:rFonts w:ascii="仿宋_GB2312" w:hAnsi="仿宋_GB2312" w:cs="仿宋_GB2312" w:eastAsia="仿宋_GB2312"/>
                      <w:sz w:val="21"/>
                    </w:rPr>
                    <w:t>参数：双色，物理点间距：</w:t>
                  </w:r>
                  <w:r>
                    <w:rPr>
                      <w:rFonts w:ascii="仿宋_GB2312" w:hAnsi="仿宋_GB2312" w:cs="仿宋_GB2312" w:eastAsia="仿宋_GB2312"/>
                      <w:sz w:val="21"/>
                    </w:rPr>
                    <w:t>≤4.75mm，发光点颜色：红、绿，密度：≥44321点/m2，亮度≥4500cd/m2，可显示内容：图形、文字，工作环境温度：-30℃ ～ +60℃，相对湿度≤85%，工作电压：220V</w:t>
                  </w:r>
                </w:p>
                <w:p>
                  <w:pPr>
                    <w:pStyle w:val="null3"/>
                    <w:ind w:firstLine="420"/>
                    <w:jc w:val="both"/>
                  </w:pPr>
                  <w:r>
                    <w:rPr>
                      <w:rFonts w:ascii="仿宋_GB2312" w:hAnsi="仿宋_GB2312" w:cs="仿宋_GB2312" w:eastAsia="仿宋_GB2312"/>
                      <w:sz w:val="21"/>
                    </w:rPr>
                    <w:t>四、声音放大终端（</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5.0 声道、总功率：≥200W、信噪比：≥74dB、麦克风接口数量2个，金属机箱。</w:t>
                  </w:r>
                </w:p>
                <w:p>
                  <w:pPr>
                    <w:pStyle w:val="null3"/>
                    <w:ind w:firstLine="420"/>
                    <w:jc w:val="both"/>
                  </w:pPr>
                  <w:r>
                    <w:rPr>
                      <w:rFonts w:ascii="仿宋_GB2312" w:hAnsi="仿宋_GB2312" w:cs="仿宋_GB2312" w:eastAsia="仿宋_GB2312"/>
                      <w:sz w:val="21"/>
                    </w:rPr>
                    <w:t>五、声音输出模块（</w:t>
                  </w:r>
                  <w:r>
                    <w:rPr>
                      <w:rFonts w:ascii="仿宋_GB2312" w:hAnsi="仿宋_GB2312" w:cs="仿宋_GB2312" w:eastAsia="仿宋_GB2312"/>
                      <w:sz w:val="21"/>
                    </w:rPr>
                    <w:t>4个）</w:t>
                  </w:r>
                </w:p>
                <w:p>
                  <w:pPr>
                    <w:pStyle w:val="null3"/>
                    <w:ind w:firstLine="420"/>
                    <w:jc w:val="both"/>
                  </w:pPr>
                  <w:r>
                    <w:rPr>
                      <w:rFonts w:ascii="仿宋_GB2312" w:hAnsi="仿宋_GB2312" w:cs="仿宋_GB2312" w:eastAsia="仿宋_GB2312"/>
                      <w:sz w:val="21"/>
                    </w:rPr>
                    <w:t>室内安装在内侧墙壁，木质结构，额定功率</w:t>
                  </w:r>
                  <w:r>
                    <w:rPr>
                      <w:rFonts w:ascii="仿宋_GB2312" w:hAnsi="仿宋_GB2312" w:cs="仿宋_GB2312" w:eastAsia="仿宋_GB2312"/>
                      <w:sz w:val="21"/>
                    </w:rPr>
                    <w:t>10W，灵敏度≥ 92dB。</w:t>
                  </w:r>
                </w:p>
                <w:p>
                  <w:pPr>
                    <w:pStyle w:val="null3"/>
                    <w:ind w:firstLine="420"/>
                    <w:jc w:val="both"/>
                  </w:pPr>
                  <w:r>
                    <w:rPr>
                      <w:rFonts w:ascii="仿宋_GB2312" w:hAnsi="仿宋_GB2312" w:cs="仿宋_GB2312" w:eastAsia="仿宋_GB2312"/>
                      <w:sz w:val="21"/>
                    </w:rPr>
                    <w:t>六、无线声音输出（</w:t>
                  </w:r>
                  <w:r>
                    <w:rPr>
                      <w:rFonts w:ascii="仿宋_GB2312" w:hAnsi="仿宋_GB2312" w:cs="仿宋_GB2312" w:eastAsia="仿宋_GB2312"/>
                      <w:sz w:val="21"/>
                    </w:rPr>
                    <w:t>2只）</w:t>
                  </w:r>
                </w:p>
                <w:p>
                  <w:pPr>
                    <w:pStyle w:val="null3"/>
                    <w:ind w:firstLine="420"/>
                    <w:jc w:val="both"/>
                  </w:pPr>
                  <w:r>
                    <w:rPr>
                      <w:rFonts w:ascii="仿宋_GB2312" w:hAnsi="仿宋_GB2312" w:cs="仿宋_GB2312" w:eastAsia="仿宋_GB2312"/>
                      <w:sz w:val="21"/>
                    </w:rPr>
                    <w:t>由人工操作，接声音放大终端后输出到声音输出模块。</w:t>
                  </w:r>
                </w:p>
                <w:p>
                  <w:pPr>
                    <w:pStyle w:val="null3"/>
                    <w:ind w:firstLine="420"/>
                    <w:jc w:val="both"/>
                  </w:pPr>
                  <w:r>
                    <w:rPr>
                      <w:rFonts w:ascii="仿宋_GB2312" w:hAnsi="仿宋_GB2312" w:cs="仿宋_GB2312" w:eastAsia="仿宋_GB2312"/>
                      <w:sz w:val="21"/>
                    </w:rPr>
                    <w:t>频响范围：不劣于</w:t>
                  </w:r>
                  <w:r>
                    <w:rPr>
                      <w:rFonts w:ascii="仿宋_GB2312" w:hAnsi="仿宋_GB2312" w:cs="仿宋_GB2312" w:eastAsia="仿宋_GB2312"/>
                      <w:sz w:val="21"/>
                    </w:rPr>
                    <w:t>40Hz-15KHz±3dB，信噪比：＞80dB。</w:t>
                  </w:r>
                </w:p>
                <w:p>
                  <w:pPr>
                    <w:pStyle w:val="null3"/>
                    <w:ind w:firstLine="420"/>
                    <w:jc w:val="both"/>
                  </w:pPr>
                  <w:r>
                    <w:rPr>
                      <w:rFonts w:ascii="仿宋_GB2312" w:hAnsi="仿宋_GB2312" w:cs="仿宋_GB2312" w:eastAsia="仿宋_GB2312"/>
                      <w:sz w:val="21"/>
                    </w:rPr>
                    <w:t>七、声音控制器（</w:t>
                  </w:r>
                  <w:r>
                    <w:rPr>
                      <w:rFonts w:ascii="仿宋_GB2312" w:hAnsi="仿宋_GB2312" w:cs="仿宋_GB2312" w:eastAsia="仿宋_GB2312"/>
                      <w:sz w:val="21"/>
                    </w:rPr>
                    <w:t>1个）</w:t>
                  </w:r>
                </w:p>
                <w:p>
                  <w:pPr>
                    <w:pStyle w:val="null3"/>
                    <w:ind w:firstLine="420"/>
                    <w:jc w:val="both"/>
                  </w:pPr>
                  <w:r>
                    <w:rPr>
                      <w:rFonts w:ascii="仿宋_GB2312" w:hAnsi="仿宋_GB2312" w:cs="仿宋_GB2312" w:eastAsia="仿宋_GB2312"/>
                      <w:sz w:val="21"/>
                    </w:rPr>
                    <w:t>输入单通道（</w:t>
                  </w:r>
                  <w:r>
                    <w:rPr>
                      <w:rFonts w:ascii="仿宋_GB2312" w:hAnsi="仿宋_GB2312" w:cs="仿宋_GB2312" w:eastAsia="仿宋_GB2312"/>
                      <w:sz w:val="21"/>
                    </w:rPr>
                    <w:t>MIC\LINE）2 路，立体声（LINE）2路输出立体声（STEREO）2 路，监听 1 路。</w:t>
                  </w:r>
                </w:p>
                <w:p>
                  <w:pPr>
                    <w:pStyle w:val="null3"/>
                    <w:ind w:firstLine="420"/>
                    <w:jc w:val="both"/>
                  </w:pPr>
                  <w:r>
                    <w:rPr>
                      <w:rFonts w:ascii="仿宋_GB2312" w:hAnsi="仿宋_GB2312" w:cs="仿宋_GB2312" w:eastAsia="仿宋_GB2312"/>
                      <w:sz w:val="21"/>
                    </w:rPr>
                    <w:t>八、候车座椅（</w:t>
                  </w:r>
                  <w:r>
                    <w:rPr>
                      <w:rFonts w:ascii="仿宋_GB2312" w:hAnsi="仿宋_GB2312" w:cs="仿宋_GB2312" w:eastAsia="仿宋_GB2312"/>
                      <w:sz w:val="21"/>
                    </w:rPr>
                    <w:t>4排）</w:t>
                  </w:r>
                </w:p>
                <w:p>
                  <w:pPr>
                    <w:pStyle w:val="null3"/>
                    <w:ind w:firstLine="420"/>
                  </w:pPr>
                  <w:r>
                    <w:rPr>
                      <w:rFonts w:ascii="仿宋_GB2312" w:hAnsi="仿宋_GB2312" w:cs="仿宋_GB2312" w:eastAsia="仿宋_GB2312"/>
                      <w:sz w:val="21"/>
                    </w:rPr>
                    <w:t>1、材质：不锈钢</w:t>
                  </w:r>
                </w:p>
                <w:p>
                  <w:pPr>
                    <w:pStyle w:val="null3"/>
                    <w:ind w:firstLine="420"/>
                  </w:pPr>
                  <w:r>
                    <w:rPr>
                      <w:rFonts w:ascii="仿宋_GB2312" w:hAnsi="仿宋_GB2312" w:cs="仿宋_GB2312" w:eastAsia="仿宋_GB2312"/>
                      <w:sz w:val="21"/>
                    </w:rPr>
                    <w:t>2、颜色：银灰色</w:t>
                  </w:r>
                </w:p>
                <w:p>
                  <w:pPr>
                    <w:pStyle w:val="null3"/>
                    <w:ind w:firstLine="420"/>
                  </w:pPr>
                  <w:r>
                    <w:rPr>
                      <w:rFonts w:ascii="仿宋_GB2312" w:hAnsi="仿宋_GB2312" w:cs="仿宋_GB2312" w:eastAsia="仿宋_GB2312"/>
                      <w:sz w:val="21"/>
                    </w:rPr>
                    <w:t>3、规格：五人位，长宽高尺寸约2950mm*650mm*750mm</w:t>
                  </w:r>
                </w:p>
                <w:p>
                  <w:pPr>
                    <w:pStyle w:val="null3"/>
                    <w:ind w:firstLine="420"/>
                    <w:jc w:val="both"/>
                  </w:pPr>
                  <w:r>
                    <w:rPr>
                      <w:rFonts w:ascii="仿宋_GB2312" w:hAnsi="仿宋_GB2312" w:cs="仿宋_GB2312" w:eastAsia="仿宋_GB2312"/>
                      <w:sz w:val="21"/>
                    </w:rPr>
                    <w:t>4、工艺：座椅边条、扶手和椅脚经过抛光打磨，表面光滑无毛刺，座椅结构符合人体工学原理，完全贴合人体曲线。</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68"/>
                  <w:vMerge/>
                  <w:tcBorders>
                    <w:top w:val="none" w:color="000000" w:sz="4"/>
                    <w:left w:val="singl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6.消防应急演练系统</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1"/>
                    </w:rPr>
                    <w:t>1.虚拟仿真灭火演练系统硬件</w:t>
                  </w:r>
                </w:p>
                <w:p>
                  <w:pPr>
                    <w:pStyle w:val="null3"/>
                    <w:ind w:firstLine="420"/>
                  </w:pPr>
                  <w:r>
                    <w:rPr>
                      <w:rFonts w:ascii="仿宋_GB2312" w:hAnsi="仿宋_GB2312" w:cs="仿宋_GB2312" w:eastAsia="仿宋_GB2312"/>
                      <w:sz w:val="21"/>
                    </w:rPr>
                    <w:t>主要包括</w:t>
                  </w:r>
                  <w:r>
                    <w:rPr>
                      <w:rFonts w:ascii="仿宋_GB2312" w:hAnsi="仿宋_GB2312" w:cs="仿宋_GB2312" w:eastAsia="仿宋_GB2312"/>
                      <w:sz w:val="21"/>
                    </w:rPr>
                    <w:t>1个底座+4 个仿真灭火器+工控单元+显示输出单元:</w:t>
                  </w:r>
                </w:p>
                <w:p>
                  <w:pPr>
                    <w:pStyle w:val="null3"/>
                    <w:ind w:firstLine="420"/>
                  </w:pPr>
                  <w:r>
                    <w:rPr>
                      <w:rFonts w:ascii="仿宋_GB2312" w:hAnsi="仿宋_GB2312" w:cs="仿宋_GB2312" w:eastAsia="仿宋_GB2312"/>
                      <w:sz w:val="21"/>
                    </w:rPr>
                    <w:t>1）工控单元不低于如下配置：高性能处理器：搭载 6 核 12 线程的高性能处理单元，基础主频≥3.3GHz，能高效应对多任务办公、中度设计等场景；高速数据暂存单元:≥8GB；存储方案:≥512GB SSD；图像渲染缓存:4GB 以上；显示输出单元不低于122cm*69cm，分辨率不低于1920x1080。</w:t>
                  </w:r>
                </w:p>
                <w:p>
                  <w:pPr>
                    <w:pStyle w:val="null3"/>
                    <w:ind w:firstLine="420"/>
                  </w:pPr>
                  <w:r>
                    <w:rPr>
                      <w:rFonts w:ascii="仿宋_GB2312" w:hAnsi="仿宋_GB2312" w:cs="仿宋_GB2312" w:eastAsia="仿宋_GB2312"/>
                      <w:sz w:val="21"/>
                    </w:rPr>
                    <w:t>2）配备操作工作台。工作台采用高密板材质，参考尺寸1200*600*750mm（长×宽×高），允许偏离不超过10%，椅子采用加厚烤漆钢管及高密度海绵材料定制。</w:t>
                  </w:r>
                </w:p>
                <w:p>
                  <w:pPr>
                    <w:pStyle w:val="null3"/>
                    <w:ind w:firstLine="420"/>
                    <w:jc w:val="both"/>
                  </w:pPr>
                  <w:r>
                    <w:rPr>
                      <w:rFonts w:ascii="仿宋_GB2312" w:hAnsi="仿宋_GB2312" w:cs="仿宋_GB2312" w:eastAsia="仿宋_GB2312"/>
                      <w:sz w:val="21"/>
                    </w:rPr>
                    <w:t>3）提供的模拟干粉、二氧化碳、泡沫和水基四种仿真灭火器，不具备实际灭火器的功能，通过灭火器和底座之间的感应进行仿真灭火操作。</w:t>
                  </w:r>
                </w:p>
                <w:p>
                  <w:pPr>
                    <w:pStyle w:val="null3"/>
                    <w:ind w:firstLine="420"/>
                  </w:pPr>
                  <w:r>
                    <w:rPr>
                      <w:rFonts w:ascii="仿宋_GB2312" w:hAnsi="仿宋_GB2312" w:cs="仿宋_GB2312" w:eastAsia="仿宋_GB2312"/>
                      <w:sz w:val="21"/>
                    </w:rPr>
                    <w:t>2.虚拟仿真灭火演练系统软件</w:t>
                  </w:r>
                </w:p>
                <w:p>
                  <w:pPr>
                    <w:pStyle w:val="null3"/>
                    <w:ind w:firstLine="420"/>
                  </w:pPr>
                  <w:r>
                    <w:rPr>
                      <w:rFonts w:ascii="仿宋_GB2312" w:hAnsi="仿宋_GB2312" w:cs="仿宋_GB2312" w:eastAsia="仿宋_GB2312"/>
                      <w:sz w:val="21"/>
                    </w:rPr>
                    <w:t>模拟灭火演练系统是一套软硬件结合的互动体验教学系统，主要用于灭火教学和单人体验灭火器的使用方式。软件包含三个模块：知识学习、灭火体验和知识测评。在知识学习模块，可通过观看视频和图文学习火灾类型、灭火器和灭火的相关知识；在灭火体验中，包含不同类型火灾，设置不低于</w:t>
                  </w:r>
                  <w:r>
                    <w:rPr>
                      <w:rFonts w:ascii="仿宋_GB2312" w:hAnsi="仿宋_GB2312" w:cs="仿宋_GB2312" w:eastAsia="仿宋_GB2312"/>
                      <w:sz w:val="21"/>
                    </w:rPr>
                    <w:t>10个着火场景。同时提供干粉、二氧化碳、水雾和洁净气体四种灭火器，多人版可增配灭火沙和水枪。选择过程中进行灭火器的选择与使用指导。系统对于火灾与灭火器的类型、灭火器的用量与使用时间、起火点的判定等数据进行了完全仿真化处理，与现实中的情况基本一致，体验者通过模拟灭火体验系统进行实际操作后，能够掌握灭火器的正确选择与使用方式。</w:t>
                  </w:r>
                </w:p>
                <w:p>
                  <w:pPr>
                    <w:pStyle w:val="null3"/>
                    <w:ind w:firstLine="420"/>
                  </w:pPr>
                  <w:r>
                    <w:rPr>
                      <w:rFonts w:ascii="仿宋_GB2312" w:hAnsi="仿宋_GB2312" w:cs="仿宋_GB2312" w:eastAsia="仿宋_GB2312"/>
                      <w:sz w:val="21"/>
                    </w:rPr>
                    <w:t>3.配套车站消防仿真实训系统虚拟仿真软件 1套，（软件整体安装在学校已有的计算机机房内，不少于55个点位）</w:t>
                  </w:r>
                </w:p>
                <w:p>
                  <w:pPr>
                    <w:pStyle w:val="null3"/>
                    <w:ind w:firstLine="420"/>
                  </w:pPr>
                  <w:r>
                    <w:rPr>
                      <w:rFonts w:ascii="仿宋_GB2312" w:hAnsi="仿宋_GB2312" w:cs="仿宋_GB2312" w:eastAsia="仿宋_GB2312"/>
                      <w:sz w:val="21"/>
                    </w:rPr>
                    <w:t>3.1.虚拟环境仿真模块</w:t>
                  </w:r>
                </w:p>
                <w:p>
                  <w:pPr>
                    <w:pStyle w:val="null3"/>
                    <w:ind w:firstLine="420"/>
                  </w:pPr>
                  <w:r>
                    <w:rPr>
                      <w:rFonts w:ascii="仿宋_GB2312" w:hAnsi="仿宋_GB2312" w:cs="仿宋_GB2312" w:eastAsia="仿宋_GB2312"/>
                      <w:sz w:val="21"/>
                    </w:rPr>
                    <w:t>3.3.1通过三维虚拟仿真技术模拟一个标准换乘车站，模拟车站真实作业环境。3D实景环境中所标识的车站设备状态，将按照操作系统中对车站设备的控制相应改变，同时，能够实现设备故障时的演练实训和考核（如车门故障、自动扶梯故障、垂直升降梯故障等）。</w:t>
                  </w:r>
                </w:p>
                <w:p>
                  <w:pPr>
                    <w:pStyle w:val="null3"/>
                    <w:ind w:firstLine="420"/>
                  </w:pPr>
                  <w:r>
                    <w:rPr>
                      <w:rFonts w:ascii="仿宋_GB2312" w:hAnsi="仿宋_GB2312" w:cs="仿宋_GB2312" w:eastAsia="仿宋_GB2312"/>
                      <w:sz w:val="21"/>
                    </w:rPr>
                    <w:t>3.1.2虚拟三维可视化模块本系统的基础模块，实现对三维场景的可视化功能。主要功能包括如下内容：</w:t>
                  </w:r>
                </w:p>
                <w:p>
                  <w:pPr>
                    <w:pStyle w:val="null3"/>
                    <w:ind w:firstLine="420"/>
                  </w:pPr>
                  <w:r>
                    <w:rPr>
                      <w:rFonts w:ascii="仿宋_GB2312" w:hAnsi="仿宋_GB2312" w:cs="仿宋_GB2312" w:eastAsia="仿宋_GB2312"/>
                      <w:sz w:val="21"/>
                    </w:rPr>
                    <w:t>实现车站、隧道、设备等三维场景及模型的实时渲染。</w:t>
                  </w:r>
                </w:p>
                <w:p>
                  <w:pPr>
                    <w:pStyle w:val="null3"/>
                    <w:ind w:firstLine="420"/>
                  </w:pPr>
                  <w:r>
                    <w:rPr>
                      <w:rFonts w:ascii="仿宋_GB2312" w:hAnsi="仿宋_GB2312" w:cs="仿宋_GB2312" w:eastAsia="仿宋_GB2312"/>
                      <w:sz w:val="21"/>
                    </w:rPr>
                    <w:t>与其它模块的交互数据，根据设备状态实时更新三维场景中的对应内容。</w:t>
                  </w:r>
                </w:p>
                <w:p>
                  <w:pPr>
                    <w:pStyle w:val="null3"/>
                    <w:ind w:firstLine="420"/>
                  </w:pPr>
                  <w:r>
                    <w:rPr>
                      <w:rFonts w:ascii="仿宋_GB2312" w:hAnsi="仿宋_GB2312" w:cs="仿宋_GB2312" w:eastAsia="仿宋_GB2312"/>
                      <w:sz w:val="21"/>
                    </w:rPr>
                    <w:t>3.2.故障再现模块</w:t>
                  </w:r>
                </w:p>
                <w:p>
                  <w:pPr>
                    <w:pStyle w:val="null3"/>
                    <w:ind w:firstLine="420"/>
                  </w:pPr>
                  <w:r>
                    <w:rPr>
                      <w:rFonts w:ascii="仿宋_GB2312" w:hAnsi="仿宋_GB2312" w:cs="仿宋_GB2312" w:eastAsia="仿宋_GB2312"/>
                      <w:sz w:val="21"/>
                    </w:rPr>
                    <w:t>故障再现模块主要实现设备故障的还原、事故的再现。其主要功能包括：</w:t>
                  </w:r>
                </w:p>
                <w:p>
                  <w:pPr>
                    <w:pStyle w:val="null3"/>
                    <w:ind w:firstLine="420"/>
                  </w:pPr>
                  <w:r>
                    <w:rPr>
                      <w:rFonts w:ascii="仿宋_GB2312" w:hAnsi="仿宋_GB2312" w:cs="仿宋_GB2312" w:eastAsia="仿宋_GB2312"/>
                      <w:sz w:val="21"/>
                    </w:rPr>
                    <w:t>1）根据任务等信息，在虚拟车站中快速定位到事故现场，以便对设备进行观察。</w:t>
                  </w:r>
                </w:p>
                <w:p>
                  <w:pPr>
                    <w:pStyle w:val="null3"/>
                    <w:ind w:firstLine="420"/>
                  </w:pPr>
                  <w:r>
                    <w:rPr>
                      <w:rFonts w:ascii="仿宋_GB2312" w:hAnsi="仿宋_GB2312" w:cs="仿宋_GB2312" w:eastAsia="仿宋_GB2312"/>
                      <w:sz w:val="21"/>
                    </w:rPr>
                    <w:t>2）通过必要描述，可快速较为逼真地还原出设备故障状态，并在虚拟系统中予以显示。</w:t>
                  </w:r>
                </w:p>
                <w:p>
                  <w:pPr>
                    <w:pStyle w:val="null3"/>
                    <w:ind w:firstLine="420"/>
                  </w:pPr>
                  <w:r>
                    <w:rPr>
                      <w:rFonts w:ascii="仿宋_GB2312" w:hAnsi="仿宋_GB2312" w:cs="仿宋_GB2312" w:eastAsia="仿宋_GB2312"/>
                      <w:sz w:val="21"/>
                    </w:rPr>
                    <w:t>3.3.人机交互模块</w:t>
                  </w:r>
                </w:p>
                <w:p>
                  <w:pPr>
                    <w:pStyle w:val="null3"/>
                    <w:ind w:firstLine="420"/>
                  </w:pPr>
                  <w:r>
                    <w:rPr>
                      <w:rFonts w:ascii="仿宋_GB2312" w:hAnsi="仿宋_GB2312" w:cs="仿宋_GB2312" w:eastAsia="仿宋_GB2312"/>
                      <w:sz w:val="21"/>
                    </w:rPr>
                    <w:t>是为了增加系统的可操作性，进行设置，系统进行交互的接口，支持多种交互方式，包括：</w:t>
                  </w:r>
                </w:p>
                <w:p>
                  <w:pPr>
                    <w:pStyle w:val="null3"/>
                    <w:ind w:firstLine="420"/>
                  </w:pPr>
                  <w:r>
                    <w:rPr>
                      <w:rFonts w:ascii="仿宋_GB2312" w:hAnsi="仿宋_GB2312" w:cs="仿宋_GB2312" w:eastAsia="仿宋_GB2312"/>
                      <w:sz w:val="21"/>
                    </w:rPr>
                    <w:t xml:space="preserve">    </w:t>
                  </w:r>
                  <w:r>
                    <w:rPr>
                      <w:rFonts w:ascii="仿宋_GB2312" w:hAnsi="仿宋_GB2312" w:cs="仿宋_GB2312" w:eastAsia="仿宋_GB2312"/>
                      <w:sz w:val="21"/>
                    </w:rPr>
                    <w:t>1）不同模式的视角控制：自由模式、任务模式、缩放、平移。</w:t>
                  </w:r>
                </w:p>
                <w:p>
                  <w:pPr>
                    <w:pStyle w:val="null3"/>
                    <w:ind w:firstLine="420"/>
                  </w:pPr>
                  <w:r>
                    <w:rPr>
                      <w:rFonts w:ascii="仿宋_GB2312" w:hAnsi="仿宋_GB2312" w:cs="仿宋_GB2312" w:eastAsia="仿宋_GB2312"/>
                      <w:sz w:val="21"/>
                    </w:rPr>
                    <w:t xml:space="preserve">    </w:t>
                  </w:r>
                  <w:r>
                    <w:rPr>
                      <w:rFonts w:ascii="仿宋_GB2312" w:hAnsi="仿宋_GB2312" w:cs="仿宋_GB2312" w:eastAsia="仿宋_GB2312"/>
                      <w:sz w:val="21"/>
                    </w:rPr>
                    <w:t>2）工具的使用：在任务操作时工具模块的调用。</w:t>
                  </w:r>
                </w:p>
                <w:p>
                  <w:pPr>
                    <w:pStyle w:val="null3"/>
                    <w:ind w:firstLine="420"/>
                  </w:pPr>
                  <w:r>
                    <w:rPr>
                      <w:rFonts w:ascii="仿宋_GB2312" w:hAnsi="仿宋_GB2312" w:cs="仿宋_GB2312" w:eastAsia="仿宋_GB2312"/>
                      <w:sz w:val="21"/>
                    </w:rPr>
                    <w:t xml:space="preserve">    </w:t>
                  </w:r>
                  <w:r>
                    <w:rPr>
                      <w:rFonts w:ascii="仿宋_GB2312" w:hAnsi="仿宋_GB2312" w:cs="仿宋_GB2312" w:eastAsia="仿宋_GB2312"/>
                      <w:sz w:val="21"/>
                    </w:rPr>
                    <w:t>3）画面明暗设置：根据机器硬件的要求合理设置理想的环境亮度。</w:t>
                  </w:r>
                </w:p>
                <w:p>
                  <w:pPr>
                    <w:pStyle w:val="null3"/>
                    <w:ind w:firstLine="420"/>
                  </w:pPr>
                  <w:r>
                    <w:rPr>
                      <w:rFonts w:ascii="仿宋_GB2312" w:hAnsi="仿宋_GB2312" w:cs="仿宋_GB2312" w:eastAsia="仿宋_GB2312"/>
                      <w:sz w:val="21"/>
                    </w:rPr>
                    <w:t xml:space="preserve">    </w:t>
                  </w:r>
                  <w:r>
                    <w:rPr>
                      <w:rFonts w:ascii="仿宋_GB2312" w:hAnsi="仿宋_GB2312" w:cs="仿宋_GB2312" w:eastAsia="仿宋_GB2312"/>
                      <w:sz w:val="21"/>
                    </w:rPr>
                    <w:t>4）分辨率的设置：根据显示器的分辨率大小进行设置，分为 1024*768/1280*720/1600*900/1920*1080/全屏</w:t>
                  </w:r>
                </w:p>
                <w:p>
                  <w:pPr>
                    <w:pStyle w:val="null3"/>
                    <w:ind w:firstLine="420"/>
                  </w:pPr>
                  <w:r>
                    <w:rPr>
                      <w:rFonts w:ascii="仿宋_GB2312" w:hAnsi="仿宋_GB2312" w:cs="仿宋_GB2312" w:eastAsia="仿宋_GB2312"/>
                      <w:sz w:val="21"/>
                    </w:rPr>
                    <w:t xml:space="preserve">    </w:t>
                  </w:r>
                  <w:r>
                    <w:rPr>
                      <w:rFonts w:ascii="仿宋_GB2312" w:hAnsi="仿宋_GB2312" w:cs="仿宋_GB2312" w:eastAsia="仿宋_GB2312"/>
                      <w:sz w:val="21"/>
                    </w:rPr>
                    <w:t>5）画面质量设置：根据设备具体情况设置系统运行允许的画面质量。</w:t>
                  </w:r>
                </w:p>
                <w:p>
                  <w:pPr>
                    <w:pStyle w:val="null3"/>
                    <w:ind w:firstLine="420"/>
                  </w:pPr>
                  <w:r>
                    <w:rPr>
                      <w:rFonts w:ascii="仿宋_GB2312" w:hAnsi="仿宋_GB2312" w:cs="仿宋_GB2312" w:eastAsia="仿宋_GB2312"/>
                      <w:sz w:val="21"/>
                    </w:rPr>
                    <w:t>3.4.实训模块</w:t>
                  </w:r>
                </w:p>
                <w:p>
                  <w:pPr>
                    <w:pStyle w:val="null3"/>
                    <w:ind w:left="420"/>
                  </w:pPr>
                  <w:r>
                    <w:rPr>
                      <w:rFonts w:ascii="仿宋_GB2312" w:hAnsi="仿宋_GB2312" w:cs="仿宋_GB2312" w:eastAsia="仿宋_GB2312"/>
                      <w:sz w:val="21"/>
                    </w:rPr>
                    <w:t>1）FAS结构认知</w:t>
                  </w:r>
                </w:p>
                <w:p>
                  <w:pPr>
                    <w:pStyle w:val="null3"/>
                    <w:ind w:left="420"/>
                  </w:pPr>
                  <w:r>
                    <w:rPr>
                      <w:rFonts w:ascii="仿宋_GB2312" w:hAnsi="仿宋_GB2312" w:cs="仿宋_GB2312" w:eastAsia="仿宋_GB2312"/>
                      <w:sz w:val="21"/>
                    </w:rPr>
                    <w:t>2）FAS系统火灾误报警操作方法,</w:t>
                  </w:r>
                </w:p>
                <w:p>
                  <w:pPr>
                    <w:pStyle w:val="null3"/>
                    <w:ind w:left="420"/>
                  </w:pPr>
                  <w:r>
                    <w:rPr>
                      <w:rFonts w:ascii="仿宋_GB2312" w:hAnsi="仿宋_GB2312" w:cs="仿宋_GB2312" w:eastAsia="仿宋_GB2312"/>
                      <w:sz w:val="21"/>
                    </w:rPr>
                    <w:t>3）FAS系统火灾火势小操作方法,</w:t>
                  </w:r>
                </w:p>
                <w:p>
                  <w:pPr>
                    <w:pStyle w:val="null3"/>
                    <w:ind w:left="420"/>
                  </w:pPr>
                  <w:r>
                    <w:rPr>
                      <w:rFonts w:ascii="仿宋_GB2312" w:hAnsi="仿宋_GB2312" w:cs="仿宋_GB2312" w:eastAsia="仿宋_GB2312"/>
                      <w:sz w:val="21"/>
                    </w:rPr>
                    <w:t>4）FAS系统火灾火势大操作方法,</w:t>
                  </w:r>
                </w:p>
                <w:p>
                  <w:pPr>
                    <w:pStyle w:val="null3"/>
                    <w:ind w:left="420"/>
                  </w:pPr>
                  <w:r>
                    <w:rPr>
                      <w:rFonts w:ascii="仿宋_GB2312" w:hAnsi="仿宋_GB2312" w:cs="仿宋_GB2312" w:eastAsia="仿宋_GB2312"/>
                      <w:sz w:val="21"/>
                    </w:rPr>
                    <w:t>5）气体灭火设备手动操作,</w:t>
                  </w:r>
                </w:p>
                <w:p>
                  <w:pPr>
                    <w:pStyle w:val="null3"/>
                    <w:ind w:left="420"/>
                  </w:pPr>
                  <w:r>
                    <w:rPr>
                      <w:rFonts w:ascii="仿宋_GB2312" w:hAnsi="仿宋_GB2312" w:cs="仿宋_GB2312" w:eastAsia="仿宋_GB2312"/>
                      <w:sz w:val="21"/>
                    </w:rPr>
                    <w:t>6）水消防设备手动操作,</w:t>
                  </w:r>
                </w:p>
                <w:p>
                  <w:pPr>
                    <w:pStyle w:val="null3"/>
                    <w:ind w:left="420"/>
                  </w:pPr>
                  <w:r>
                    <w:rPr>
                      <w:rFonts w:ascii="仿宋_GB2312" w:hAnsi="仿宋_GB2312" w:cs="仿宋_GB2312" w:eastAsia="仿宋_GB2312"/>
                      <w:sz w:val="21"/>
                    </w:rPr>
                    <w:t>7）火灾工况手动报警,</w:t>
                  </w:r>
                </w:p>
                <w:p>
                  <w:pPr>
                    <w:pStyle w:val="null3"/>
                    <w:ind w:left="420"/>
                  </w:pPr>
                  <w:r>
                    <w:rPr>
                      <w:rFonts w:ascii="仿宋_GB2312" w:hAnsi="仿宋_GB2312" w:cs="仿宋_GB2312" w:eastAsia="仿宋_GB2312"/>
                      <w:sz w:val="21"/>
                    </w:rPr>
                    <w:t>8）火灾工况自动报警,</w:t>
                  </w:r>
                </w:p>
                <w:p>
                  <w:pPr>
                    <w:pStyle w:val="null3"/>
                    <w:ind w:left="420"/>
                  </w:pPr>
                  <w:r>
                    <w:rPr>
                      <w:rFonts w:ascii="仿宋_GB2312" w:hAnsi="仿宋_GB2312" w:cs="仿宋_GB2312" w:eastAsia="仿宋_GB2312"/>
                      <w:sz w:val="21"/>
                    </w:rPr>
                    <w:t>9）火灾工况电话报警,</w:t>
                  </w:r>
                </w:p>
                <w:p>
                  <w:pPr>
                    <w:pStyle w:val="null3"/>
                    <w:ind w:firstLine="420"/>
                  </w:pPr>
                  <w:r>
                    <w:rPr>
                      <w:rFonts w:ascii="仿宋_GB2312" w:hAnsi="仿宋_GB2312" w:cs="仿宋_GB2312" w:eastAsia="仿宋_GB2312"/>
                      <w:sz w:val="21"/>
                    </w:rPr>
                    <w:t>3.5.演练</w:t>
                  </w:r>
                </w:p>
                <w:p>
                  <w:pPr>
                    <w:pStyle w:val="null3"/>
                    <w:ind w:firstLine="420"/>
                  </w:pPr>
                  <w:r>
                    <w:rPr>
                      <w:rFonts w:ascii="仿宋_GB2312" w:hAnsi="仿宋_GB2312" w:cs="仿宋_GB2312" w:eastAsia="仿宋_GB2312"/>
                      <w:sz w:val="21"/>
                    </w:rPr>
                    <w:t>3.6.综合监控软件控制</w:t>
                  </w:r>
                </w:p>
                <w:p>
                  <w:pPr>
                    <w:pStyle w:val="null3"/>
                    <w:ind w:firstLine="420"/>
                  </w:pPr>
                  <w:r>
                    <w:rPr>
                      <w:rFonts w:ascii="仿宋_GB2312" w:hAnsi="仿宋_GB2312" w:cs="仿宋_GB2312" w:eastAsia="仿宋_GB2312"/>
                      <w:sz w:val="21"/>
                    </w:rPr>
                    <w:t>采用以</w:t>
                  </w:r>
                  <w:r>
                    <w:rPr>
                      <w:rFonts w:ascii="仿宋_GB2312" w:hAnsi="仿宋_GB2312" w:cs="仿宋_GB2312" w:eastAsia="仿宋_GB2312"/>
                      <w:sz w:val="21"/>
                    </w:rPr>
                    <w:t>FAS为核心兼顾部分与行调有关子系统的集成方案，集成的系统包括：火灾自动报警系统（FAS）；环境与设备监控设备（BAS）；电力监控设备（SCADA）；屏蔽门/安全门系统（PSD）。同时，ISCS系统与下列系统互联：广播系统（PA）；闭路电视监视系统（CCTV）；自动售检票系统（AFC）；门禁系统（ACS）；信号系统（SIG）；时钟系统（CLK）；乘客信息系统（PIS）；通信集中告警系统。实时监控CCTV、BAS、FAS、PA等相关设备的界面。</w:t>
                  </w:r>
                </w:p>
                <w:p>
                  <w:pPr>
                    <w:pStyle w:val="null3"/>
                    <w:ind w:firstLine="420"/>
                  </w:pPr>
                  <w:r>
                    <w:rPr>
                      <w:rFonts w:ascii="仿宋_GB2312" w:hAnsi="仿宋_GB2312" w:cs="仿宋_GB2312" w:eastAsia="仿宋_GB2312"/>
                      <w:sz w:val="21"/>
                    </w:rPr>
                    <w:t>3.7.消防设备就地控制</w:t>
                  </w:r>
                </w:p>
                <w:p>
                  <w:pPr>
                    <w:pStyle w:val="null3"/>
                    <w:ind w:firstLine="420"/>
                  </w:pPr>
                  <w:r>
                    <w:rPr>
                      <w:rFonts w:ascii="仿宋_GB2312" w:hAnsi="仿宋_GB2312" w:cs="仿宋_GB2312" w:eastAsia="仿宋_GB2312"/>
                      <w:sz w:val="21"/>
                    </w:rPr>
                    <w:t>采用二级监控管理方式，实现对运营线路火灾探测报警和消防系统设备进行监控与管理。发生火灾时，发出模式指令使消防系统设备和各相关系统设备的运行转入火灾模式，进行消防联动，实现防救灾功能。</w:t>
                  </w:r>
                  <w:r>
                    <w:rPr>
                      <w:rFonts w:ascii="仿宋_GB2312" w:hAnsi="仿宋_GB2312" w:cs="仿宋_GB2312" w:eastAsia="仿宋_GB2312"/>
                      <w:sz w:val="21"/>
                    </w:rPr>
                    <w:t>FAS主机、消防电话、气体就地控制盘、消防栓等相关设备操作</w:t>
                  </w:r>
                </w:p>
                <w:p>
                  <w:pPr>
                    <w:pStyle w:val="null3"/>
                    <w:ind w:firstLine="420"/>
                  </w:pPr>
                  <w:r>
                    <w:rPr>
                      <w:rFonts w:ascii="仿宋_GB2312" w:hAnsi="仿宋_GB2312" w:cs="仿宋_GB2312" w:eastAsia="仿宋_GB2312"/>
                      <w:sz w:val="21"/>
                    </w:rPr>
                    <w:t>3.8.教师机虚拟仿真模块</w:t>
                  </w:r>
                </w:p>
                <w:p>
                  <w:pPr>
                    <w:pStyle w:val="null3"/>
                    <w:ind w:firstLine="420"/>
                  </w:pPr>
                  <w:r>
                    <w:rPr>
                      <w:rFonts w:ascii="仿宋_GB2312" w:hAnsi="仿宋_GB2312" w:cs="仿宋_GB2312" w:eastAsia="仿宋_GB2312"/>
                      <w:sz w:val="21"/>
                    </w:rPr>
                    <w:t>主要在教师端完成实训任务的管理，包括如下基本功能：</w:t>
                  </w:r>
                </w:p>
                <w:p>
                  <w:pPr>
                    <w:pStyle w:val="null3"/>
                    <w:ind w:firstLine="420"/>
                  </w:pPr>
                  <w:r>
                    <w:rPr>
                      <w:rFonts w:ascii="仿宋_GB2312" w:hAnsi="仿宋_GB2312" w:cs="仿宋_GB2312" w:eastAsia="仿宋_GB2312"/>
                      <w:sz w:val="21"/>
                    </w:rPr>
                    <w:t>1）添加任务：可以给某个站添加任务；</w:t>
                  </w:r>
                </w:p>
                <w:p>
                  <w:pPr>
                    <w:pStyle w:val="null3"/>
                    <w:ind w:firstLine="420"/>
                  </w:pPr>
                  <w:r>
                    <w:rPr>
                      <w:rFonts w:ascii="仿宋_GB2312" w:hAnsi="仿宋_GB2312" w:cs="仿宋_GB2312" w:eastAsia="仿宋_GB2312"/>
                      <w:sz w:val="21"/>
                    </w:rPr>
                    <w:t>2）删除任务：删除选中的已添加任务；</w:t>
                  </w:r>
                </w:p>
                <w:p>
                  <w:pPr>
                    <w:pStyle w:val="null3"/>
                    <w:ind w:firstLine="420"/>
                  </w:pPr>
                  <w:r>
                    <w:rPr>
                      <w:rFonts w:ascii="仿宋_GB2312" w:hAnsi="仿宋_GB2312" w:cs="仿宋_GB2312" w:eastAsia="仿宋_GB2312"/>
                      <w:sz w:val="21"/>
                    </w:rPr>
                    <w:t>3）发布任务：给指定的车站发布任务；</w:t>
                  </w:r>
                </w:p>
                <w:p>
                  <w:pPr>
                    <w:pStyle w:val="null3"/>
                    <w:ind w:firstLine="420"/>
                  </w:pPr>
                  <w:r>
                    <w:rPr>
                      <w:rFonts w:ascii="仿宋_GB2312" w:hAnsi="仿宋_GB2312" w:cs="仿宋_GB2312" w:eastAsia="仿宋_GB2312"/>
                      <w:sz w:val="21"/>
                    </w:rPr>
                    <w:t>3.9.学生机虚拟仿真模块</w:t>
                  </w:r>
                </w:p>
                <w:p>
                  <w:pPr>
                    <w:pStyle w:val="null3"/>
                    <w:ind w:firstLine="420"/>
                  </w:pPr>
                  <w:r>
                    <w:rPr>
                      <w:rFonts w:ascii="仿宋_GB2312" w:hAnsi="仿宋_GB2312" w:cs="仿宋_GB2312" w:eastAsia="仿宋_GB2312"/>
                      <w:sz w:val="21"/>
                    </w:rPr>
                    <w:t>1）任务接收管理模块:</w:t>
                  </w:r>
                </w:p>
                <w:p>
                  <w:pPr>
                    <w:pStyle w:val="null3"/>
                    <w:ind w:firstLine="420"/>
                  </w:pPr>
                  <w:r>
                    <w:rPr>
                      <w:rFonts w:ascii="仿宋_GB2312" w:hAnsi="仿宋_GB2312" w:cs="仿宋_GB2312" w:eastAsia="仿宋_GB2312"/>
                      <w:sz w:val="21"/>
                    </w:rPr>
                    <w:t>接收教师机发送的实训任务，可以同时接收多个任务。</w:t>
                  </w:r>
                </w:p>
                <w:p>
                  <w:pPr>
                    <w:pStyle w:val="null3"/>
                    <w:ind w:firstLine="420"/>
                  </w:pPr>
                  <w:r>
                    <w:rPr>
                      <w:rFonts w:ascii="仿宋_GB2312" w:hAnsi="仿宋_GB2312" w:cs="仿宋_GB2312" w:eastAsia="仿宋_GB2312"/>
                      <w:sz w:val="21"/>
                    </w:rPr>
                    <w:t>2）联控角色动作处理模块:</w:t>
                  </w:r>
                </w:p>
                <w:p>
                  <w:pPr>
                    <w:pStyle w:val="null3"/>
                    <w:ind w:firstLine="420"/>
                  </w:pPr>
                  <w:r>
                    <w:rPr>
                      <w:rFonts w:ascii="仿宋_GB2312" w:hAnsi="仿宋_GB2312" w:cs="仿宋_GB2312" w:eastAsia="仿宋_GB2312"/>
                      <w:sz w:val="21"/>
                    </w:rPr>
                    <w:t>对于实训任务需要的联控角色，系统可以自动生成。除学员机登陆的角色需要学员自己操作外，其他无学员登陆的角色可以由系统生成机器人自动完成。</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68"/>
                  <w:vMerge/>
                  <w:tcBorders>
                    <w:top w:val="none" w:color="000000" w:sz="4"/>
                    <w:left w:val="singl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7.旅客服务台</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设置急救箱</w:t>
                  </w:r>
                  <w:r>
                    <w:rPr>
                      <w:rFonts w:ascii="仿宋_GB2312" w:hAnsi="仿宋_GB2312" w:cs="仿宋_GB2312" w:eastAsia="仿宋_GB2312"/>
                      <w:sz w:val="21"/>
                    </w:rPr>
                    <w:t>5套、AED体外除颤仪仿真教学模型2套、心肺复苏模拟人5套、针线包等服务用品5套。</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高铁客运动车组实训平台</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1.CR400AF动车组车体（核心产品）</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一、</w:t>
                  </w:r>
                  <w:r>
                    <w:rPr>
                      <w:rFonts w:ascii="仿宋_GB2312" w:hAnsi="仿宋_GB2312" w:cs="仿宋_GB2312" w:eastAsia="仿宋_GB2312"/>
                      <w:sz w:val="21"/>
                    </w:rPr>
                    <w:t>CR400AF动车组头车车体（1套）</w:t>
                  </w:r>
                </w:p>
                <w:p>
                  <w:pPr>
                    <w:pStyle w:val="null3"/>
                    <w:ind w:firstLine="420"/>
                    <w:jc w:val="both"/>
                  </w:pPr>
                  <w:r>
                    <w:rPr>
                      <w:rFonts w:ascii="仿宋_GB2312" w:hAnsi="仿宋_GB2312" w:cs="仿宋_GB2312" w:eastAsia="仿宋_GB2312"/>
                      <w:sz w:val="21"/>
                    </w:rPr>
                    <w:t>1、仿真标准动车组驾驶舱（设置前挡风玻璃、雨刮器装置等）、车厢侧墙、车顶、底架1:1制作，按照实际场地规格，设计总长约不少于29米（含驾驶舱）、高约2.8米（不含车下设备）。</w:t>
                  </w:r>
                </w:p>
                <w:p>
                  <w:pPr>
                    <w:pStyle w:val="null3"/>
                    <w:ind w:firstLine="420"/>
                    <w:jc w:val="both"/>
                  </w:pPr>
                  <w:r>
                    <w:rPr>
                      <w:rFonts w:ascii="仿宋_GB2312" w:hAnsi="仿宋_GB2312" w:cs="仿宋_GB2312" w:eastAsia="仿宋_GB2312"/>
                      <w:sz w:val="21"/>
                    </w:rPr>
                    <w:t>2、全钢制结构架（包括车体底架、车身骨架），异形部位适当的玻璃钢工艺处理，钢板蒙皮。</w:t>
                  </w:r>
                </w:p>
                <w:p>
                  <w:pPr>
                    <w:pStyle w:val="null3"/>
                    <w:ind w:firstLine="420"/>
                    <w:jc w:val="both"/>
                  </w:pPr>
                  <w:r>
                    <w:rPr>
                      <w:rFonts w:ascii="仿宋_GB2312" w:hAnsi="仿宋_GB2312" w:cs="仿宋_GB2312" w:eastAsia="仿宋_GB2312"/>
                      <w:sz w:val="21"/>
                    </w:rPr>
                    <w:t>二、司机驾驶台及边柜（</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1、规格：1:1外形仿真复兴号CR400AF动车组驾驶室制作。</w:t>
                  </w:r>
                </w:p>
                <w:p>
                  <w:pPr>
                    <w:pStyle w:val="null3"/>
                    <w:ind w:firstLine="420"/>
                    <w:jc w:val="both"/>
                  </w:pPr>
                  <w:r>
                    <w:rPr>
                      <w:rFonts w:ascii="仿宋_GB2312" w:hAnsi="仿宋_GB2312" w:cs="仿宋_GB2312" w:eastAsia="仿宋_GB2312"/>
                      <w:sz w:val="21"/>
                    </w:rPr>
                    <w:t>2、仿真复兴号型车驾驶台台体制作，为静态模型。</w:t>
                  </w:r>
                </w:p>
                <w:p>
                  <w:pPr>
                    <w:pStyle w:val="null3"/>
                    <w:ind w:firstLine="420"/>
                    <w:jc w:val="both"/>
                  </w:pPr>
                  <w:r>
                    <w:rPr>
                      <w:rFonts w:ascii="仿宋_GB2312" w:hAnsi="仿宋_GB2312" w:cs="仿宋_GB2312" w:eastAsia="仿宋_GB2312"/>
                      <w:sz w:val="21"/>
                    </w:rPr>
                    <w:t>3、驾驶室内布置顶灯、司机驾驶台（为静态模型，含仪表台面板、按钮、开关、手柄等）、司机座椅；驾驶室外布置前挡风玻璃、雨刮器（不做驱动）、车灯。</w:t>
                  </w:r>
                </w:p>
                <w:p>
                  <w:pPr>
                    <w:pStyle w:val="null3"/>
                    <w:ind w:firstLine="420"/>
                    <w:jc w:val="both"/>
                  </w:pPr>
                  <w:r>
                    <w:rPr>
                      <w:rFonts w:ascii="仿宋_GB2312" w:hAnsi="仿宋_GB2312" w:cs="仿宋_GB2312" w:eastAsia="仿宋_GB2312"/>
                      <w:sz w:val="21"/>
                    </w:rPr>
                    <w:t>4、配备司机座椅1个，普通型蓝布双扶手椅。重量：≧40kg。面料：蓝色针织面料。填充物：聚氨酯高回弹海绵。靠背角度：座靠夹角45°-178°。减震功能：机械减震，软硬可调，行程≥60mm。升降功能：调节坐垫角度前倾后倾，整体升高降低，行程≥60mm。外形尺寸：约为580*540*1250mm。</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1"/>
                    </w:rPr>
                    <w:t>提供动车组一级检修质量标准、二级检修维修卡片全套资料。</w:t>
                  </w:r>
                </w:p>
                <w:p>
                  <w:pPr>
                    <w:pStyle w:val="null3"/>
                    <w:ind w:firstLine="420"/>
                    <w:jc w:val="both"/>
                  </w:pPr>
                  <w:r>
                    <w:rPr>
                      <w:rFonts w:ascii="仿宋_GB2312" w:hAnsi="仿宋_GB2312" w:cs="仿宋_GB2312" w:eastAsia="仿宋_GB2312"/>
                      <w:sz w:val="21"/>
                    </w:rPr>
                    <w:t>5、配套目前国内轨道交通六种以上主流制式的联锁软件课程资源视频（至少包含通号公司DS6-K5B、卡斯柯ILOCK、交大微联EI32-JD、铁科TYJL-TR9.铁科TYJL-ADX 、6502）。</w:t>
                  </w:r>
                </w:p>
                <w:p>
                  <w:pPr>
                    <w:pStyle w:val="null3"/>
                    <w:ind w:firstLine="422"/>
                    <w:jc w:val="both"/>
                  </w:pPr>
                  <w:r>
                    <w:rPr>
                      <w:rFonts w:ascii="仿宋_GB2312" w:hAnsi="仿宋_GB2312" w:cs="仿宋_GB2312" w:eastAsia="仿宋_GB2312"/>
                      <w:sz w:val="21"/>
                      <w:b/>
                    </w:rPr>
                    <w:t>现场演示项</w:t>
                  </w:r>
                  <w:r>
                    <w:rPr>
                      <w:rFonts w:ascii="仿宋_GB2312" w:hAnsi="仿宋_GB2312" w:cs="仿宋_GB2312" w:eastAsia="仿宋_GB2312"/>
                      <w:sz w:val="21"/>
                      <w:b/>
                    </w:rPr>
                    <w:t>1</w:t>
                  </w:r>
                  <w:r>
                    <w:rPr>
                      <w:rFonts w:ascii="仿宋_GB2312" w:hAnsi="仿宋_GB2312" w:cs="仿宋_GB2312" w:eastAsia="仿宋_GB2312"/>
                      <w:sz w:val="21"/>
                    </w:rPr>
                    <w:t>：投标人需提供仿真通号公司</w:t>
                  </w:r>
                  <w:r>
                    <w:rPr>
                      <w:rFonts w:ascii="仿宋_GB2312" w:hAnsi="仿宋_GB2312" w:cs="仿宋_GB2312" w:eastAsia="仿宋_GB2312"/>
                      <w:sz w:val="21"/>
                    </w:rPr>
                    <w:t>DS6-K5B、卡斯柯ILOCK、交大微联EI32-JD、铁科TYJL-TR9、铁科TYJL-ADX 、6502计算机仿真联锁软件功能演示，每种联锁软件能实现排列进路和调车作业。本项接受真实环境演示及录制软件功能视频演示。</w:t>
                  </w:r>
                </w:p>
                <w:p>
                  <w:pPr>
                    <w:pStyle w:val="null3"/>
                    <w:ind w:firstLine="420"/>
                    <w:jc w:val="both"/>
                  </w:pPr>
                  <w:r>
                    <w:rPr>
                      <w:rFonts w:ascii="仿宋_GB2312" w:hAnsi="仿宋_GB2312" w:cs="仿宋_GB2312" w:eastAsia="仿宋_GB2312"/>
                      <w:sz w:val="21"/>
                    </w:rPr>
                    <w:t>三、车体油漆</w:t>
                  </w:r>
                </w:p>
                <w:p>
                  <w:pPr>
                    <w:pStyle w:val="null3"/>
                    <w:ind w:firstLine="420"/>
                    <w:jc w:val="both"/>
                  </w:pPr>
                  <w:r>
                    <w:rPr>
                      <w:rFonts w:ascii="仿宋_GB2312" w:hAnsi="仿宋_GB2312" w:cs="仿宋_GB2312" w:eastAsia="仿宋_GB2312"/>
                      <w:sz w:val="21"/>
                    </w:rPr>
                    <w:t>参照实物，</w:t>
                  </w:r>
                  <w:r>
                    <w:rPr>
                      <w:rFonts w:ascii="仿宋_GB2312" w:hAnsi="仿宋_GB2312" w:cs="仿宋_GB2312" w:eastAsia="仿宋_GB2312"/>
                      <w:sz w:val="21"/>
                    </w:rPr>
                    <w:t>1:1仿真复兴号CR400AF动车组车型内外实际颜色喷环保烤漆，整体喷涂效果达到与真实车辆一致的外观光洁度、亮度、色泽、颜色。保证喷涂质量，车内外所有车体喷涂标识内容与样式和复兴号CR400AF动车组一致，边界清晰，表面光滑牢靠。</w:t>
                  </w:r>
                </w:p>
                <w:p>
                  <w:pPr>
                    <w:pStyle w:val="null3"/>
                    <w:ind w:firstLine="420"/>
                    <w:jc w:val="both"/>
                  </w:pPr>
                  <w:r>
                    <w:rPr>
                      <w:rFonts w:ascii="仿宋_GB2312" w:hAnsi="仿宋_GB2312" w:cs="仿宋_GB2312" w:eastAsia="仿宋_GB2312"/>
                      <w:sz w:val="21"/>
                    </w:rPr>
                    <w:t>四、塑胶地板</w:t>
                  </w:r>
                </w:p>
                <w:p>
                  <w:pPr>
                    <w:pStyle w:val="null3"/>
                    <w:ind w:firstLine="420"/>
                    <w:jc w:val="both"/>
                  </w:pPr>
                  <w:r>
                    <w:rPr>
                      <w:rFonts w:ascii="仿宋_GB2312" w:hAnsi="仿宋_GB2312" w:cs="仿宋_GB2312" w:eastAsia="仿宋_GB2312"/>
                      <w:sz w:val="21"/>
                    </w:rPr>
                    <w:t>1、仿真标准动车组车厢地板设置塑胶地板，颜色与标准动车组车厢地板颜色相似。</w:t>
                  </w:r>
                </w:p>
                <w:p>
                  <w:pPr>
                    <w:pStyle w:val="null3"/>
                    <w:ind w:firstLine="420"/>
                    <w:jc w:val="both"/>
                  </w:pPr>
                  <w:r>
                    <w:rPr>
                      <w:rFonts w:ascii="仿宋_GB2312" w:hAnsi="仿宋_GB2312" w:cs="仿宋_GB2312" w:eastAsia="仿宋_GB2312"/>
                      <w:sz w:val="21"/>
                    </w:rPr>
                    <w:t>2、按照复兴号CR400AF动车组车内装饰仿真制作，车内地板安装于车体气密底板的支架上，地板表面铺装橡胶类地板。</w:t>
                  </w:r>
                </w:p>
                <w:p>
                  <w:pPr>
                    <w:pStyle w:val="null3"/>
                    <w:ind w:firstLine="420"/>
                    <w:jc w:val="both"/>
                  </w:pPr>
                  <w:r>
                    <w:rPr>
                      <w:rFonts w:ascii="仿宋_GB2312" w:hAnsi="仿宋_GB2312" w:cs="仿宋_GB2312" w:eastAsia="仿宋_GB2312"/>
                      <w:sz w:val="21"/>
                    </w:rPr>
                    <w:t>五、车窗（</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仿真制作车窗，车窗带玻璃，按车窗位置及相应尺寸安装</w:t>
                  </w:r>
                  <w:r>
                    <w:rPr>
                      <w:rFonts w:ascii="仿宋_GB2312" w:hAnsi="仿宋_GB2312" w:cs="仿宋_GB2312" w:eastAsia="仿宋_GB2312"/>
                      <w:sz w:val="21"/>
                    </w:rPr>
                    <w:t>,并配备相关标识，仿真标准动车组车窗制作。</w:t>
                  </w:r>
                </w:p>
                <w:p>
                  <w:pPr>
                    <w:pStyle w:val="null3"/>
                    <w:ind w:firstLine="420"/>
                    <w:jc w:val="both"/>
                  </w:pPr>
                  <w:r>
                    <w:rPr>
                      <w:rFonts w:ascii="仿宋_GB2312" w:hAnsi="仿宋_GB2312" w:cs="仿宋_GB2312" w:eastAsia="仿宋_GB2312"/>
                      <w:sz w:val="21"/>
                    </w:rPr>
                    <w:t>其中两扇车窗（左右各一扇）设置侧窗视景显示系统，根据车窗大小改造现场适用且美观的视景显示硬件，在侧窗视景显示终端上可以实现动车组运行过程中的左、右侧线路视景，可能够模拟不同时段的光照变化，如</w:t>
                  </w:r>
                  <w:r>
                    <w:rPr>
                      <w:rFonts w:ascii="仿宋_GB2312" w:hAnsi="仿宋_GB2312" w:cs="仿宋_GB2312" w:eastAsia="仿宋_GB2312"/>
                      <w:sz w:val="21"/>
                    </w:rPr>
                    <w:t>:白天、黄昏、黑夜、中午，行驶过程中能够设置雾、雨、雪等，天气特效且应有明显的等级区分，例如:雨应至少分为小雨、中雨大雨。可模拟隧道内环境，可模拟长大桥梁疏散通道，安全门等基本设备内容，设置突发应急处置至少满足以下条目内容:石击车窗玻璃破裂应急处置:同时能够在任务处置完成后进行自动恢复原貌的功能演示。</w:t>
                  </w:r>
                </w:p>
                <w:p>
                  <w:pPr>
                    <w:pStyle w:val="null3"/>
                    <w:ind w:firstLine="422"/>
                    <w:jc w:val="both"/>
                  </w:pPr>
                  <w:r>
                    <w:rPr>
                      <w:rFonts w:ascii="仿宋_GB2312" w:hAnsi="仿宋_GB2312" w:cs="仿宋_GB2312" w:eastAsia="仿宋_GB2312"/>
                      <w:sz w:val="21"/>
                      <w:b/>
                    </w:rPr>
                    <w:t>现场演示项</w:t>
                  </w:r>
                  <w:r>
                    <w:rPr>
                      <w:rFonts w:ascii="仿宋_GB2312" w:hAnsi="仿宋_GB2312" w:cs="仿宋_GB2312" w:eastAsia="仿宋_GB2312"/>
                      <w:sz w:val="21"/>
                      <w:b/>
                    </w:rPr>
                    <w:t>2：</w:t>
                  </w:r>
                  <w:r>
                    <w:rPr>
                      <w:rFonts w:ascii="仿宋_GB2312" w:hAnsi="仿宋_GB2312" w:cs="仿宋_GB2312" w:eastAsia="仿宋_GB2312"/>
                      <w:sz w:val="21"/>
                    </w:rPr>
                    <w:t>投标人对上述侧窗视景显示系统提供现场演示或视频演示，演示要求能体现各种高铁线路线路视景变化、天气变化和时间变化。</w:t>
                  </w:r>
                </w:p>
                <w:p>
                  <w:pPr>
                    <w:pStyle w:val="null3"/>
                    <w:ind w:firstLine="420"/>
                    <w:jc w:val="both"/>
                  </w:pPr>
                  <w:r>
                    <w:rPr>
                      <w:rFonts w:ascii="仿宋_GB2312" w:hAnsi="仿宋_GB2312" w:cs="仿宋_GB2312" w:eastAsia="仿宋_GB2312"/>
                      <w:sz w:val="21"/>
                    </w:rPr>
                    <w:t>六、遮阳帘（</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仿真制作，用于车窗遮阳，仿真标准动车组车窗窗帘制作，技术参数：主要由帘布、卷轴、回卷弹簧、摩擦力式平衡机构、两侧滑槽、两侧同步机构、拉手等部件构成。</w:t>
                  </w:r>
                </w:p>
                <w:p>
                  <w:pPr>
                    <w:pStyle w:val="null3"/>
                    <w:ind w:firstLine="420"/>
                    <w:jc w:val="both"/>
                  </w:pPr>
                  <w:r>
                    <w:rPr>
                      <w:rFonts w:ascii="仿宋_GB2312" w:hAnsi="仿宋_GB2312" w:cs="仿宋_GB2312" w:eastAsia="仿宋_GB2312"/>
                      <w:sz w:val="21"/>
                    </w:rPr>
                    <w:t>七、行李架（</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1：1仿真制作，坐席区车厢内两侧分别设置行李架，按照车内实际位置设置，行李架采用铸铝托架、前后不锈钢型材、夹层热弯圆弧钢化玻璃。与复兴号CR400AF动车组实物一致。</w:t>
                  </w:r>
                </w:p>
                <w:p>
                  <w:pPr>
                    <w:pStyle w:val="null3"/>
                    <w:ind w:firstLine="420"/>
                    <w:jc w:val="both"/>
                  </w:pPr>
                  <w:r>
                    <w:rPr>
                      <w:rFonts w:ascii="仿宋_GB2312" w:hAnsi="仿宋_GB2312" w:cs="仿宋_GB2312" w:eastAsia="仿宋_GB2312"/>
                      <w:sz w:val="21"/>
                    </w:rPr>
                    <w:t>八、磨砂玻璃隔断门（</w:t>
                  </w:r>
                  <w:r>
                    <w:rPr>
                      <w:rFonts w:ascii="仿宋_GB2312" w:hAnsi="仿宋_GB2312" w:cs="仿宋_GB2312" w:eastAsia="仿宋_GB2312"/>
                      <w:sz w:val="21"/>
                    </w:rPr>
                    <w:t>2扇）</w:t>
                  </w:r>
                </w:p>
                <w:p>
                  <w:pPr>
                    <w:pStyle w:val="null3"/>
                    <w:ind w:firstLine="420"/>
                    <w:jc w:val="both"/>
                  </w:pPr>
                  <w:r>
                    <w:rPr>
                      <w:rFonts w:ascii="仿宋_GB2312" w:hAnsi="仿宋_GB2312" w:cs="仿宋_GB2312" w:eastAsia="仿宋_GB2312"/>
                      <w:sz w:val="21"/>
                    </w:rPr>
                    <w:t>1：1仿真制作标准动车组车内隔断门，设置于坐席区和过道之间，仿真制作，可实现自动感应及手动操作开关门。</w:t>
                  </w:r>
                </w:p>
                <w:p>
                  <w:pPr>
                    <w:pStyle w:val="null3"/>
                    <w:ind w:firstLine="420"/>
                    <w:jc w:val="both"/>
                  </w:pPr>
                  <w:r>
                    <w:rPr>
                      <w:rFonts w:ascii="仿宋_GB2312" w:hAnsi="仿宋_GB2312" w:cs="仿宋_GB2312" w:eastAsia="仿宋_GB2312"/>
                      <w:sz w:val="21"/>
                    </w:rPr>
                    <w:t>九、防火门（</w:t>
                  </w:r>
                  <w:r>
                    <w:rPr>
                      <w:rFonts w:ascii="仿宋_GB2312" w:hAnsi="仿宋_GB2312" w:cs="仿宋_GB2312" w:eastAsia="仿宋_GB2312"/>
                      <w:sz w:val="21"/>
                    </w:rPr>
                    <w:t>1扇）</w:t>
                  </w:r>
                </w:p>
                <w:p>
                  <w:pPr>
                    <w:pStyle w:val="null3"/>
                    <w:ind w:firstLine="420"/>
                    <w:jc w:val="both"/>
                  </w:pPr>
                  <w:r>
                    <w:rPr>
                      <w:rFonts w:ascii="仿宋_GB2312" w:hAnsi="仿宋_GB2312" w:cs="仿宋_GB2312" w:eastAsia="仿宋_GB2312"/>
                      <w:sz w:val="21"/>
                    </w:rPr>
                    <w:t>1：1仿真制作，车端部端墙处设置有外端拉门，加装C级以上门锁芯，要求密封门框。</w:t>
                  </w:r>
                </w:p>
                <w:p>
                  <w:pPr>
                    <w:pStyle w:val="null3"/>
                    <w:ind w:firstLine="420"/>
                    <w:jc w:val="both"/>
                  </w:pPr>
                  <w:r>
                    <w:rPr>
                      <w:rFonts w:ascii="仿宋_GB2312" w:hAnsi="仿宋_GB2312" w:cs="仿宋_GB2312" w:eastAsia="仿宋_GB2312"/>
                      <w:sz w:val="21"/>
                    </w:rPr>
                    <w:t>十、配套高铁客运乘务环控主机</w:t>
                  </w:r>
                  <w:r>
                    <w:rPr>
                      <w:rFonts w:ascii="仿宋_GB2312" w:hAnsi="仿宋_GB2312" w:cs="仿宋_GB2312" w:eastAsia="仿宋_GB2312"/>
                      <w:sz w:val="21"/>
                    </w:rPr>
                    <w:t>2台</w:t>
                  </w:r>
                </w:p>
                <w:p>
                  <w:pPr>
                    <w:pStyle w:val="null3"/>
                    <w:ind w:firstLine="420"/>
                    <w:jc w:val="both"/>
                  </w:pPr>
                  <w:r>
                    <w:rPr>
                      <w:rFonts w:ascii="仿宋_GB2312" w:hAnsi="仿宋_GB2312" w:cs="仿宋_GB2312" w:eastAsia="仿宋_GB2312"/>
                      <w:sz w:val="21"/>
                    </w:rPr>
                    <w:t>1.适配空间：需满足 30-50㎡密闭空间恒温控制需求，落地立式安装在高铁客运乘务车厢旁，机身高度≤180cm，宽度≤50cm，深度≤35cm，底部需预留≥10cm 散热空间，顶部避免遮挡设计，确保空气流通顺畅。</w:t>
                  </w:r>
                </w:p>
                <w:p>
                  <w:pPr>
                    <w:pStyle w:val="null3"/>
                    <w:ind w:firstLine="420"/>
                    <w:jc w:val="both"/>
                  </w:pPr>
                  <w:r>
                    <w:rPr>
                      <w:rFonts w:ascii="仿宋_GB2312" w:hAnsi="仿宋_GB2312" w:cs="仿宋_GB2312" w:eastAsia="仿宋_GB2312"/>
                      <w:sz w:val="21"/>
                    </w:rPr>
                    <w:t>2.核心环控性能指标：制冷能力：在高铁客运乘务系统运行工况﹢35℃时，可降低空间热量≥7000W，温度控制精度 ±0.5℃。在运行温度 - 5℃工况下，每小时可向空间释放热量≥7500W，低温环境下无频繁启停现象。支持分级设定，具备过载保护、高温保护、防漏电保护功能。</w:t>
                  </w:r>
                </w:p>
                <w:p>
                  <w:pPr>
                    <w:pStyle w:val="null3"/>
                    <w:ind w:firstLine="420"/>
                    <w:jc w:val="both"/>
                  </w:pPr>
                  <w:r>
                    <w:rPr>
                      <w:rFonts w:ascii="仿宋_GB2312" w:hAnsi="仿宋_GB2312" w:cs="仿宋_GB2312" w:eastAsia="仿宋_GB2312"/>
                      <w:sz w:val="21"/>
                    </w:rPr>
                    <w:t>十一、投标人要求在投标文件中提供动车组一级检修质量标准、二级检修维修卡片全套资料。</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68"/>
                  <w:vMerge/>
                  <w:tcBorders>
                    <w:top w:val="none" w:color="000000" w:sz="4"/>
                    <w:left w:val="singl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2.CR400AF动车组车厢</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一、二等座（</w:t>
                  </w:r>
                  <w:r>
                    <w:rPr>
                      <w:rFonts w:ascii="仿宋_GB2312" w:hAnsi="仿宋_GB2312" w:cs="仿宋_GB2312" w:eastAsia="仿宋_GB2312"/>
                      <w:sz w:val="21"/>
                    </w:rPr>
                    <w:t>10 座）1：1仿真制作</w:t>
                  </w:r>
                </w:p>
                <w:p>
                  <w:pPr>
                    <w:pStyle w:val="null3"/>
                    <w:ind w:firstLine="420"/>
                    <w:jc w:val="both"/>
                  </w:pPr>
                  <w:r>
                    <w:rPr>
                      <w:rFonts w:ascii="仿宋_GB2312" w:hAnsi="仿宋_GB2312" w:cs="仿宋_GB2312" w:eastAsia="仿宋_GB2312"/>
                      <w:sz w:val="21"/>
                    </w:rPr>
                    <w:t>1、仿真标准动车组车厢二等座椅，二等座席区“3+2”座席2排；</w:t>
                  </w:r>
                </w:p>
                <w:p>
                  <w:pPr>
                    <w:pStyle w:val="null3"/>
                    <w:ind w:firstLine="420"/>
                    <w:jc w:val="both"/>
                  </w:pPr>
                  <w:r>
                    <w:rPr>
                      <w:rFonts w:ascii="仿宋_GB2312" w:hAnsi="仿宋_GB2312" w:cs="仿宋_GB2312" w:eastAsia="仿宋_GB2312"/>
                      <w:sz w:val="21"/>
                    </w:rPr>
                    <w:t>2、二等车厢座椅布置间距按动车组真实间距为1108±10mm，其中二联座长980±10mm、宽560±10mm、高1158±25mm；地板面到座椅面的高度：430±10mm，座椅可180度旋转，座椅背可调节90-115度范围，座椅靠背带餐桌板及网袋。椅下方设电源插座方便用户使用电器设备。完全符合人机工程学。所有座椅可±180°旋转，使乘客始终面朝列车行驶方向乘坐。在每个座椅的后背部设书报网袋及翻转式桌板，座椅背部上侧设旋转用把手。每组座椅下部设有一个二三芯通用的AC220V电源插座（接通电源），安装牢固。</w:t>
                  </w:r>
                </w:p>
                <w:p>
                  <w:pPr>
                    <w:pStyle w:val="null3"/>
                    <w:ind w:firstLine="420"/>
                    <w:jc w:val="both"/>
                  </w:pPr>
                  <w:r>
                    <w:rPr>
                      <w:rFonts w:ascii="仿宋_GB2312" w:hAnsi="仿宋_GB2312" w:cs="仿宋_GB2312" w:eastAsia="仿宋_GB2312"/>
                      <w:sz w:val="21"/>
                    </w:rPr>
                    <w:t>#动车组座椅须符合现有铁标标准DIN5510-2：2009轨道车辆等相关技术要求；须在投标文件内提供动车组二等座2人座、二等车3人座座椅整椅燃烧试验编号及燃烧实验报告等证明材料。</w:t>
                  </w:r>
                </w:p>
                <w:p>
                  <w:pPr>
                    <w:pStyle w:val="null3"/>
                    <w:ind w:firstLine="420"/>
                    <w:jc w:val="both"/>
                  </w:pPr>
                  <w:r>
                    <w:rPr>
                      <w:rFonts w:ascii="仿宋_GB2312" w:hAnsi="仿宋_GB2312" w:cs="仿宋_GB2312" w:eastAsia="仿宋_GB2312"/>
                      <w:sz w:val="21"/>
                    </w:rPr>
                    <w:t>二、一等座（</w:t>
                  </w:r>
                  <w:r>
                    <w:rPr>
                      <w:rFonts w:ascii="仿宋_GB2312" w:hAnsi="仿宋_GB2312" w:cs="仿宋_GB2312" w:eastAsia="仿宋_GB2312"/>
                      <w:sz w:val="21"/>
                    </w:rPr>
                    <w:t>4座）1：1仿真制作</w:t>
                  </w:r>
                </w:p>
                <w:p>
                  <w:pPr>
                    <w:pStyle w:val="null3"/>
                    <w:ind w:firstLine="420"/>
                    <w:jc w:val="both"/>
                  </w:pPr>
                  <w:r>
                    <w:rPr>
                      <w:rFonts w:ascii="仿宋_GB2312" w:hAnsi="仿宋_GB2312" w:cs="仿宋_GB2312" w:eastAsia="仿宋_GB2312"/>
                      <w:sz w:val="21"/>
                    </w:rPr>
                    <w:t>1、仿真标准动车组车厢一等座椅，一等座席区含“2+2”座席1排；</w:t>
                  </w:r>
                </w:p>
                <w:p>
                  <w:pPr>
                    <w:pStyle w:val="null3"/>
                    <w:ind w:firstLine="420"/>
                    <w:jc w:val="both"/>
                  </w:pPr>
                  <w:r>
                    <w:rPr>
                      <w:rFonts w:ascii="仿宋_GB2312" w:hAnsi="仿宋_GB2312" w:cs="仿宋_GB2312" w:eastAsia="仿宋_GB2312"/>
                      <w:sz w:val="21"/>
                    </w:rPr>
                    <w:t>2、标准动车组一等车厢座椅布置间距为1200mm，一等座席区含“2+2”座席1排;过道宽度为600mm。长1130mm、宽610mm、高1247 土10m座椅面宽度：460±10mm；地板面到座椅面的高度：430±10mm。</w:t>
                  </w:r>
                </w:p>
                <w:p>
                  <w:pPr>
                    <w:pStyle w:val="null3"/>
                    <w:ind w:firstLine="420"/>
                    <w:jc w:val="both"/>
                  </w:pPr>
                  <w:r>
                    <w:rPr>
                      <w:rFonts w:ascii="仿宋_GB2312" w:hAnsi="仿宋_GB2312" w:cs="仿宋_GB2312" w:eastAsia="仿宋_GB2312"/>
                      <w:sz w:val="21"/>
                    </w:rPr>
                    <w:t>3、完全符合人机工程学。座椅靠背上部配有可调节靠枕。两侧扶手内设可折叠桌板。座椅两靠背上部均有把手、中上部配有衣帽钩、中下部配有杂志袋、底部有脚踏板。脚踏板牢固可靠，配有复位装置。外露表面为蒙面布，材料及颜色按要求提供。座椅经过高低温及湿度测试，适用于各种自然环境。</w:t>
                  </w:r>
                </w:p>
                <w:p>
                  <w:pPr>
                    <w:pStyle w:val="null3"/>
                    <w:ind w:firstLine="420"/>
                    <w:jc w:val="both"/>
                  </w:pPr>
                  <w:r>
                    <w:rPr>
                      <w:rFonts w:ascii="仿宋_GB2312" w:hAnsi="仿宋_GB2312" w:cs="仿宋_GB2312" w:eastAsia="仿宋_GB2312"/>
                      <w:sz w:val="21"/>
                    </w:rPr>
                    <w:t>三、商务座椅（</w:t>
                  </w:r>
                  <w:r>
                    <w:rPr>
                      <w:rFonts w:ascii="仿宋_GB2312" w:hAnsi="仿宋_GB2312" w:cs="仿宋_GB2312" w:eastAsia="仿宋_GB2312"/>
                      <w:sz w:val="21"/>
                    </w:rPr>
                    <w:t>2座）</w:t>
                  </w:r>
                </w:p>
                <w:p>
                  <w:pPr>
                    <w:pStyle w:val="null3"/>
                    <w:ind w:firstLine="420"/>
                    <w:jc w:val="both"/>
                  </w:pPr>
                  <w:r>
                    <w:rPr>
                      <w:rFonts w:ascii="仿宋_GB2312" w:hAnsi="仿宋_GB2312" w:cs="仿宋_GB2312" w:eastAsia="仿宋_GB2312"/>
                      <w:sz w:val="21"/>
                    </w:rPr>
                    <w:t>1、采用动车组仿真座椅，座椅主体结构为铝合金框架和阻燃玻璃钢罩壳，辅助材料为PC板、不锈钢等，座椅面罩仿真皮革。座椅左手扶手盒内安装双片折叠餐桌，可抽出打开，展开长度550mm，扶手箱不配液晶显示屏。所有原材都为绿色环保材料，且具有阻燃性。</w:t>
                  </w:r>
                </w:p>
                <w:p>
                  <w:pPr>
                    <w:pStyle w:val="null3"/>
                    <w:ind w:firstLine="420"/>
                    <w:jc w:val="both"/>
                  </w:pPr>
                  <w:r>
                    <w:rPr>
                      <w:rFonts w:ascii="仿宋_GB2312" w:hAnsi="仿宋_GB2312" w:cs="仿宋_GB2312" w:eastAsia="仿宋_GB2312"/>
                      <w:sz w:val="21"/>
                    </w:rPr>
                    <w:t>2、具有功能性部件，如小桌板，阅读灯等。有腿部电动伸缩。满足乘务教学实训需要。</w:t>
                  </w:r>
                </w:p>
                <w:p>
                  <w:pPr>
                    <w:pStyle w:val="null3"/>
                    <w:ind w:firstLine="420"/>
                    <w:jc w:val="both"/>
                  </w:pPr>
                  <w:r>
                    <w:rPr>
                      <w:rFonts w:ascii="仿宋_GB2312" w:hAnsi="仿宋_GB2312" w:cs="仿宋_GB2312" w:eastAsia="仿宋_GB2312"/>
                      <w:sz w:val="21"/>
                    </w:rPr>
                    <w:t>四、商务座小件物品摆放台（</w:t>
                  </w:r>
                  <w:r>
                    <w:rPr>
                      <w:rFonts w:ascii="仿宋_GB2312" w:hAnsi="仿宋_GB2312" w:cs="仿宋_GB2312" w:eastAsia="仿宋_GB2312"/>
                      <w:sz w:val="21"/>
                    </w:rPr>
                    <w:t>2个）</w:t>
                  </w:r>
                </w:p>
                <w:p>
                  <w:pPr>
                    <w:pStyle w:val="null3"/>
                    <w:ind w:firstLine="420"/>
                    <w:jc w:val="both"/>
                  </w:pPr>
                  <w:r>
                    <w:rPr>
                      <w:rFonts w:ascii="仿宋_GB2312" w:hAnsi="仿宋_GB2312" w:cs="仿宋_GB2312" w:eastAsia="仿宋_GB2312"/>
                      <w:sz w:val="21"/>
                    </w:rPr>
                    <w:t>1：1仿真制作，七字型小件物品摆放台。</w:t>
                  </w:r>
                </w:p>
                <w:p>
                  <w:pPr>
                    <w:pStyle w:val="null3"/>
                    <w:ind w:firstLine="420"/>
                    <w:jc w:val="both"/>
                  </w:pPr>
                  <w:r>
                    <w:rPr>
                      <w:rFonts w:ascii="仿宋_GB2312" w:hAnsi="仿宋_GB2312" w:cs="仿宋_GB2312" w:eastAsia="仿宋_GB2312"/>
                      <w:sz w:val="21"/>
                    </w:rPr>
                    <w:t>五、紧急制动阀（</w:t>
                  </w:r>
                  <w:r>
                    <w:rPr>
                      <w:rFonts w:ascii="仿宋_GB2312" w:hAnsi="仿宋_GB2312" w:cs="仿宋_GB2312" w:eastAsia="仿宋_GB2312"/>
                      <w:sz w:val="21"/>
                    </w:rPr>
                    <w:t>2个）</w:t>
                  </w:r>
                </w:p>
                <w:p>
                  <w:pPr>
                    <w:pStyle w:val="null3"/>
                    <w:ind w:firstLine="420"/>
                    <w:jc w:val="both"/>
                  </w:pPr>
                  <w:r>
                    <w:rPr>
                      <w:rFonts w:ascii="仿宋_GB2312" w:hAnsi="仿宋_GB2312" w:cs="仿宋_GB2312" w:eastAsia="仿宋_GB2312"/>
                      <w:sz w:val="21"/>
                    </w:rPr>
                    <w:t>一等座席车厢端部一个，二等座车厢端部一个，仿真制作。</w:t>
                  </w:r>
                </w:p>
                <w:p>
                  <w:pPr>
                    <w:pStyle w:val="null3"/>
                    <w:ind w:firstLine="420"/>
                    <w:jc w:val="both"/>
                  </w:pPr>
                  <w:r>
                    <w:rPr>
                      <w:rFonts w:ascii="仿宋_GB2312" w:hAnsi="仿宋_GB2312" w:cs="仿宋_GB2312" w:eastAsia="仿宋_GB2312"/>
                      <w:sz w:val="21"/>
                    </w:rPr>
                    <w:t>六、仿真贯通道（</w:t>
                  </w:r>
                  <w:r>
                    <w:rPr>
                      <w:rFonts w:ascii="仿宋_GB2312" w:hAnsi="仿宋_GB2312" w:cs="仿宋_GB2312" w:eastAsia="仿宋_GB2312"/>
                      <w:sz w:val="21"/>
                    </w:rPr>
                    <w:t>1个）</w:t>
                  </w:r>
                </w:p>
                <w:p>
                  <w:pPr>
                    <w:pStyle w:val="null3"/>
                    <w:ind w:firstLine="420"/>
                    <w:jc w:val="both"/>
                  </w:pPr>
                  <w:r>
                    <w:rPr>
                      <w:rFonts w:ascii="仿宋_GB2312" w:hAnsi="仿宋_GB2312" w:cs="仿宋_GB2312" w:eastAsia="仿宋_GB2312"/>
                      <w:sz w:val="21"/>
                    </w:rPr>
                    <w:t>1：1仿真制作，设置于车辆尾端。</w:t>
                  </w:r>
                </w:p>
                <w:p>
                  <w:pPr>
                    <w:pStyle w:val="null3"/>
                    <w:ind w:firstLine="420"/>
                    <w:jc w:val="both"/>
                  </w:pPr>
                  <w:r>
                    <w:rPr>
                      <w:rFonts w:ascii="仿宋_GB2312" w:hAnsi="仿宋_GB2312" w:cs="仿宋_GB2312" w:eastAsia="仿宋_GB2312"/>
                      <w:sz w:val="21"/>
                    </w:rPr>
                    <w:t>七、卫生间（</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1、仿真无实际功能卫生间，真实还原乘务员工作环境。按实物比例 1:1 模拟，采用座式便器，具有与实车相似的外观、强度、内部结构及功能，整体美观、舒适。</w:t>
                  </w:r>
                </w:p>
                <w:p>
                  <w:pPr>
                    <w:pStyle w:val="null3"/>
                    <w:ind w:firstLine="420"/>
                    <w:jc w:val="both"/>
                  </w:pPr>
                  <w:r>
                    <w:rPr>
                      <w:rFonts w:ascii="仿宋_GB2312" w:hAnsi="仿宋_GB2312" w:cs="仿宋_GB2312" w:eastAsia="仿宋_GB2312"/>
                      <w:sz w:val="21"/>
                    </w:rPr>
                    <w:t>2、卫生间为内侧能够锁上的结构（外侧为暗锁，能从外面打开实施救援），配洗手盆、座便器、扶手、平面镜等，不作上下水处理。标签标识与实际一致。</w:t>
                  </w:r>
                </w:p>
                <w:p>
                  <w:pPr>
                    <w:pStyle w:val="null3"/>
                    <w:ind w:firstLine="420"/>
                    <w:jc w:val="both"/>
                  </w:pPr>
                  <w:r>
                    <w:rPr>
                      <w:rFonts w:ascii="仿宋_GB2312" w:hAnsi="仿宋_GB2312" w:cs="仿宋_GB2312" w:eastAsia="仿宋_GB2312"/>
                      <w:sz w:val="21"/>
                    </w:rPr>
                    <w:t>八、盥洗间（</w:t>
                  </w:r>
                  <w:r>
                    <w:rPr>
                      <w:rFonts w:ascii="仿宋_GB2312" w:hAnsi="仿宋_GB2312" w:cs="仿宋_GB2312" w:eastAsia="仿宋_GB2312"/>
                      <w:sz w:val="21"/>
                    </w:rPr>
                    <w:t>1套）1：1仿真制作</w:t>
                  </w:r>
                </w:p>
                <w:p>
                  <w:pPr>
                    <w:pStyle w:val="null3"/>
                    <w:ind w:firstLine="420"/>
                  </w:pPr>
                  <w:r>
                    <w:rPr>
                      <w:rFonts w:ascii="仿宋_GB2312" w:hAnsi="仿宋_GB2312" w:cs="仿宋_GB2312" w:eastAsia="仿宋_GB2312"/>
                      <w:sz w:val="21"/>
                    </w:rPr>
                    <w:t>1、仿真设备，无实际功能车厢盥洗间，真实还原乘务员工作环境。按实物外观仿真，具有与实车相似的外观、强度、内部结构及功能，整体美观、舒适。盥洗室台面下放置检查门，可进行垃圾套袋等操作，温水器外观与真实一致。</w:t>
                  </w:r>
                </w:p>
                <w:p>
                  <w:pPr>
                    <w:pStyle w:val="null3"/>
                    <w:ind w:firstLine="420"/>
                    <w:jc w:val="both"/>
                  </w:pPr>
                  <w:r>
                    <w:rPr>
                      <w:rFonts w:ascii="仿宋_GB2312" w:hAnsi="仿宋_GB2312" w:cs="仿宋_GB2312" w:eastAsia="仿宋_GB2312"/>
                      <w:sz w:val="21"/>
                    </w:rPr>
                    <w:t>2、仿真动车组洗脸间制作，设置平面镜、洗手盆、灯带照明、交流插座盒、卫生用品支架，不作上下水处理。标签标识与实际一致。</w:t>
                  </w:r>
                </w:p>
                <w:p>
                  <w:pPr>
                    <w:pStyle w:val="null3"/>
                    <w:ind w:firstLine="420"/>
                    <w:jc w:val="both"/>
                  </w:pPr>
                  <w:r>
                    <w:rPr>
                      <w:rFonts w:ascii="仿宋_GB2312" w:hAnsi="仿宋_GB2312" w:cs="仿宋_GB2312" w:eastAsia="仿宋_GB2312"/>
                      <w:sz w:val="21"/>
                    </w:rPr>
                    <w:t>九、电茶炉及柜体（</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1：1仿真动车组电茶炉制作，嵌入柜体内安装，不做实际下水功能。</w:t>
                  </w:r>
                </w:p>
                <w:p>
                  <w:pPr>
                    <w:pStyle w:val="null3"/>
                    <w:ind w:firstLine="420"/>
                    <w:jc w:val="both"/>
                  </w:pPr>
                  <w:r>
                    <w:rPr>
                      <w:rFonts w:ascii="仿宋_GB2312" w:hAnsi="仿宋_GB2312" w:cs="仿宋_GB2312" w:eastAsia="仿宋_GB2312"/>
                      <w:sz w:val="21"/>
                    </w:rPr>
                    <w:t>十、服务台（</w:t>
                  </w:r>
                  <w:r>
                    <w:rPr>
                      <w:rFonts w:ascii="仿宋_GB2312" w:hAnsi="仿宋_GB2312" w:cs="仿宋_GB2312" w:eastAsia="仿宋_GB2312"/>
                      <w:sz w:val="21"/>
                    </w:rPr>
                    <w:t>1套）1：1</w:t>
                  </w:r>
                </w:p>
                <w:p>
                  <w:pPr>
                    <w:pStyle w:val="null3"/>
                    <w:ind w:firstLine="420"/>
                    <w:jc w:val="both"/>
                  </w:pPr>
                  <w:r>
                    <w:rPr>
                      <w:rFonts w:ascii="仿宋_GB2312" w:hAnsi="仿宋_GB2312" w:cs="仿宋_GB2312" w:eastAsia="仿宋_GB2312"/>
                      <w:sz w:val="21"/>
                    </w:rPr>
                    <w:t>含衣帽间、垃圾桶、灯光、灭火器安装座、一个有效期内真实水基型灭火器（容量不小于</w:t>
                  </w:r>
                  <w:r>
                    <w:rPr>
                      <w:rFonts w:ascii="仿宋_GB2312" w:hAnsi="仿宋_GB2312" w:cs="仿宋_GB2312" w:eastAsia="仿宋_GB2312"/>
                      <w:sz w:val="21"/>
                    </w:rPr>
                    <w:t>6kg）、一个有效期内真实干粉灭火器（容量不小于6kg）。</w:t>
                  </w:r>
                </w:p>
                <w:p>
                  <w:pPr>
                    <w:pStyle w:val="null3"/>
                    <w:ind w:firstLine="420"/>
                    <w:jc w:val="both"/>
                  </w:pPr>
                  <w:r>
                    <w:rPr>
                      <w:rFonts w:ascii="仿宋_GB2312" w:hAnsi="仿宋_GB2312" w:cs="仿宋_GB2312" w:eastAsia="仿宋_GB2312"/>
                      <w:sz w:val="21"/>
                    </w:rPr>
                    <w:t>十一、客运备品柜及大件行李架综合柜（</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上部设置客运备品柜，下部设置大件行李架，</w:t>
                  </w:r>
                  <w:r>
                    <w:rPr>
                      <w:rFonts w:ascii="仿宋_GB2312" w:hAnsi="仿宋_GB2312" w:cs="仿宋_GB2312" w:eastAsia="仿宋_GB2312"/>
                      <w:sz w:val="21"/>
                    </w:rPr>
                    <w:t>1：1仿真制作。</w:t>
                  </w:r>
                </w:p>
                <w:p>
                  <w:pPr>
                    <w:pStyle w:val="null3"/>
                    <w:ind w:firstLine="420"/>
                    <w:jc w:val="both"/>
                  </w:pPr>
                  <w:r>
                    <w:rPr>
                      <w:rFonts w:ascii="仿宋_GB2312" w:hAnsi="仿宋_GB2312" w:cs="仿宋_GB2312" w:eastAsia="仿宋_GB2312"/>
                      <w:sz w:val="21"/>
                    </w:rPr>
                    <w:t>十二、照明灯带（</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仿真制作，灯槽内置灯带，仿真复兴号</w:t>
                  </w:r>
                  <w:r>
                    <w:rPr>
                      <w:rFonts w:ascii="仿宋_GB2312" w:hAnsi="仿宋_GB2312" w:cs="仿宋_GB2312" w:eastAsia="仿宋_GB2312"/>
                      <w:sz w:val="21"/>
                    </w:rPr>
                    <w:t>CR400AF动车组制作，按照原车灯光样式布置，灯槽内置灯带，过道筒灯，卫生间筒灯等，能满足正常的车厢照明与吧台服务的开展。</w:t>
                  </w:r>
                </w:p>
                <w:p>
                  <w:pPr>
                    <w:pStyle w:val="null3"/>
                    <w:ind w:firstLine="420"/>
                    <w:jc w:val="both"/>
                  </w:pPr>
                  <w:r>
                    <w:rPr>
                      <w:rFonts w:ascii="仿宋_GB2312" w:hAnsi="仿宋_GB2312" w:cs="仿宋_GB2312" w:eastAsia="仿宋_GB2312"/>
                      <w:sz w:val="21"/>
                    </w:rPr>
                    <w:t>十三、隐形衣帽钩（</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仿真动车组衣帽钩制作，安装于车窗两侧，一个车窗配备两个，洗面间设置两个（一侧各一个），卫生间设置两个。</w:t>
                  </w:r>
                </w:p>
                <w:p>
                  <w:pPr>
                    <w:pStyle w:val="null3"/>
                    <w:ind w:firstLine="420"/>
                    <w:jc w:val="both"/>
                  </w:pPr>
                  <w:r>
                    <w:rPr>
                      <w:rFonts w:ascii="仿宋_GB2312" w:hAnsi="仿宋_GB2312" w:cs="仿宋_GB2312" w:eastAsia="仿宋_GB2312"/>
                      <w:sz w:val="21"/>
                    </w:rPr>
                    <w:t>十四、禁烟标识显示（</w:t>
                  </w:r>
                  <w:r>
                    <w:rPr>
                      <w:rFonts w:ascii="仿宋_GB2312" w:hAnsi="仿宋_GB2312" w:cs="仿宋_GB2312" w:eastAsia="仿宋_GB2312"/>
                      <w:sz w:val="21"/>
                    </w:rPr>
                    <w:t>1个）</w:t>
                  </w:r>
                </w:p>
                <w:p>
                  <w:pPr>
                    <w:pStyle w:val="null3"/>
                    <w:ind w:firstLine="420"/>
                    <w:jc w:val="both"/>
                  </w:pPr>
                  <w:r>
                    <w:rPr>
                      <w:rFonts w:ascii="仿宋_GB2312" w:hAnsi="仿宋_GB2312" w:cs="仿宋_GB2312" w:eastAsia="仿宋_GB2312"/>
                      <w:sz w:val="21"/>
                    </w:rPr>
                    <w:t>仿真制作，通电常亮，显示禁烟标识。</w:t>
                  </w:r>
                </w:p>
                <w:p>
                  <w:pPr>
                    <w:pStyle w:val="null3"/>
                    <w:ind w:firstLine="420"/>
                    <w:jc w:val="both"/>
                  </w:pPr>
                  <w:r>
                    <w:rPr>
                      <w:rFonts w:ascii="仿宋_GB2312" w:hAnsi="仿宋_GB2312" w:cs="仿宋_GB2312" w:eastAsia="仿宋_GB2312"/>
                      <w:sz w:val="21"/>
                    </w:rPr>
                    <w:t>十五、卫生间状态显示（</w:t>
                  </w:r>
                  <w:r>
                    <w:rPr>
                      <w:rFonts w:ascii="仿宋_GB2312" w:hAnsi="仿宋_GB2312" w:cs="仿宋_GB2312" w:eastAsia="仿宋_GB2312"/>
                      <w:sz w:val="21"/>
                    </w:rPr>
                    <w:t>1个）</w:t>
                  </w:r>
                </w:p>
                <w:p>
                  <w:pPr>
                    <w:pStyle w:val="null3"/>
                    <w:ind w:firstLine="420"/>
                    <w:jc w:val="both"/>
                  </w:pPr>
                  <w:r>
                    <w:rPr>
                      <w:rFonts w:ascii="仿宋_GB2312" w:hAnsi="仿宋_GB2312" w:cs="仿宋_GB2312" w:eastAsia="仿宋_GB2312"/>
                      <w:sz w:val="21"/>
                    </w:rPr>
                    <w:t>仿真制作，可通过卫生间开关门状态显示卫生间占用状态。</w:t>
                  </w:r>
                </w:p>
                <w:p>
                  <w:pPr>
                    <w:pStyle w:val="null3"/>
                    <w:ind w:firstLine="420"/>
                    <w:jc w:val="both"/>
                  </w:pPr>
                  <w:r>
                    <w:rPr>
                      <w:rFonts w:ascii="仿宋_GB2312" w:hAnsi="仿宋_GB2312" w:cs="仿宋_GB2312" w:eastAsia="仿宋_GB2312"/>
                      <w:sz w:val="21"/>
                    </w:rPr>
                    <w:t>十六、车厢内部标识（</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仿真动车组车厢标识制作，含动车组车厢内身高标识、应急指示标识、禁烟标识、塞拉门警示标识、应急车窗标识、卫生间标识等。</w:t>
                  </w:r>
                </w:p>
                <w:p>
                  <w:pPr>
                    <w:pStyle w:val="null3"/>
                    <w:ind w:firstLine="420"/>
                    <w:jc w:val="both"/>
                  </w:pPr>
                  <w:r>
                    <w:rPr>
                      <w:rFonts w:ascii="仿宋_GB2312" w:hAnsi="仿宋_GB2312" w:cs="仿宋_GB2312" w:eastAsia="仿宋_GB2312"/>
                      <w:sz w:val="21"/>
                    </w:rPr>
                    <w:t>十七、边凳（</w:t>
                  </w:r>
                  <w:r>
                    <w:rPr>
                      <w:rFonts w:ascii="仿宋_GB2312" w:hAnsi="仿宋_GB2312" w:cs="仿宋_GB2312" w:eastAsia="仿宋_GB2312"/>
                      <w:sz w:val="21"/>
                    </w:rPr>
                    <w:t>1个）</w:t>
                  </w:r>
                </w:p>
                <w:p>
                  <w:pPr>
                    <w:pStyle w:val="null3"/>
                    <w:ind w:firstLine="420"/>
                    <w:jc w:val="both"/>
                  </w:pPr>
                  <w:r>
                    <w:rPr>
                      <w:rFonts w:ascii="仿宋_GB2312" w:hAnsi="仿宋_GB2312" w:cs="仿宋_GB2312" w:eastAsia="仿宋_GB2312"/>
                      <w:sz w:val="21"/>
                    </w:rPr>
                    <w:t>1：1仿真制作，布置于餐车吧台对面一个。</w:t>
                  </w:r>
                </w:p>
                <w:p>
                  <w:pPr>
                    <w:pStyle w:val="null3"/>
                    <w:ind w:firstLine="420"/>
                    <w:jc w:val="both"/>
                  </w:pPr>
                  <w:r>
                    <w:rPr>
                      <w:rFonts w:ascii="仿宋_GB2312" w:hAnsi="仿宋_GB2312" w:cs="仿宋_GB2312" w:eastAsia="仿宋_GB2312"/>
                      <w:sz w:val="21"/>
                    </w:rPr>
                    <w:t>十八、端部餐板（</w:t>
                  </w:r>
                  <w:r>
                    <w:rPr>
                      <w:rFonts w:ascii="仿宋_GB2312" w:hAnsi="仿宋_GB2312" w:cs="仿宋_GB2312" w:eastAsia="仿宋_GB2312"/>
                      <w:sz w:val="21"/>
                    </w:rPr>
                    <w:t>14个）</w:t>
                  </w:r>
                </w:p>
                <w:p>
                  <w:pPr>
                    <w:pStyle w:val="null3"/>
                    <w:ind w:firstLine="420"/>
                    <w:jc w:val="both"/>
                  </w:pPr>
                  <w:r>
                    <w:rPr>
                      <w:rFonts w:ascii="仿宋_GB2312" w:hAnsi="仿宋_GB2312" w:cs="仿宋_GB2312" w:eastAsia="仿宋_GB2312"/>
                      <w:sz w:val="21"/>
                    </w:rPr>
                    <w:t>1：1仿真制作，设置于一等座、二等座端部。</w:t>
                  </w:r>
                </w:p>
                <w:p>
                  <w:pPr>
                    <w:pStyle w:val="null3"/>
                    <w:ind w:firstLine="420"/>
                    <w:jc w:val="both"/>
                  </w:pPr>
                  <w:r>
                    <w:rPr>
                      <w:rFonts w:ascii="仿宋_GB2312" w:hAnsi="仿宋_GB2312" w:cs="仿宋_GB2312" w:eastAsia="仿宋_GB2312"/>
                      <w:sz w:val="21"/>
                    </w:rPr>
                    <w:t>十九、座位状态显示灯（</w:t>
                  </w:r>
                  <w:r>
                    <w:rPr>
                      <w:rFonts w:ascii="仿宋_GB2312" w:hAnsi="仿宋_GB2312" w:cs="仿宋_GB2312" w:eastAsia="仿宋_GB2312"/>
                      <w:sz w:val="21"/>
                    </w:rPr>
                    <w:t>16个）</w:t>
                  </w:r>
                </w:p>
                <w:p>
                  <w:pPr>
                    <w:pStyle w:val="null3"/>
                    <w:ind w:firstLine="420"/>
                    <w:jc w:val="both"/>
                  </w:pPr>
                  <w:r>
                    <w:rPr>
                      <w:rFonts w:ascii="仿宋_GB2312" w:hAnsi="仿宋_GB2312" w:cs="仿宋_GB2312" w:eastAsia="仿宋_GB2312"/>
                      <w:sz w:val="21"/>
                    </w:rPr>
                    <w:t>每排座椅对应一个座位状态显示灯。</w:t>
                  </w:r>
                </w:p>
                <w:p>
                  <w:pPr>
                    <w:pStyle w:val="null3"/>
                    <w:ind w:firstLine="420"/>
                    <w:jc w:val="both"/>
                  </w:pPr>
                  <w:r>
                    <w:rPr>
                      <w:rFonts w:ascii="仿宋_GB2312" w:hAnsi="仿宋_GB2312" w:cs="仿宋_GB2312" w:eastAsia="仿宋_GB2312"/>
                      <w:sz w:val="21"/>
                    </w:rPr>
                    <w:t>二十、客运备品柜（</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1：1仿真动车组客运备品柜制作，设置于乘务员室对面，因取消机械师室，客运备品柜比实际规格稍微增大。</w:t>
                  </w:r>
                </w:p>
                <w:p>
                  <w:pPr>
                    <w:pStyle w:val="null3"/>
                    <w:ind w:firstLine="420"/>
                    <w:jc w:val="both"/>
                  </w:pPr>
                  <w:r>
                    <w:rPr>
                      <w:rFonts w:ascii="仿宋_GB2312" w:hAnsi="仿宋_GB2312" w:cs="仿宋_GB2312" w:eastAsia="仿宋_GB2312"/>
                      <w:sz w:val="21"/>
                    </w:rPr>
                    <w:t>二十一、模拟吧台（</w:t>
                  </w:r>
                  <w:r>
                    <w:rPr>
                      <w:rFonts w:ascii="仿宋_GB2312" w:hAnsi="仿宋_GB2312" w:cs="仿宋_GB2312" w:eastAsia="仿宋_GB2312"/>
                      <w:sz w:val="21"/>
                    </w:rPr>
                    <w:t>1套）</w:t>
                  </w:r>
                </w:p>
                <w:p>
                  <w:pPr>
                    <w:pStyle w:val="null3"/>
                    <w:ind w:firstLine="440"/>
                  </w:pPr>
                  <w:r>
                    <w:rPr>
                      <w:rFonts w:ascii="仿宋_GB2312" w:hAnsi="仿宋_GB2312" w:cs="仿宋_GB2312" w:eastAsia="仿宋_GB2312"/>
                      <w:sz w:val="22"/>
                    </w:rPr>
                    <w:t>1：1</w:t>
                  </w:r>
                  <w:r>
                    <w:rPr>
                      <w:rFonts w:ascii="仿宋_GB2312" w:hAnsi="仿宋_GB2312" w:cs="仿宋_GB2312" w:eastAsia="仿宋_GB2312"/>
                      <w:sz w:val="21"/>
                    </w:rPr>
                    <w:t>仿真模拟，体现外形及样式，不做实际功能使用，包含：</w:t>
                  </w:r>
                </w:p>
                <w:p>
                  <w:pPr>
                    <w:pStyle w:val="null3"/>
                    <w:ind w:firstLine="420"/>
                  </w:pPr>
                  <w:r>
                    <w:rPr>
                      <w:rFonts w:ascii="仿宋_GB2312" w:hAnsi="仿宋_GB2312" w:cs="仿宋_GB2312" w:eastAsia="仿宋_GB2312"/>
                      <w:sz w:val="21"/>
                    </w:rPr>
                    <w:t>1、餐车吧台现场按复兴号CR400AF动车组吧台仿真制作，采用免漆板、细木工板和不锈钢等材料定制，表面喷漆处理与实物一致。</w:t>
                  </w:r>
                </w:p>
                <w:p>
                  <w:pPr>
                    <w:pStyle w:val="null3"/>
                    <w:ind w:firstLine="420"/>
                    <w:jc w:val="both"/>
                  </w:pPr>
                  <w:r>
                    <w:rPr>
                      <w:rFonts w:ascii="仿宋_GB2312" w:hAnsi="仿宋_GB2312" w:cs="仿宋_GB2312" w:eastAsia="仿宋_GB2312"/>
                      <w:sz w:val="21"/>
                    </w:rPr>
                    <w:t>2、餐车吧台内设置设备柜，包括乘务员售货车1个、实物微波炉1个、咖啡机1个、吧台展示牌及价格表、水池（无上下水功能）等。</w:t>
                  </w:r>
                </w:p>
                <w:p>
                  <w:pPr>
                    <w:pStyle w:val="null3"/>
                    <w:ind w:firstLine="420"/>
                    <w:jc w:val="both"/>
                  </w:pPr>
                  <w:r>
                    <w:rPr>
                      <w:rFonts w:ascii="仿宋_GB2312" w:hAnsi="仿宋_GB2312" w:cs="仿宋_GB2312" w:eastAsia="仿宋_GB2312"/>
                      <w:sz w:val="21"/>
                    </w:rPr>
                    <w:t>二十二、乘务员室（</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1：1仿真动车组乘务员室制作，设置一套桌椅，一张推拉门，一个车窗、一套设备柜。</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68"/>
                  <w:vMerge/>
                  <w:tcBorders>
                    <w:top w:val="none" w:color="000000" w:sz="4"/>
                    <w:left w:val="singl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3.列车旅客信息系统</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一、旅客信息系统信息显示终端（</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1.采用不小于12寸电容触摸显示器；</w:t>
                  </w:r>
                </w:p>
                <w:p>
                  <w:pPr>
                    <w:pStyle w:val="null3"/>
                    <w:ind w:firstLine="420"/>
                    <w:jc w:val="both"/>
                  </w:pPr>
                  <w:r>
                    <w:rPr>
                      <w:rFonts w:ascii="仿宋_GB2312" w:hAnsi="仿宋_GB2312" w:cs="仿宋_GB2312" w:eastAsia="仿宋_GB2312"/>
                      <w:sz w:val="21"/>
                    </w:rPr>
                    <w:t>2.屏幕显示比例为4:3；垂直可视角度可达160°；平均亮度≥400Cd/m²；屏幕分辨率为不低于1024×768像素；嵌入式安装；可支持HDMI、DVI和VGA视频接口；AC220V供电</w:t>
                  </w:r>
                </w:p>
                <w:p>
                  <w:pPr>
                    <w:pStyle w:val="null3"/>
                    <w:ind w:firstLine="420"/>
                    <w:jc w:val="both"/>
                  </w:pPr>
                  <w:r>
                    <w:rPr>
                      <w:rFonts w:ascii="仿宋_GB2312" w:hAnsi="仿宋_GB2312" w:cs="仿宋_GB2312" w:eastAsia="仿宋_GB2312"/>
                      <w:sz w:val="21"/>
                    </w:rPr>
                    <w:t>3.内置旅客信息系统，可以对旅客信息系统内的运营信息进行设定和操作；主要功能包括：可在触摸屏上输入并查证列车运行车次号。通过菜单的不同按钮可选择输入需要的车次号。可以显示前方到站信息；列车运行信息，包括速度、列车所处地理位置；以及列车重联设置。</w:t>
                  </w:r>
                </w:p>
                <w:p>
                  <w:pPr>
                    <w:pStyle w:val="null3"/>
                    <w:ind w:firstLine="420"/>
                    <w:jc w:val="both"/>
                  </w:pPr>
                  <w:r>
                    <w:rPr>
                      <w:rFonts w:ascii="仿宋_GB2312" w:hAnsi="仿宋_GB2312" w:cs="仿宋_GB2312" w:eastAsia="仿宋_GB2312"/>
                      <w:sz w:val="21"/>
                    </w:rPr>
                    <w:t>二、娱乐系统（</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1、采用不小于12寸电容触摸显示器；</w:t>
                  </w:r>
                </w:p>
                <w:p>
                  <w:pPr>
                    <w:pStyle w:val="null3"/>
                    <w:ind w:firstLine="420"/>
                    <w:jc w:val="both"/>
                  </w:pPr>
                  <w:r>
                    <w:rPr>
                      <w:rFonts w:ascii="仿宋_GB2312" w:hAnsi="仿宋_GB2312" w:cs="仿宋_GB2312" w:eastAsia="仿宋_GB2312"/>
                      <w:sz w:val="21"/>
                    </w:rPr>
                    <w:t>2、屏幕显示比例为4:3；垂直可视角度可达160°；平均亮度≥400Cd/m²；屏幕分辨率为不低于1024×768像素；嵌入式安装；可支持HDMI、DVI和VGA视频接口；AC220V供电</w:t>
                  </w:r>
                </w:p>
                <w:p>
                  <w:pPr>
                    <w:pStyle w:val="null3"/>
                    <w:ind w:firstLine="420"/>
                    <w:jc w:val="both"/>
                  </w:pPr>
                  <w:r>
                    <w:rPr>
                      <w:rFonts w:ascii="仿宋_GB2312" w:hAnsi="仿宋_GB2312" w:cs="仿宋_GB2312" w:eastAsia="仿宋_GB2312"/>
                      <w:sz w:val="21"/>
                    </w:rPr>
                    <w:t>3.内置娱乐系统，可以对娱乐系统内的运营信息进行操作，选择播放影音文件。乘务员通过操作终端可以监视车厢内正在播放的音视频节目；乘务员可以通过操作终端选择、启动、停止、重放视频节目。</w:t>
                  </w:r>
                </w:p>
                <w:p>
                  <w:pPr>
                    <w:pStyle w:val="null3"/>
                    <w:ind w:firstLine="420"/>
                    <w:jc w:val="both"/>
                  </w:pPr>
                  <w:r>
                    <w:rPr>
                      <w:rFonts w:ascii="仿宋_GB2312" w:hAnsi="仿宋_GB2312" w:cs="仿宋_GB2312" w:eastAsia="仿宋_GB2312"/>
                      <w:sz w:val="21"/>
                    </w:rPr>
                    <w:t>三、车厢控制器（</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车厢内设置</w:t>
                  </w:r>
                  <w:r>
                    <w:rPr>
                      <w:rFonts w:ascii="仿宋_GB2312" w:hAnsi="仿宋_GB2312" w:cs="仿宋_GB2312" w:eastAsia="仿宋_GB2312"/>
                      <w:sz w:val="21"/>
                    </w:rPr>
                    <w:t>1台车厢控制器。通过物理地址经数据总线和系统控制器通讯。采用通讯方式获取配置数据、显示和通讯相关的数据。获取广播音频信号。车厢控制器同时具有内部功放放大功能，可以驱动本节车内的车顶扬声器。</w:t>
                  </w:r>
                </w:p>
                <w:p>
                  <w:pPr>
                    <w:pStyle w:val="null3"/>
                    <w:ind w:firstLine="422"/>
                  </w:pPr>
                  <w:r>
                    <w:rPr>
                      <w:rFonts w:ascii="仿宋_GB2312" w:hAnsi="仿宋_GB2312" w:cs="仿宋_GB2312" w:eastAsia="仿宋_GB2312"/>
                      <w:sz w:val="21"/>
                      <w:b/>
                    </w:rPr>
                    <w:t>现场演示项</w:t>
                  </w:r>
                  <w:r>
                    <w:rPr>
                      <w:rFonts w:ascii="仿宋_GB2312" w:hAnsi="仿宋_GB2312" w:cs="仿宋_GB2312" w:eastAsia="仿宋_GB2312"/>
                      <w:sz w:val="21"/>
                      <w:b/>
                    </w:rPr>
                    <w:t>3</w:t>
                  </w:r>
                  <w:r>
                    <w:rPr>
                      <w:rFonts w:ascii="仿宋_GB2312" w:hAnsi="仿宋_GB2312" w:cs="仿宋_GB2312" w:eastAsia="仿宋_GB2312"/>
                      <w:sz w:val="21"/>
                    </w:rPr>
                    <w:t>：投标人搭建乘务员广播室中旅客信息系统</w:t>
                  </w:r>
                  <w:r>
                    <w:rPr>
                      <w:rFonts w:ascii="仿宋_GB2312" w:hAnsi="仿宋_GB2312" w:cs="仿宋_GB2312" w:eastAsia="仿宋_GB2312"/>
                      <w:sz w:val="21"/>
                    </w:rPr>
                    <w:t>MON屏幕、车内引导显示器、控制及输出放大器、自动广播装置等硬件装置并提前录制视频，视频演示并实现以下功能：</w:t>
                  </w:r>
                </w:p>
                <w:p>
                  <w:pPr>
                    <w:pStyle w:val="null3"/>
                    <w:ind w:firstLine="420"/>
                  </w:pPr>
                  <w:r>
                    <w:rPr>
                      <w:rFonts w:ascii="仿宋_GB2312" w:hAnsi="仿宋_GB2312" w:cs="仿宋_GB2312" w:eastAsia="仿宋_GB2312"/>
                      <w:sz w:val="21"/>
                    </w:rPr>
                    <w:t>①演示通过MON屏幕和自动广播装置能够变换车内引导显示器的内容，并且能和自动语音报站联动；</w:t>
                  </w:r>
                </w:p>
                <w:p>
                  <w:pPr>
                    <w:pStyle w:val="null3"/>
                    <w:ind w:firstLine="420"/>
                  </w:pPr>
                  <w:r>
                    <w:rPr>
                      <w:rFonts w:ascii="仿宋_GB2312" w:hAnsi="仿宋_GB2312" w:cs="仿宋_GB2312" w:eastAsia="仿宋_GB2312"/>
                      <w:sz w:val="21"/>
                    </w:rPr>
                    <w:t>②演示影视系统能够播放MP3音乐节目和视屏节目。在有广播报站的时候能够自动切换语音到广播报站。</w:t>
                  </w:r>
                </w:p>
                <w:p>
                  <w:pPr>
                    <w:pStyle w:val="null3"/>
                    <w:ind w:firstLine="420"/>
                  </w:pPr>
                  <w:r>
                    <w:rPr>
                      <w:rFonts w:ascii="仿宋_GB2312" w:hAnsi="仿宋_GB2312" w:cs="仿宋_GB2312" w:eastAsia="仿宋_GB2312"/>
                      <w:sz w:val="21"/>
                    </w:rPr>
                    <w:t>③演示控制放大器人工广播功能；</w:t>
                  </w:r>
                </w:p>
                <w:p>
                  <w:pPr>
                    <w:pStyle w:val="null3"/>
                    <w:ind w:firstLine="420"/>
                  </w:pPr>
                  <w:r>
                    <w:rPr>
                      <w:rFonts w:ascii="仿宋_GB2312" w:hAnsi="仿宋_GB2312" w:cs="仿宋_GB2312" w:eastAsia="仿宋_GB2312"/>
                      <w:sz w:val="21"/>
                    </w:rPr>
                    <w:t>④演示控制放大器的乘务员、和普通乘客的对讲或内部通话及广播时提供相应的通讯处理联络功能；</w:t>
                  </w:r>
                </w:p>
                <w:p>
                  <w:pPr>
                    <w:pStyle w:val="null3"/>
                    <w:ind w:firstLine="420"/>
                    <w:jc w:val="both"/>
                  </w:pPr>
                  <w:r>
                    <w:rPr>
                      <w:rFonts w:ascii="仿宋_GB2312" w:hAnsi="仿宋_GB2312" w:cs="仿宋_GB2312" w:eastAsia="仿宋_GB2312"/>
                      <w:sz w:val="21"/>
                    </w:rPr>
                    <w:t>⑤演示自动广播装置能够通过设定标准化文本或内容能够进行语音报站。</w:t>
                  </w:r>
                </w:p>
                <w:p>
                  <w:pPr>
                    <w:pStyle w:val="null3"/>
                    <w:ind w:firstLine="420"/>
                    <w:jc w:val="both"/>
                  </w:pPr>
                  <w:r>
                    <w:rPr>
                      <w:rFonts w:ascii="仿宋_GB2312" w:hAnsi="仿宋_GB2312" w:cs="仿宋_GB2312" w:eastAsia="仿宋_GB2312"/>
                      <w:sz w:val="21"/>
                    </w:rPr>
                    <w:t>四、客室显示输出单元（</w:t>
                  </w:r>
                  <w:r>
                    <w:rPr>
                      <w:rFonts w:ascii="仿宋_GB2312" w:hAnsi="仿宋_GB2312" w:cs="仿宋_GB2312" w:eastAsia="仿宋_GB2312"/>
                      <w:sz w:val="21"/>
                    </w:rPr>
                    <w:t>2个）</w:t>
                  </w:r>
                </w:p>
                <w:p>
                  <w:pPr>
                    <w:pStyle w:val="null3"/>
                    <w:ind w:firstLine="420"/>
                    <w:jc w:val="both"/>
                  </w:pPr>
                  <w:r>
                    <w:rPr>
                      <w:rFonts w:ascii="仿宋_GB2312" w:hAnsi="仿宋_GB2312" w:cs="仿宋_GB2312" w:eastAsia="仿宋_GB2312"/>
                      <w:sz w:val="21"/>
                    </w:rPr>
                    <w:t>车厢内配置</w:t>
                  </w:r>
                  <w:r>
                    <w:rPr>
                      <w:rFonts w:ascii="仿宋_GB2312" w:hAnsi="仿宋_GB2312" w:cs="仿宋_GB2312" w:eastAsia="仿宋_GB2312"/>
                      <w:sz w:val="21"/>
                    </w:rPr>
                    <w:t>2台壁挂电视，采用不小于18.5寸液晶彩色显示器</w:t>
                  </w:r>
                </w:p>
                <w:p>
                  <w:pPr>
                    <w:pStyle w:val="null3"/>
                    <w:ind w:firstLine="420"/>
                    <w:jc w:val="both"/>
                  </w:pPr>
                  <w:r>
                    <w:rPr>
                      <w:rFonts w:ascii="仿宋_GB2312" w:hAnsi="仿宋_GB2312" w:cs="仿宋_GB2312" w:eastAsia="仿宋_GB2312"/>
                      <w:sz w:val="21"/>
                    </w:rPr>
                    <w:t>屏幕显示比例为</w:t>
                  </w:r>
                  <w:r>
                    <w:rPr>
                      <w:rFonts w:ascii="仿宋_GB2312" w:hAnsi="仿宋_GB2312" w:cs="仿宋_GB2312" w:eastAsia="仿宋_GB2312"/>
                      <w:sz w:val="21"/>
                    </w:rPr>
                    <w:t>16:9，分辨率为不低于1920×1080；亮度为≥300Cd/m²；可是角度：垂直-60°/ +60°；水平-60°/ +60°；用来显示接收到视频娱乐单元VER的视频信号</w:t>
                  </w:r>
                </w:p>
                <w:p>
                  <w:pPr>
                    <w:pStyle w:val="null3"/>
                    <w:ind w:firstLine="420"/>
                    <w:jc w:val="both"/>
                  </w:pPr>
                  <w:r>
                    <w:rPr>
                      <w:rFonts w:ascii="仿宋_GB2312" w:hAnsi="仿宋_GB2312" w:cs="仿宋_GB2312" w:eastAsia="仿宋_GB2312"/>
                      <w:sz w:val="21"/>
                    </w:rPr>
                    <w:t>五、联络电话（</w:t>
                  </w:r>
                  <w:r>
                    <w:rPr>
                      <w:rFonts w:ascii="仿宋_GB2312" w:hAnsi="仿宋_GB2312" w:cs="仿宋_GB2312" w:eastAsia="仿宋_GB2312"/>
                      <w:sz w:val="21"/>
                    </w:rPr>
                    <w:t>2个）</w:t>
                  </w:r>
                </w:p>
                <w:p>
                  <w:pPr>
                    <w:pStyle w:val="null3"/>
                    <w:ind w:firstLine="420"/>
                    <w:jc w:val="both"/>
                  </w:pPr>
                  <w:r>
                    <w:rPr>
                      <w:rFonts w:ascii="仿宋_GB2312" w:hAnsi="仿宋_GB2312" w:cs="仿宋_GB2312" w:eastAsia="仿宋_GB2312"/>
                      <w:sz w:val="21"/>
                    </w:rPr>
                    <w:t>所有电话都可实现整列车广播及与司机的语音通话。电话主要功能：联络通信功能、广播功能、状态显示功能；可以安装于驾驶室、乘务员室。作为列车工作人员联络的终端。可以实现对全列人工广播和单独人工广播。本车电话广播时，电话的扬声器静音。作为联络电话时还能实现司乘人员之间的通话，司乘人员之间的通话包括司机和司机、司机和乘务员、乘务员和乘务员通话。</w:t>
                  </w:r>
                </w:p>
                <w:p>
                  <w:pPr>
                    <w:pStyle w:val="null3"/>
                    <w:ind w:firstLine="420"/>
                    <w:jc w:val="both"/>
                  </w:pPr>
                  <w:r>
                    <w:rPr>
                      <w:rFonts w:ascii="仿宋_GB2312" w:hAnsi="仿宋_GB2312" w:cs="仿宋_GB2312" w:eastAsia="仿宋_GB2312"/>
                      <w:sz w:val="21"/>
                    </w:rPr>
                    <w:t>联络电话包含：</w:t>
                  </w:r>
                  <w:r>
                    <w:rPr>
                      <w:rFonts w:ascii="仿宋_GB2312" w:hAnsi="仿宋_GB2312" w:cs="仿宋_GB2312" w:eastAsia="仿宋_GB2312"/>
                      <w:sz w:val="21"/>
                    </w:rPr>
                    <w:t>4 个红色 7 段数码管显示对讲装置所在车厢号和位号；</w:t>
                  </w:r>
                </w:p>
                <w:p>
                  <w:pPr>
                    <w:pStyle w:val="null3"/>
                    <w:ind w:firstLine="420"/>
                    <w:jc w:val="both"/>
                  </w:pPr>
                  <w:r>
                    <w:rPr>
                      <w:rFonts w:ascii="仿宋_GB2312" w:hAnsi="仿宋_GB2312" w:cs="仿宋_GB2312" w:eastAsia="仿宋_GB2312"/>
                      <w:sz w:val="21"/>
                    </w:rPr>
                    <w:t>功能键设置有：广播键，呼叫司机键，对讲键，</w:t>
                  </w:r>
                  <w:r>
                    <w:rPr>
                      <w:rFonts w:ascii="仿宋_GB2312" w:hAnsi="仿宋_GB2312" w:cs="仿宋_GB2312" w:eastAsia="仿宋_GB2312"/>
                      <w:sz w:val="21"/>
                    </w:rPr>
                    <w:t>0~9 数字键，回车键， 清除键。</w:t>
                  </w:r>
                </w:p>
                <w:p>
                  <w:pPr>
                    <w:pStyle w:val="null3"/>
                    <w:ind w:firstLine="420"/>
                    <w:jc w:val="both"/>
                  </w:pPr>
                  <w:r>
                    <w:rPr>
                      <w:rFonts w:ascii="仿宋_GB2312" w:hAnsi="仿宋_GB2312" w:cs="仿宋_GB2312" w:eastAsia="仿宋_GB2312"/>
                      <w:sz w:val="21"/>
                    </w:rPr>
                    <w:t>六、车外信息显示器（</w:t>
                  </w:r>
                  <w:r>
                    <w:rPr>
                      <w:rFonts w:ascii="仿宋_GB2312" w:hAnsi="仿宋_GB2312" w:cs="仿宋_GB2312" w:eastAsia="仿宋_GB2312"/>
                      <w:sz w:val="21"/>
                    </w:rPr>
                    <w:t>2个）</w:t>
                  </w:r>
                </w:p>
                <w:p>
                  <w:pPr>
                    <w:pStyle w:val="null3"/>
                    <w:ind w:firstLine="420"/>
                    <w:jc w:val="both"/>
                  </w:pPr>
                  <w:r>
                    <w:rPr>
                      <w:rFonts w:ascii="仿宋_GB2312" w:hAnsi="仿宋_GB2312" w:cs="仿宋_GB2312" w:eastAsia="仿宋_GB2312"/>
                      <w:sz w:val="21"/>
                    </w:rPr>
                    <w:t>1.外部LED显示器是一个图形发光二极管显示器，位于窗格玻璃的后面。显示器可以显示静态和翻滚文本。显示文本以黑底黄字出现，对比度最佳。显示器的功能是向站内的旅客提供有关列车车次、车厢号和行车路线的信息。</w:t>
                  </w:r>
                </w:p>
                <w:p>
                  <w:pPr>
                    <w:pStyle w:val="null3"/>
                    <w:ind w:firstLine="420"/>
                    <w:jc w:val="both"/>
                  </w:pPr>
                  <w:r>
                    <w:rPr>
                      <w:rFonts w:ascii="仿宋_GB2312" w:hAnsi="仿宋_GB2312" w:cs="仿宋_GB2312" w:eastAsia="仿宋_GB2312"/>
                      <w:sz w:val="21"/>
                    </w:rPr>
                    <w:t>LED的显示区域：790mm×160mm；</w:t>
                  </w:r>
                </w:p>
                <w:p>
                  <w:pPr>
                    <w:pStyle w:val="null3"/>
                    <w:ind w:firstLine="420"/>
                    <w:jc w:val="both"/>
                  </w:pPr>
                  <w:r>
                    <w:rPr>
                      <w:rFonts w:ascii="仿宋_GB2312" w:hAnsi="仿宋_GB2312" w:cs="仿宋_GB2312" w:eastAsia="仿宋_GB2312"/>
                      <w:sz w:val="21"/>
                    </w:rPr>
                    <w:t>LED 点阵：车厢号 32x32，目的地、车次 64x32，始发和终点站（中 文）24×24，（英文）24×12 点阵节距为 3.75mm；</w:t>
                  </w:r>
                </w:p>
                <w:p>
                  <w:pPr>
                    <w:pStyle w:val="null3"/>
                    <w:ind w:firstLine="420"/>
                    <w:jc w:val="both"/>
                  </w:pPr>
                  <w:r>
                    <w:rPr>
                      <w:rFonts w:ascii="仿宋_GB2312" w:hAnsi="仿宋_GB2312" w:cs="仿宋_GB2312" w:eastAsia="仿宋_GB2312"/>
                      <w:sz w:val="21"/>
                    </w:rPr>
                    <w:t>七、车内信息显示器（</w:t>
                  </w:r>
                  <w:r>
                    <w:rPr>
                      <w:rFonts w:ascii="仿宋_GB2312" w:hAnsi="仿宋_GB2312" w:cs="仿宋_GB2312" w:eastAsia="仿宋_GB2312"/>
                      <w:sz w:val="21"/>
                    </w:rPr>
                    <w:t>2个）</w:t>
                  </w:r>
                </w:p>
                <w:p>
                  <w:pPr>
                    <w:pStyle w:val="null3"/>
                    <w:ind w:firstLine="420"/>
                    <w:jc w:val="both"/>
                  </w:pPr>
                  <w:r>
                    <w:rPr>
                      <w:rFonts w:ascii="仿宋_GB2312" w:hAnsi="仿宋_GB2312" w:cs="仿宋_GB2312" w:eastAsia="仿宋_GB2312"/>
                      <w:sz w:val="21"/>
                    </w:rPr>
                    <w:t>车厢内部显示器是乘客信息系统的一部分，向列车乘客提供与旅行有关的信息。车厢内部显示器将向列车乘客提供有关车厢号、发车站、外部温度、行车速度、下一站等信息。车厢内部显示器还显示预定的文字内容，如紧急文等。</w:t>
                  </w:r>
                </w:p>
                <w:p>
                  <w:pPr>
                    <w:pStyle w:val="null3"/>
                    <w:ind w:firstLine="420"/>
                    <w:jc w:val="both"/>
                  </w:pPr>
                  <w:r>
                    <w:rPr>
                      <w:rFonts w:ascii="仿宋_GB2312" w:hAnsi="仿宋_GB2312" w:cs="仿宋_GB2312" w:eastAsia="仿宋_GB2312"/>
                      <w:sz w:val="21"/>
                    </w:rPr>
                    <w:t>车内乘客信息显示</w:t>
                  </w:r>
                  <w:r>
                    <w:rPr>
                      <w:rFonts w:ascii="仿宋_GB2312" w:hAnsi="仿宋_GB2312" w:cs="仿宋_GB2312" w:eastAsia="仿宋_GB2312"/>
                      <w:sz w:val="21"/>
                    </w:rPr>
                    <w:t>LED屏整体尺寸为1030×87mm;包含内部LED点阵屏幕和信息接收控制板；</w:t>
                  </w:r>
                </w:p>
                <w:p>
                  <w:pPr>
                    <w:pStyle w:val="null3"/>
                    <w:ind w:firstLine="420"/>
                    <w:jc w:val="both"/>
                  </w:pPr>
                  <w:r>
                    <w:rPr>
                      <w:rFonts w:ascii="仿宋_GB2312" w:hAnsi="仿宋_GB2312" w:cs="仿宋_GB2312" w:eastAsia="仿宋_GB2312"/>
                      <w:sz w:val="21"/>
                    </w:rPr>
                    <w:t>八、乘客紧急报警器（</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用于出现在紧急情况下为列车司机、乘务员与普通乘客之间提供对讲通道。旅客信息系统控制器通过以太网与乘客紧急对讲单元进行控制命令的数据交互。乘客紧急对讲单元获取紧急制动手柄下拉状态后，将此状态发送给旅客信息系统控制器，由旅客信息系统控制器提示司机。由司机或者乘务员决定是否接听紧急报警。</w:t>
                  </w:r>
                </w:p>
                <w:p>
                  <w:pPr>
                    <w:pStyle w:val="null3"/>
                    <w:ind w:firstLine="420"/>
                    <w:jc w:val="both"/>
                  </w:pPr>
                  <w:r>
                    <w:rPr>
                      <w:rFonts w:ascii="仿宋_GB2312" w:hAnsi="仿宋_GB2312" w:cs="仿宋_GB2312" w:eastAsia="仿宋_GB2312"/>
                      <w:sz w:val="21"/>
                    </w:rPr>
                    <w:t>九、客室声音输出器（</w:t>
                  </w:r>
                  <w:r>
                    <w:rPr>
                      <w:rFonts w:ascii="仿宋_GB2312" w:hAnsi="仿宋_GB2312" w:cs="仿宋_GB2312" w:eastAsia="仿宋_GB2312"/>
                      <w:sz w:val="21"/>
                    </w:rPr>
                    <w:t>2个）</w:t>
                  </w:r>
                </w:p>
                <w:p>
                  <w:pPr>
                    <w:pStyle w:val="null3"/>
                    <w:ind w:firstLine="420"/>
                    <w:jc w:val="both"/>
                  </w:pPr>
                  <w:r>
                    <w:rPr>
                      <w:rFonts w:ascii="仿宋_GB2312" w:hAnsi="仿宋_GB2312" w:cs="仿宋_GB2312" w:eastAsia="仿宋_GB2312"/>
                      <w:sz w:val="21"/>
                    </w:rPr>
                    <w:t>安装于客室内，用于车厢内的广播与音频信号的输出。</w:t>
                  </w:r>
                </w:p>
                <w:p>
                  <w:pPr>
                    <w:pStyle w:val="null3"/>
                    <w:ind w:firstLine="420"/>
                    <w:jc w:val="both"/>
                  </w:pPr>
                  <w:r>
                    <w:rPr>
                      <w:rFonts w:ascii="仿宋_GB2312" w:hAnsi="仿宋_GB2312" w:cs="仿宋_GB2312" w:eastAsia="仿宋_GB2312"/>
                      <w:sz w:val="21"/>
                    </w:rPr>
                    <w:t>客室扬声器均由一个</w:t>
                  </w:r>
                  <w:r>
                    <w:rPr>
                      <w:rFonts w:ascii="仿宋_GB2312" w:hAnsi="仿宋_GB2312" w:cs="仿宋_GB2312" w:eastAsia="仿宋_GB2312"/>
                      <w:sz w:val="21"/>
                    </w:rPr>
                    <w:t>5寸扬声器、一个变压器和一个连接器组成；</w:t>
                  </w:r>
                </w:p>
                <w:p>
                  <w:pPr>
                    <w:pStyle w:val="null3"/>
                    <w:ind w:firstLine="420"/>
                    <w:jc w:val="both"/>
                  </w:pPr>
                  <w:r>
                    <w:rPr>
                      <w:rFonts w:ascii="仿宋_GB2312" w:hAnsi="仿宋_GB2312" w:cs="仿宋_GB2312" w:eastAsia="仿宋_GB2312"/>
                      <w:sz w:val="21"/>
                    </w:rPr>
                    <w:t>#旅客信息系统的通信连接和运行流畅度需提供能满足此项功能的相关证明材料（不限于具有CMA/CNAS机构出具的检测报告、技术白皮书、产品彩页、技术说明书、官网截图等）。</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68"/>
                  <w:vMerge/>
                  <w:tcBorders>
                    <w:top w:val="none" w:color="000000" w:sz="4"/>
                    <w:left w:val="singl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4.仿真CR400AF动车组车门</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一、</w:t>
                  </w:r>
                  <w:r>
                    <w:rPr>
                      <w:rFonts w:ascii="仿宋_GB2312" w:hAnsi="仿宋_GB2312" w:cs="仿宋_GB2312" w:eastAsia="仿宋_GB2312"/>
                      <w:sz w:val="21"/>
                    </w:rPr>
                    <w:t>1：1仿真CR400AF动车组电动塞拉门（2扇）</w:t>
                  </w:r>
                </w:p>
                <w:p>
                  <w:pPr>
                    <w:pStyle w:val="null3"/>
                    <w:ind w:firstLine="420"/>
                    <w:jc w:val="both"/>
                  </w:pPr>
                  <w:r>
                    <w:rPr>
                      <w:rFonts w:ascii="仿宋_GB2312" w:hAnsi="仿宋_GB2312" w:cs="仿宋_GB2312" w:eastAsia="仿宋_GB2312"/>
                      <w:sz w:val="21"/>
                    </w:rPr>
                    <w:t>1、站台侧设两扇仿真动车组电动塞拉门，仿真制作CRF400AF型动车组车厢塞拉门，具备内、外手动和电动开关车门功能（有电状态电动开关门，无电状态手动开关门），车门开门方向需与实车一致，设置于仿真车厢一侧，车门扶手距离与实际一致，其结构：门框、门扇等，模拟外形结构，可操作打开、关闭。塞拉门标识齐全，门最里侧橡胶使用防松弛硫化橡胶，车门采用电控电动形式开关门，不设置气源。</w:t>
                  </w:r>
                </w:p>
                <w:p>
                  <w:pPr>
                    <w:pStyle w:val="null3"/>
                    <w:ind w:firstLine="440"/>
                  </w:pPr>
                  <w:r>
                    <w:rPr>
                      <w:rFonts w:ascii="仿宋_GB2312" w:hAnsi="仿宋_GB2312" w:cs="仿宋_GB2312" w:eastAsia="仿宋_GB2312"/>
                      <w:sz w:val="22"/>
                      <w:shd w:fill="FFFF00" w:val="clear"/>
                    </w:rPr>
                    <w:t>#为拓宽教学相关知识点，在投标文件中提供仿真动车组产品的主电路原理图、时速350公里标准动车组应急故障处理手册及仿真动车组产品的全套门控系统电路原理图和接线图。</w:t>
                  </w:r>
                </w:p>
                <w:p>
                  <w:pPr>
                    <w:pStyle w:val="null3"/>
                    <w:ind w:firstLine="440"/>
                  </w:pPr>
                  <w:r>
                    <w:rPr>
                      <w:rFonts w:ascii="仿宋_GB2312" w:hAnsi="仿宋_GB2312" w:cs="仿宋_GB2312" w:eastAsia="仿宋_GB2312"/>
                      <w:sz w:val="22"/>
                      <w:shd w:fill="FFFF00" w:val="clear"/>
                    </w:rPr>
                    <w:t>#需提供仿真动车组塞拉门系统的运行安全性和防夹功能满足此项功能的相关证明材料（不限于具有CMA/CNAS机构出具的检测报告、技术白皮书、产品彩页、技术说明书、官网截图等）。</w:t>
                  </w:r>
                </w:p>
                <w:p>
                  <w:pPr>
                    <w:pStyle w:val="null3"/>
                    <w:ind w:firstLine="422"/>
                  </w:pPr>
                  <w:r>
                    <w:rPr>
                      <w:rFonts w:ascii="仿宋_GB2312" w:hAnsi="仿宋_GB2312" w:cs="仿宋_GB2312" w:eastAsia="仿宋_GB2312"/>
                      <w:sz w:val="21"/>
                      <w:b/>
                    </w:rPr>
                    <w:t>现场演示项</w:t>
                  </w:r>
                  <w:r>
                    <w:rPr>
                      <w:rFonts w:ascii="仿宋_GB2312" w:hAnsi="仿宋_GB2312" w:cs="仿宋_GB2312" w:eastAsia="仿宋_GB2312"/>
                      <w:sz w:val="21"/>
                      <w:b/>
                    </w:rPr>
                    <w:t>4</w:t>
                  </w:r>
                  <w:r>
                    <w:rPr>
                      <w:rFonts w:ascii="仿宋_GB2312" w:hAnsi="仿宋_GB2312" w:cs="仿宋_GB2312" w:eastAsia="仿宋_GB2312"/>
                      <w:sz w:val="21"/>
                    </w:rPr>
                    <w:t>：为佐证投标人电气柜综合联调联试能力，投标人投标现场携带电路原理展示硬件模块或提前将本硬件和控制系统进行拍摄录制视频，视频中需体现对以下两套控制电路模块功能按要求进行演示，控制电路模块通过</w:t>
                  </w:r>
                  <w:r>
                    <w:rPr>
                      <w:rFonts w:ascii="仿宋_GB2312" w:hAnsi="仿宋_GB2312" w:cs="仿宋_GB2312" w:eastAsia="仿宋_GB2312"/>
                      <w:sz w:val="21"/>
                    </w:rPr>
                    <w:t>PLC功能，对电路实现二极管等电路的逻辑随动显示，所演示内容要求能满足下述所要求参数所要求的原理：</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shd w:fill="FFFF00" w:val="clear"/>
                    </w:rPr>
                    <w:t>仿真动车组</w:t>
                  </w:r>
                  <w:r>
                    <w:rPr>
                      <w:rFonts w:ascii="仿宋_GB2312" w:hAnsi="仿宋_GB2312" w:cs="仿宋_GB2312" w:eastAsia="仿宋_GB2312"/>
                      <w:sz w:val="21"/>
                    </w:rPr>
                    <w:t>门系统控制电路：由电源，主断路器，门电机，门控制开关，门控制器及一些门控制指示灯等仿真硬件组成。</w:t>
                  </w:r>
                </w:p>
                <w:p>
                  <w:pPr>
                    <w:pStyle w:val="null3"/>
                    <w:ind w:firstLine="420"/>
                  </w:pPr>
                  <w:r>
                    <w:rPr>
                      <w:rFonts w:ascii="仿宋_GB2312" w:hAnsi="仿宋_GB2312" w:cs="仿宋_GB2312" w:eastAsia="仿宋_GB2312"/>
                      <w:sz w:val="21"/>
                    </w:rPr>
                    <w:t>①门在关闭状态时原理展示。</w:t>
                  </w:r>
                </w:p>
                <w:p>
                  <w:pPr>
                    <w:pStyle w:val="null3"/>
                    <w:ind w:firstLine="420"/>
                  </w:pPr>
                  <w:r>
                    <w:rPr>
                      <w:rFonts w:ascii="仿宋_GB2312" w:hAnsi="仿宋_GB2312" w:cs="仿宋_GB2312" w:eastAsia="仿宋_GB2312"/>
                      <w:sz w:val="21"/>
                    </w:rPr>
                    <w:t>②门在开启状态时原理展示。</w:t>
                  </w:r>
                </w:p>
                <w:p>
                  <w:pPr>
                    <w:pStyle w:val="null3"/>
                    <w:ind w:firstLine="420"/>
                  </w:pPr>
                  <w:r>
                    <w:rPr>
                      <w:rFonts w:ascii="仿宋_GB2312" w:hAnsi="仿宋_GB2312" w:cs="仿宋_GB2312" w:eastAsia="仿宋_GB2312"/>
                      <w:sz w:val="21"/>
                    </w:rPr>
                    <w:t>③启动安全环路开关原理展示。</w:t>
                  </w:r>
                </w:p>
                <w:p>
                  <w:pPr>
                    <w:pStyle w:val="null3"/>
                    <w:ind w:firstLine="420"/>
                  </w:pPr>
                  <w:r>
                    <w:rPr>
                      <w:rFonts w:ascii="仿宋_GB2312" w:hAnsi="仿宋_GB2312" w:cs="仿宋_GB2312" w:eastAsia="仿宋_GB2312"/>
                      <w:sz w:val="21"/>
                    </w:rPr>
                    <w:t>④开启&lt;5km/h开关，司机室占用开关，换端保持开关原理展示。</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shd w:fill="FFFF00" w:val="clear"/>
                    </w:rPr>
                    <w:t>仿真动车组</w:t>
                  </w:r>
                  <w:r>
                    <w:rPr>
                      <w:rFonts w:ascii="仿宋_GB2312" w:hAnsi="仿宋_GB2312" w:cs="仿宋_GB2312" w:eastAsia="仿宋_GB2312"/>
                      <w:sz w:val="21"/>
                    </w:rPr>
                    <w:t>充电控制电路：由主断路器，蓄电池断路器，逆变器，充电机，蓄电池，车内照明，空调风机，</w:t>
                  </w:r>
                  <w:r>
                    <w:rPr>
                      <w:rFonts w:ascii="仿宋_GB2312" w:hAnsi="仿宋_GB2312" w:cs="仿宋_GB2312" w:eastAsia="仿宋_GB2312"/>
                      <w:sz w:val="21"/>
                    </w:rPr>
                    <w:t>110控制电路及一些控制开关等仿真硬件组成。</w:t>
                  </w:r>
                </w:p>
                <w:p>
                  <w:pPr>
                    <w:pStyle w:val="null3"/>
                    <w:ind w:firstLine="420"/>
                  </w:pPr>
                  <w:r>
                    <w:rPr>
                      <w:rFonts w:ascii="仿宋_GB2312" w:hAnsi="仿宋_GB2312" w:cs="仿宋_GB2312" w:eastAsia="仿宋_GB2312"/>
                      <w:sz w:val="21"/>
                    </w:rPr>
                    <w:t>①降弓时充电机的输入没有电压，车内的照明，空调风机，及110V控制电路原理</w:t>
                  </w:r>
                </w:p>
                <w:p>
                  <w:pPr>
                    <w:pStyle w:val="null3"/>
                    <w:ind w:firstLine="420"/>
                  </w:pPr>
                  <w:r>
                    <w:rPr>
                      <w:rFonts w:ascii="仿宋_GB2312" w:hAnsi="仿宋_GB2312" w:cs="仿宋_GB2312" w:eastAsia="仿宋_GB2312"/>
                      <w:sz w:val="21"/>
                    </w:rPr>
                    <w:t>②升降时充电机得电车内的照明，空调风机，及110V控制电路供电原理电路原理。</w:t>
                  </w:r>
                </w:p>
                <w:p>
                  <w:pPr>
                    <w:pStyle w:val="null3"/>
                    <w:ind w:firstLine="420"/>
                    <w:jc w:val="both"/>
                  </w:pPr>
                  <w:r>
                    <w:rPr>
                      <w:rFonts w:ascii="仿宋_GB2312" w:hAnsi="仿宋_GB2312" w:cs="仿宋_GB2312" w:eastAsia="仿宋_GB2312"/>
                      <w:sz w:val="21"/>
                    </w:rPr>
                    <w:t>二、车门音声控制器（</w:t>
                  </w:r>
                  <w:r>
                    <w:rPr>
                      <w:rFonts w:ascii="仿宋_GB2312" w:hAnsi="仿宋_GB2312" w:cs="仿宋_GB2312" w:eastAsia="仿宋_GB2312"/>
                      <w:sz w:val="21"/>
                    </w:rPr>
                    <w:t>2套）</w:t>
                  </w:r>
                </w:p>
                <w:p>
                  <w:pPr>
                    <w:pStyle w:val="null3"/>
                    <w:ind w:firstLine="420"/>
                    <w:jc w:val="both"/>
                  </w:pPr>
                  <w:r>
                    <w:rPr>
                      <w:rFonts w:ascii="仿宋_GB2312" w:hAnsi="仿宋_GB2312" w:cs="仿宋_GB2312" w:eastAsia="仿宋_GB2312"/>
                      <w:sz w:val="21"/>
                    </w:rPr>
                    <w:t>仿真制作，车门音声控制器，当接收到来自门开闭继电器的信号时，将控制并输出开关门的提示声音。</w:t>
                  </w:r>
                </w:p>
                <w:p>
                  <w:pPr>
                    <w:pStyle w:val="null3"/>
                    <w:ind w:firstLine="420"/>
                    <w:jc w:val="both"/>
                  </w:pPr>
                  <w:r>
                    <w:rPr>
                      <w:rFonts w:ascii="仿宋_GB2312" w:hAnsi="仿宋_GB2312" w:cs="仿宋_GB2312" w:eastAsia="仿宋_GB2312"/>
                      <w:sz w:val="21"/>
                    </w:rPr>
                    <w:t>三、</w:t>
                  </w:r>
                  <w:r>
                    <w:rPr>
                      <w:rFonts w:ascii="仿宋_GB2312" w:hAnsi="仿宋_GB2312" w:cs="仿宋_GB2312" w:eastAsia="仿宋_GB2312"/>
                      <w:sz w:val="21"/>
                    </w:rPr>
                    <w:t>CR400AF动车组车门外形（手动）（2扇）</w:t>
                  </w:r>
                </w:p>
                <w:p>
                  <w:pPr>
                    <w:pStyle w:val="null3"/>
                    <w:ind w:firstLine="420"/>
                    <w:jc w:val="both"/>
                  </w:pPr>
                  <w:r>
                    <w:rPr>
                      <w:rFonts w:ascii="仿宋_GB2312" w:hAnsi="仿宋_GB2312" w:cs="仿宋_GB2312" w:eastAsia="仿宋_GB2312"/>
                      <w:sz w:val="21"/>
                    </w:rPr>
                    <w:t>非站台侧设两扇手动塞拉门，</w:t>
                  </w:r>
                  <w:r>
                    <w:rPr>
                      <w:rFonts w:ascii="仿宋_GB2312" w:hAnsi="仿宋_GB2312" w:cs="仿宋_GB2312" w:eastAsia="仿宋_GB2312"/>
                      <w:sz w:val="21"/>
                    </w:rPr>
                    <w:t>1：1仿真制作CR400AF型动车组车厢车门，只能实现手动开关门，设置于仿真车厢偏离站台一侧。车门标识齐全。</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68"/>
                  <w:vMerge/>
                  <w:tcBorders>
                    <w:top w:val="none" w:color="000000" w:sz="4"/>
                    <w:left w:val="singl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5.高速动车组乘务员一次作业标准虚拟仿真软件</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不少于</w:t>
                  </w:r>
                  <w:r>
                    <w:rPr>
                      <w:rFonts w:ascii="仿宋_GB2312" w:hAnsi="仿宋_GB2312" w:cs="仿宋_GB2312" w:eastAsia="仿宋_GB2312"/>
                      <w:sz w:val="21"/>
                    </w:rPr>
                    <w:t>55节点，安装在学校现有计算机机房。</w:t>
                  </w:r>
                </w:p>
                <w:p>
                  <w:pPr>
                    <w:pStyle w:val="null3"/>
                    <w:ind w:firstLine="420"/>
                  </w:pPr>
                  <w:r>
                    <w:rPr>
                      <w:rFonts w:ascii="仿宋_GB2312" w:hAnsi="仿宋_GB2312" w:cs="仿宋_GB2312" w:eastAsia="仿宋_GB2312"/>
                      <w:sz w:val="21"/>
                    </w:rPr>
                    <w:t>一、虚拟环境仿真模块</w:t>
                  </w:r>
                </w:p>
                <w:p>
                  <w:pPr>
                    <w:pStyle w:val="null3"/>
                    <w:ind w:firstLine="420"/>
                  </w:pPr>
                  <w:r>
                    <w:rPr>
                      <w:rFonts w:ascii="仿宋_GB2312" w:hAnsi="仿宋_GB2312" w:cs="仿宋_GB2312" w:eastAsia="仿宋_GB2312"/>
                      <w:sz w:val="21"/>
                    </w:rPr>
                    <w:t>1.通过三维虚拟仿真技术模拟一个标准</w:t>
                  </w:r>
                  <w:r>
                    <w:rPr>
                      <w:rFonts w:ascii="仿宋_GB2312" w:hAnsi="仿宋_GB2312" w:cs="仿宋_GB2312" w:eastAsia="仿宋_GB2312"/>
                      <w:sz w:val="21"/>
                      <w:shd w:fill="FFFF00" w:val="clear"/>
                    </w:rPr>
                    <w:t>动车组列车</w:t>
                  </w:r>
                  <w:r>
                    <w:rPr>
                      <w:rFonts w:ascii="仿宋_GB2312" w:hAnsi="仿宋_GB2312" w:cs="仿宋_GB2312" w:eastAsia="仿宋_GB2312"/>
                      <w:sz w:val="21"/>
                    </w:rPr>
                    <w:t>，模拟现场真实作业环境：包括高速列车的所有元素，（包含司机室、</w:t>
                  </w:r>
                  <w:r>
                    <w:rPr>
                      <w:rFonts w:ascii="仿宋_GB2312" w:hAnsi="仿宋_GB2312" w:cs="仿宋_GB2312" w:eastAsia="仿宋_GB2312"/>
                      <w:sz w:val="21"/>
                    </w:rPr>
                    <w:t>VIP车厢、一等座、二等座、餐车、车顶设施、站台、安检、检修室），在3D实景列车里漫游，从事各种乘务员岗位专业技能的学习，并结合辅助教学系统，提供联控文字提示、用语和动作辅助学生演练；</w:t>
                  </w:r>
                </w:p>
                <w:p>
                  <w:pPr>
                    <w:pStyle w:val="null3"/>
                    <w:ind w:firstLine="420"/>
                  </w:pPr>
                  <w:r>
                    <w:rPr>
                      <w:rFonts w:ascii="仿宋_GB2312" w:hAnsi="仿宋_GB2312" w:cs="仿宋_GB2312" w:eastAsia="仿宋_GB2312"/>
                      <w:sz w:val="21"/>
                    </w:rPr>
                    <w:t>2.虚拟三维可视化模块本系统的基础模块，实现对三维场景的可视化功能。主要功能包括如下内容：</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2.1）实现车站、列车、设备等三维场景及模型的实时渲染。</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2.2）与其它模块的交互数据，根据设备状态实时更新三维场景中的对应内容。</w:t>
                  </w:r>
                </w:p>
                <w:p>
                  <w:pPr>
                    <w:pStyle w:val="null3"/>
                    <w:ind w:firstLine="420"/>
                  </w:pPr>
                  <w:r>
                    <w:rPr>
                      <w:rFonts w:ascii="仿宋_GB2312" w:hAnsi="仿宋_GB2312" w:cs="仿宋_GB2312" w:eastAsia="仿宋_GB2312"/>
                      <w:sz w:val="21"/>
                    </w:rPr>
                    <w:t>二、人机交互模块：</w:t>
                  </w:r>
                </w:p>
                <w:p>
                  <w:pPr>
                    <w:pStyle w:val="null3"/>
                    <w:ind w:firstLine="420"/>
                  </w:pPr>
                  <w:r>
                    <w:rPr>
                      <w:rFonts w:ascii="仿宋_GB2312" w:hAnsi="仿宋_GB2312" w:cs="仿宋_GB2312" w:eastAsia="仿宋_GB2312"/>
                      <w:sz w:val="21"/>
                    </w:rPr>
                    <w:t>支持多种交互方式，包括：</w:t>
                  </w:r>
                </w:p>
                <w:p>
                  <w:pPr>
                    <w:pStyle w:val="null3"/>
                    <w:ind w:firstLine="420"/>
                  </w:pPr>
                  <w:r>
                    <w:rPr>
                      <w:rFonts w:ascii="仿宋_GB2312" w:hAnsi="仿宋_GB2312" w:cs="仿宋_GB2312" w:eastAsia="仿宋_GB2312"/>
                      <w:sz w:val="21"/>
                    </w:rPr>
                    <w:t>1.不同模式的视角控制：自由模式、任务模式、缩放、平移。</w:t>
                  </w:r>
                </w:p>
                <w:p>
                  <w:pPr>
                    <w:pStyle w:val="null3"/>
                    <w:ind w:firstLine="420"/>
                  </w:pPr>
                  <w:r>
                    <w:rPr>
                      <w:rFonts w:ascii="仿宋_GB2312" w:hAnsi="仿宋_GB2312" w:cs="仿宋_GB2312" w:eastAsia="仿宋_GB2312"/>
                      <w:sz w:val="21"/>
                    </w:rPr>
                    <w:t>2.工具的使用：在任务操作时工具模块的调用。</w:t>
                  </w:r>
                </w:p>
                <w:p>
                  <w:pPr>
                    <w:pStyle w:val="null3"/>
                    <w:ind w:firstLine="420"/>
                  </w:pPr>
                  <w:r>
                    <w:rPr>
                      <w:rFonts w:ascii="仿宋_GB2312" w:hAnsi="仿宋_GB2312" w:cs="仿宋_GB2312" w:eastAsia="仿宋_GB2312"/>
                      <w:sz w:val="21"/>
                    </w:rPr>
                    <w:t>3.画面明暗设置：根据机器硬件的要求合理设置理想的环境亮度。</w:t>
                  </w:r>
                </w:p>
                <w:p>
                  <w:pPr>
                    <w:pStyle w:val="null3"/>
                    <w:ind w:firstLine="420"/>
                  </w:pPr>
                  <w:r>
                    <w:rPr>
                      <w:rFonts w:ascii="仿宋_GB2312" w:hAnsi="仿宋_GB2312" w:cs="仿宋_GB2312" w:eastAsia="仿宋_GB2312"/>
                      <w:sz w:val="21"/>
                    </w:rPr>
                    <w:t>4.分辨率的设置：根据显示器的分辨率大小进行设置，分为1024*768/1280*720/1600*900/1920*1080/全屏等多种。</w:t>
                  </w:r>
                </w:p>
                <w:p>
                  <w:pPr>
                    <w:pStyle w:val="null3"/>
                    <w:ind w:firstLine="420"/>
                  </w:pPr>
                  <w:r>
                    <w:rPr>
                      <w:rFonts w:ascii="仿宋_GB2312" w:hAnsi="仿宋_GB2312" w:cs="仿宋_GB2312" w:eastAsia="仿宋_GB2312"/>
                      <w:sz w:val="21"/>
                    </w:rPr>
                    <w:t>5.画面质量设置：根据设备具体情况设置系统运行允许的画面质量</w:t>
                  </w:r>
                </w:p>
                <w:p>
                  <w:pPr>
                    <w:pStyle w:val="null3"/>
                    <w:ind w:firstLine="420"/>
                  </w:pPr>
                  <w:r>
                    <w:rPr>
                      <w:rFonts w:ascii="仿宋_GB2312" w:hAnsi="仿宋_GB2312" w:cs="仿宋_GB2312" w:eastAsia="仿宋_GB2312"/>
                      <w:sz w:val="21"/>
                    </w:rPr>
                    <w:t>三、声音仿真系统</w:t>
                  </w:r>
                </w:p>
                <w:p>
                  <w:pPr>
                    <w:pStyle w:val="null3"/>
                    <w:ind w:firstLine="420"/>
                  </w:pPr>
                  <w:r>
                    <w:rPr>
                      <w:rFonts w:ascii="仿宋_GB2312" w:hAnsi="仿宋_GB2312" w:cs="仿宋_GB2312" w:eastAsia="仿宋_GB2312"/>
                      <w:sz w:val="21"/>
                    </w:rPr>
                    <w:t>声音仿真系统能够逼真地模拟演练过程中的命令用语，使学员能从既具有视觉又有听觉的环境中获得更多的信息，从而更增强了沉浸感和交互性。可以实现在操作设备时听到的设备工作声、各种环境声音。</w:t>
                  </w:r>
                </w:p>
                <w:p>
                  <w:pPr>
                    <w:pStyle w:val="null3"/>
                    <w:ind w:firstLine="420"/>
                  </w:pPr>
                  <w:r>
                    <w:rPr>
                      <w:rFonts w:ascii="仿宋_GB2312" w:hAnsi="仿宋_GB2312" w:cs="仿宋_GB2312" w:eastAsia="仿宋_GB2312"/>
                      <w:sz w:val="21"/>
                    </w:rPr>
                    <w:t>四、情景化专家引导系统</w:t>
                  </w:r>
                </w:p>
                <w:p>
                  <w:pPr>
                    <w:pStyle w:val="null3"/>
                    <w:ind w:firstLine="420"/>
                  </w:pPr>
                  <w:r>
                    <w:rPr>
                      <w:rFonts w:ascii="仿宋_GB2312" w:hAnsi="仿宋_GB2312" w:cs="仿宋_GB2312" w:eastAsia="仿宋_GB2312"/>
                      <w:sz w:val="21"/>
                    </w:rPr>
                    <w:t>系统进入预设的实训情景后，专家系统以引导栏的方式给出每一步的操作提示，包含操作方法、设备位置、应产生的现象和结果等。学员根据提示进行演练，当前操作步骤完成后，自动给出操作结果信息提示：实现对学员的一对一指导，大大提高学员的学习效率并有效减少教员的指导工作量。系统提供情景练习和情景考核两种模式，在考核模式下，专家引导系统自动关闭操作提示功能。</w:t>
                  </w:r>
                </w:p>
                <w:p>
                  <w:pPr>
                    <w:pStyle w:val="null3"/>
                    <w:ind w:firstLine="420"/>
                  </w:pPr>
                  <w:r>
                    <w:rPr>
                      <w:rFonts w:ascii="仿宋_GB2312" w:hAnsi="仿宋_GB2312" w:cs="仿宋_GB2312" w:eastAsia="仿宋_GB2312"/>
                      <w:sz w:val="21"/>
                    </w:rPr>
                    <w:t>五、自动评判系统</w:t>
                  </w:r>
                </w:p>
                <w:p>
                  <w:pPr>
                    <w:pStyle w:val="null3"/>
                    <w:ind w:firstLine="420"/>
                  </w:pPr>
                  <w:r>
                    <w:rPr>
                      <w:rFonts w:ascii="仿宋_GB2312" w:hAnsi="仿宋_GB2312" w:cs="仿宋_GB2312" w:eastAsia="仿宋_GB2312"/>
                      <w:sz w:val="21"/>
                    </w:rPr>
                    <w:t>在学员实训过程中，系统能够对学员的实训情况进行实时记录并进行自动智能评判，在学员完成一条任务时，自动评判系统能够立即给出成绩。教员和学员可以立即查看成绩，加深学员的记忆，提高学习效率。</w:t>
                  </w:r>
                </w:p>
                <w:p>
                  <w:pPr>
                    <w:pStyle w:val="null3"/>
                    <w:ind w:firstLine="420"/>
                    <w:jc w:val="both"/>
                  </w:pPr>
                  <w:r>
                    <w:rPr>
                      <w:rFonts w:ascii="仿宋_GB2312" w:hAnsi="仿宋_GB2312" w:cs="仿宋_GB2312" w:eastAsia="仿宋_GB2312"/>
                      <w:sz w:val="21"/>
                    </w:rPr>
                    <w:t>#高速铁路应急故障处理虚拟仿真平台/软件/系统需取得软件著作权，提供复印件加盖公章。</w:t>
                  </w:r>
                </w:p>
                <w:p>
                  <w:pPr>
                    <w:pStyle w:val="null3"/>
                    <w:ind w:firstLine="420"/>
                  </w:pPr>
                  <w:r>
                    <w:rPr>
                      <w:rFonts w:ascii="仿宋_GB2312" w:hAnsi="仿宋_GB2312" w:cs="仿宋_GB2312" w:eastAsia="仿宋_GB2312"/>
                      <w:sz w:val="21"/>
                    </w:rPr>
                    <w:t>六、学习模块</w:t>
                  </w:r>
                </w:p>
                <w:p>
                  <w:pPr>
                    <w:pStyle w:val="null3"/>
                    <w:ind w:firstLine="420"/>
                  </w:pPr>
                  <w:r>
                    <w:rPr>
                      <w:rFonts w:ascii="仿宋_GB2312" w:hAnsi="仿宋_GB2312" w:cs="仿宋_GB2312" w:eastAsia="仿宋_GB2312"/>
                      <w:sz w:val="21"/>
                    </w:rPr>
                    <w:t>通过三维视频形式，模拟现场操作，具体如下：</w:t>
                  </w:r>
                </w:p>
                <w:p>
                  <w:pPr>
                    <w:pStyle w:val="null3"/>
                    <w:ind w:firstLine="420"/>
                  </w:pPr>
                  <w:r>
                    <w:rPr>
                      <w:rFonts w:ascii="仿宋_GB2312" w:hAnsi="仿宋_GB2312" w:cs="仿宋_GB2312" w:eastAsia="仿宋_GB2312"/>
                      <w:sz w:val="21"/>
                    </w:rPr>
                    <w:t>1、动车组信息显示控制系统</w:t>
                  </w:r>
                </w:p>
                <w:p>
                  <w:pPr>
                    <w:pStyle w:val="null3"/>
                    <w:ind w:firstLine="420"/>
                  </w:pPr>
                  <w:r>
                    <w:rPr>
                      <w:rFonts w:ascii="仿宋_GB2312" w:hAnsi="仿宋_GB2312" w:cs="仿宋_GB2312" w:eastAsia="仿宋_GB2312"/>
                      <w:sz w:val="21"/>
                    </w:rPr>
                    <w:t>2、动车组塞拉车门相应培训</w:t>
                  </w:r>
                </w:p>
                <w:p>
                  <w:pPr>
                    <w:pStyle w:val="null3"/>
                    <w:ind w:firstLine="420"/>
                  </w:pPr>
                  <w:r>
                    <w:rPr>
                      <w:rFonts w:ascii="仿宋_GB2312" w:hAnsi="仿宋_GB2312" w:cs="仿宋_GB2312" w:eastAsia="仿宋_GB2312"/>
                      <w:sz w:val="21"/>
                    </w:rPr>
                    <w:t>3、动车组语音广播系统相应培训</w:t>
                  </w:r>
                </w:p>
                <w:p>
                  <w:pPr>
                    <w:pStyle w:val="null3"/>
                    <w:ind w:firstLine="420"/>
                  </w:pPr>
                  <w:r>
                    <w:rPr>
                      <w:rFonts w:ascii="仿宋_GB2312" w:hAnsi="仿宋_GB2312" w:cs="仿宋_GB2312" w:eastAsia="仿宋_GB2312"/>
                      <w:sz w:val="21"/>
                    </w:rPr>
                    <w:t>4、动车组制动系统相应培训</w:t>
                  </w:r>
                </w:p>
                <w:p>
                  <w:pPr>
                    <w:pStyle w:val="null3"/>
                    <w:ind w:firstLine="420"/>
                  </w:pPr>
                  <w:r>
                    <w:rPr>
                      <w:rFonts w:ascii="仿宋_GB2312" w:hAnsi="仿宋_GB2312" w:cs="仿宋_GB2312" w:eastAsia="仿宋_GB2312"/>
                      <w:sz w:val="21"/>
                    </w:rPr>
                    <w:t>5、动车组烟感报警系统相应培训</w:t>
                  </w:r>
                </w:p>
                <w:p>
                  <w:pPr>
                    <w:pStyle w:val="null3"/>
                    <w:ind w:firstLine="420"/>
                  </w:pPr>
                  <w:r>
                    <w:rPr>
                      <w:rFonts w:ascii="仿宋_GB2312" w:hAnsi="仿宋_GB2312" w:cs="仿宋_GB2312" w:eastAsia="仿宋_GB2312"/>
                      <w:sz w:val="21"/>
                    </w:rPr>
                    <w:t>6、动车组照明系统相应培训</w:t>
                  </w:r>
                </w:p>
                <w:p>
                  <w:pPr>
                    <w:pStyle w:val="null3"/>
                    <w:ind w:firstLine="420"/>
                  </w:pPr>
                  <w:r>
                    <w:rPr>
                      <w:rFonts w:ascii="仿宋_GB2312" w:hAnsi="仿宋_GB2312" w:cs="仿宋_GB2312" w:eastAsia="仿宋_GB2312"/>
                      <w:sz w:val="21"/>
                    </w:rPr>
                    <w:t>七、实训模块</w:t>
                  </w:r>
                </w:p>
                <w:p>
                  <w:pPr>
                    <w:pStyle w:val="null3"/>
                    <w:ind w:firstLine="420"/>
                  </w:pPr>
                  <w:r>
                    <w:rPr>
                      <w:rFonts w:ascii="仿宋_GB2312" w:hAnsi="仿宋_GB2312" w:cs="仿宋_GB2312" w:eastAsia="仿宋_GB2312"/>
                      <w:sz w:val="21"/>
                    </w:rPr>
                    <w:t>通过虚拟仿真技术，模拟现场操作，具体内容如下</w:t>
                  </w:r>
                </w:p>
                <w:tbl>
                  <w:tblPr>
                    <w:tblBorders>
                      <w:top w:val="none" w:color="000000" w:sz="4"/>
                      <w:left w:val="none" w:color="000000" w:sz="4"/>
                      <w:bottom w:val="none" w:color="000000" w:sz="4"/>
                      <w:right w:val="none" w:color="000000" w:sz="4"/>
                      <w:insideH w:val="none"/>
                      <w:insideV w:val="none"/>
                    </w:tblBorders>
                  </w:tblPr>
                  <w:tblGrid>
                    <w:gridCol w:w="670"/>
                    <w:gridCol w:w="704"/>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程序</w:t>
                        </w:r>
                      </w:p>
                    </w:tc>
                    <w:tc>
                      <w:tcPr>
                        <w:tcW w:type="dxa" w:w="7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一、始发准备作业</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出乘准备</w:t>
                        </w:r>
                      </w:p>
                    </w:tc>
                  </w:tr>
                  <w:tr>
                    <w:tc>
                      <w:tcPr>
                        <w:tcW w:type="dxa" w:w="6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二、始发作业</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始发站整备</w:t>
                        </w:r>
                      </w:p>
                    </w:tc>
                  </w:tr>
                  <w:tr>
                    <w:tc>
                      <w:tcPr>
                        <w:tcW w:type="dxa" w:w="670"/>
                        <w:vMerge/>
                        <w:tcBorders>
                          <w:top w:val="none" w:color="000000" w:sz="4"/>
                          <w:left w:val="single" w:color="000000" w:sz="4"/>
                          <w:bottom w:val="single" w:color="000000" w:sz="4"/>
                          <w:right w:val="single" w:color="000000" w:sz="4"/>
                        </w:tcBorders>
                      </w:tc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始发站放客时作业</w:t>
                        </w:r>
                      </w:p>
                    </w:tc>
                  </w:tr>
                  <w:tr>
                    <w:tc>
                      <w:tcPr>
                        <w:tcW w:type="dxa" w:w="6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三、途中作业</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运行中作业</w:t>
                        </w:r>
                      </w:p>
                    </w:tc>
                  </w:tr>
                  <w:tr>
                    <w:tc>
                      <w:tcPr>
                        <w:tcW w:type="dxa" w:w="670"/>
                        <w:vMerge/>
                        <w:tcBorders>
                          <w:top w:val="none" w:color="000000" w:sz="4"/>
                          <w:left w:val="single" w:color="000000" w:sz="4"/>
                          <w:bottom w:val="single" w:color="000000" w:sz="4"/>
                          <w:right w:val="single" w:color="000000" w:sz="4"/>
                        </w:tcBorders>
                      </w:tc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中途停站作业</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四、折返作业</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折返作业</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五、退乘作业</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终到退乘作业</w:t>
                        </w:r>
                      </w:p>
                    </w:tc>
                  </w:tr>
                </w:tbl>
                <w:p>
                  <w:pPr>
                    <w:pStyle w:val="null3"/>
                    <w:ind w:firstLine="420"/>
                    <w:jc w:val="both"/>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68"/>
                  <w:vMerge/>
                  <w:tcBorders>
                    <w:top w:val="none" w:color="000000" w:sz="4"/>
                    <w:left w:val="singl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6.普铁乘务作业虚拟仿真系统</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不少于</w:t>
                  </w:r>
                  <w:r>
                    <w:rPr>
                      <w:rFonts w:ascii="仿宋_GB2312" w:hAnsi="仿宋_GB2312" w:cs="仿宋_GB2312" w:eastAsia="仿宋_GB2312"/>
                      <w:sz w:val="21"/>
                    </w:rPr>
                    <w:t>55节点，安装在学校现有计算机机房。</w:t>
                  </w:r>
                </w:p>
                <w:p>
                  <w:pPr>
                    <w:pStyle w:val="null3"/>
                    <w:ind w:firstLine="420"/>
                  </w:pPr>
                  <w:r>
                    <w:rPr>
                      <w:rFonts w:ascii="仿宋_GB2312" w:hAnsi="仿宋_GB2312" w:cs="仿宋_GB2312" w:eastAsia="仿宋_GB2312"/>
                      <w:sz w:val="21"/>
                    </w:rPr>
                    <w:t>通过三维虚拟仿真技术模拟一个标准快速列车，模拟现场真实作业环境：包括普速铁路列车的主要元素，（包含硬卧、软卧、硬座、站台、检修室），在</w:t>
                  </w:r>
                  <w:r>
                    <w:rPr>
                      <w:rFonts w:ascii="仿宋_GB2312" w:hAnsi="仿宋_GB2312" w:cs="仿宋_GB2312" w:eastAsia="仿宋_GB2312"/>
                      <w:sz w:val="21"/>
                    </w:rPr>
                    <w:t>3D实景列车里漫游，从事各种乘务员岗位专业技能的学习，并结合辅助教学系统，提供联控文字提示、用语和动作辅助学生演练；</w:t>
                  </w:r>
                </w:p>
                <w:p>
                  <w:pPr>
                    <w:pStyle w:val="null3"/>
                    <w:ind w:firstLine="420"/>
                  </w:pPr>
                  <w:r>
                    <w:rPr>
                      <w:rFonts w:ascii="仿宋_GB2312" w:hAnsi="仿宋_GB2312" w:cs="仿宋_GB2312" w:eastAsia="仿宋_GB2312"/>
                      <w:sz w:val="21"/>
                    </w:rPr>
                    <w:t>1.通过三维视频形式，模拟现场操作，具体如下:</w:t>
                  </w:r>
                </w:p>
                <w:p>
                  <w:pPr>
                    <w:pStyle w:val="null3"/>
                    <w:ind w:firstLine="420"/>
                  </w:pPr>
                  <w:r>
                    <w:rPr>
                      <w:rFonts w:ascii="仿宋_GB2312" w:hAnsi="仿宋_GB2312" w:cs="仿宋_GB2312" w:eastAsia="仿宋_GB2312"/>
                      <w:sz w:val="21"/>
                    </w:rPr>
                    <w:t>1）25T型客车塞拉门系统</w:t>
                  </w:r>
                </w:p>
                <w:p>
                  <w:pPr>
                    <w:pStyle w:val="null3"/>
                    <w:ind w:firstLine="420"/>
                  </w:pPr>
                  <w:r>
                    <w:rPr>
                      <w:rFonts w:ascii="仿宋_GB2312" w:hAnsi="仿宋_GB2312" w:cs="仿宋_GB2312" w:eastAsia="仿宋_GB2312"/>
                      <w:sz w:val="21"/>
                    </w:rPr>
                    <w:t>2）25T型客车空调及电采暖控制</w:t>
                  </w:r>
                </w:p>
                <w:p>
                  <w:pPr>
                    <w:pStyle w:val="null3"/>
                    <w:ind w:firstLine="420"/>
                  </w:pPr>
                  <w:r>
                    <w:rPr>
                      <w:rFonts w:ascii="仿宋_GB2312" w:hAnsi="仿宋_GB2312" w:cs="仿宋_GB2312" w:eastAsia="仿宋_GB2312"/>
                      <w:sz w:val="21"/>
                    </w:rPr>
                    <w:t>3）25T型客车轴温报警器</w:t>
                  </w:r>
                </w:p>
                <w:p>
                  <w:pPr>
                    <w:pStyle w:val="null3"/>
                    <w:ind w:firstLine="420"/>
                  </w:pPr>
                  <w:r>
                    <w:rPr>
                      <w:rFonts w:ascii="仿宋_GB2312" w:hAnsi="仿宋_GB2312" w:cs="仿宋_GB2312" w:eastAsia="仿宋_GB2312"/>
                      <w:sz w:val="21"/>
                    </w:rPr>
                    <w:t>4）25型客车电器柜控制</w:t>
                  </w:r>
                </w:p>
                <w:p>
                  <w:pPr>
                    <w:pStyle w:val="null3"/>
                    <w:ind w:left="420"/>
                  </w:pPr>
                  <w:r>
                    <w:rPr>
                      <w:rFonts w:ascii="仿宋_GB2312" w:hAnsi="仿宋_GB2312" w:cs="仿宋_GB2312" w:eastAsia="仿宋_GB2312"/>
                      <w:sz w:val="21"/>
                    </w:rPr>
                    <w:t>5）25T型型客车紧急制动阀</w:t>
                  </w:r>
                </w:p>
                <w:p>
                  <w:pPr>
                    <w:pStyle w:val="null3"/>
                    <w:ind w:firstLine="420"/>
                  </w:pPr>
                  <w:r>
                    <w:rPr>
                      <w:rFonts w:ascii="仿宋_GB2312" w:hAnsi="仿宋_GB2312" w:cs="仿宋_GB2312" w:eastAsia="仿宋_GB2312"/>
                      <w:sz w:val="21"/>
                    </w:rPr>
                    <w:t>2.通过虚拟仿真技术，模拟现场操作，具体内容如下：</w:t>
                  </w:r>
                </w:p>
                <w:p>
                  <w:pPr>
                    <w:pStyle w:val="null3"/>
                    <w:ind w:firstLine="420"/>
                  </w:pPr>
                  <w:r>
                    <w:rPr>
                      <w:rFonts w:ascii="仿宋_GB2312" w:hAnsi="仿宋_GB2312" w:cs="仿宋_GB2312" w:eastAsia="仿宋_GB2312"/>
                      <w:sz w:val="21"/>
                    </w:rPr>
                    <w:t xml:space="preserve">    </w:t>
                  </w:r>
                  <w:r>
                    <w:rPr>
                      <w:rFonts w:ascii="仿宋_GB2312" w:hAnsi="仿宋_GB2312" w:cs="仿宋_GB2312" w:eastAsia="仿宋_GB2312"/>
                      <w:sz w:val="21"/>
                    </w:rPr>
                    <w:t>1）始发准备作业：出乘准备、内整备作业；</w:t>
                  </w:r>
                </w:p>
                <w:p>
                  <w:pPr>
                    <w:pStyle w:val="null3"/>
                    <w:ind w:firstLine="420"/>
                  </w:pPr>
                  <w:r>
                    <w:rPr>
                      <w:rFonts w:ascii="仿宋_GB2312" w:hAnsi="仿宋_GB2312" w:cs="仿宋_GB2312" w:eastAsia="仿宋_GB2312"/>
                      <w:sz w:val="21"/>
                    </w:rPr>
                    <w:t xml:space="preserve">    </w:t>
                  </w:r>
                  <w:r>
                    <w:rPr>
                      <w:rFonts w:ascii="仿宋_GB2312" w:hAnsi="仿宋_GB2312" w:cs="仿宋_GB2312" w:eastAsia="仿宋_GB2312"/>
                      <w:sz w:val="21"/>
                    </w:rPr>
                    <w:t>2）始发站作业：开门立岗、组织旅客上车；</w:t>
                  </w:r>
                </w:p>
                <w:p>
                  <w:pPr>
                    <w:pStyle w:val="null3"/>
                    <w:ind w:firstLine="420"/>
                  </w:pPr>
                  <w:r>
                    <w:rPr>
                      <w:rFonts w:ascii="仿宋_GB2312" w:hAnsi="仿宋_GB2312" w:cs="仿宋_GB2312" w:eastAsia="仿宋_GB2312"/>
                      <w:sz w:val="21"/>
                    </w:rPr>
                    <w:t xml:space="preserve">    </w:t>
                  </w:r>
                  <w:r>
                    <w:rPr>
                      <w:rFonts w:ascii="仿宋_GB2312" w:hAnsi="仿宋_GB2312" w:cs="仿宋_GB2312" w:eastAsia="仿宋_GB2312"/>
                      <w:sz w:val="21"/>
                    </w:rPr>
                    <w:t>3）始发站开车作业：车门管理、安排整理、送水及登记、卫生清扫、安全宣传检查；</w:t>
                  </w:r>
                </w:p>
                <w:p>
                  <w:pPr>
                    <w:pStyle w:val="null3"/>
                    <w:ind w:firstLine="420"/>
                  </w:pPr>
                  <w:r>
                    <w:rPr>
                      <w:rFonts w:ascii="仿宋_GB2312" w:hAnsi="仿宋_GB2312" w:cs="仿宋_GB2312" w:eastAsia="仿宋_GB2312"/>
                      <w:sz w:val="21"/>
                    </w:rPr>
                    <w:t xml:space="preserve">    </w:t>
                  </w:r>
                  <w:r>
                    <w:rPr>
                      <w:rFonts w:ascii="仿宋_GB2312" w:hAnsi="仿宋_GB2312" w:cs="仿宋_GB2312" w:eastAsia="仿宋_GB2312"/>
                      <w:sz w:val="21"/>
                    </w:rPr>
                    <w:t>4）中途作业：运行中作业、到站前作业；</w:t>
                  </w:r>
                </w:p>
                <w:p>
                  <w:pPr>
                    <w:pStyle w:val="null3"/>
                    <w:ind w:firstLine="420"/>
                  </w:pPr>
                  <w:r>
                    <w:rPr>
                      <w:rFonts w:ascii="仿宋_GB2312" w:hAnsi="仿宋_GB2312" w:cs="仿宋_GB2312" w:eastAsia="仿宋_GB2312"/>
                      <w:sz w:val="21"/>
                    </w:rPr>
                    <w:t xml:space="preserve">    </w:t>
                  </w:r>
                  <w:r>
                    <w:rPr>
                      <w:rFonts w:ascii="仿宋_GB2312" w:hAnsi="仿宋_GB2312" w:cs="仿宋_GB2312" w:eastAsia="仿宋_GB2312"/>
                      <w:sz w:val="21"/>
                    </w:rPr>
                    <w:t>5）终到作业：组织旅客下车、终到整理、终到交接、终到退乘。</w:t>
                  </w:r>
                </w:p>
                <w:p>
                  <w:pPr>
                    <w:pStyle w:val="null3"/>
                    <w:ind w:firstLine="420"/>
                    <w:jc w:val="both"/>
                  </w:pPr>
                  <w:r>
                    <w:rPr>
                      <w:rFonts w:ascii="仿宋_GB2312" w:hAnsi="仿宋_GB2312" w:cs="仿宋_GB2312" w:eastAsia="仿宋_GB2312"/>
                      <w:sz w:val="21"/>
                    </w:rPr>
                    <w:t>#运行途中非正常处置模拟仿真培训平台/软件/系统需取得软件著作权，提供复印件加盖公章。</w:t>
                  </w:r>
                </w:p>
                <w:p>
                  <w:pPr>
                    <w:pStyle w:val="null3"/>
                    <w:ind w:firstLine="420"/>
                    <w:jc w:val="both"/>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68"/>
                  <w:vMerge/>
                  <w:tcBorders>
                    <w:top w:val="none" w:color="000000" w:sz="4"/>
                    <w:left w:val="singl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7.高铁车站仿真站台</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一、站台座椅（</w:t>
                  </w:r>
                  <w:r>
                    <w:rPr>
                      <w:rFonts w:ascii="仿宋_GB2312" w:hAnsi="仿宋_GB2312" w:cs="仿宋_GB2312" w:eastAsia="仿宋_GB2312"/>
                      <w:sz w:val="21"/>
                    </w:rPr>
                    <w:t>25个）</w:t>
                  </w:r>
                </w:p>
                <w:p>
                  <w:pPr>
                    <w:pStyle w:val="null3"/>
                    <w:ind w:left="420"/>
                    <w:jc w:val="both"/>
                  </w:pPr>
                  <w:r>
                    <w:rPr>
                      <w:rFonts w:ascii="仿宋_GB2312" w:hAnsi="仿宋_GB2312" w:cs="仿宋_GB2312" w:eastAsia="仿宋_GB2312"/>
                      <w:sz w:val="21"/>
                    </w:rPr>
                    <w:t>1.颜色及材质: 高密度耐磨云感网布；</w:t>
                  </w:r>
                </w:p>
                <w:p>
                  <w:pPr>
                    <w:pStyle w:val="null3"/>
                    <w:ind w:left="420"/>
                    <w:jc w:val="both"/>
                  </w:pPr>
                  <w:r>
                    <w:rPr>
                      <w:rFonts w:ascii="仿宋_GB2312" w:hAnsi="仿宋_GB2312" w:cs="仿宋_GB2312" w:eastAsia="仿宋_GB2312"/>
                      <w:sz w:val="21"/>
                    </w:rPr>
                    <w:t>2.坐面材质: 高密度耐磨云感网布；</w:t>
                  </w:r>
                </w:p>
                <w:p>
                  <w:pPr>
                    <w:pStyle w:val="null3"/>
                    <w:ind w:left="420"/>
                    <w:jc w:val="both"/>
                  </w:pPr>
                  <w:r>
                    <w:rPr>
                      <w:rFonts w:ascii="仿宋_GB2312" w:hAnsi="仿宋_GB2312" w:cs="仿宋_GB2312" w:eastAsia="仿宋_GB2312"/>
                      <w:sz w:val="21"/>
                    </w:rPr>
                    <w:t>3.材质: 金属；</w:t>
                  </w:r>
                </w:p>
                <w:p>
                  <w:pPr>
                    <w:pStyle w:val="null3"/>
                    <w:ind w:left="420"/>
                    <w:jc w:val="both"/>
                  </w:pPr>
                  <w:r>
                    <w:rPr>
                      <w:rFonts w:ascii="仿宋_GB2312" w:hAnsi="仿宋_GB2312" w:cs="仿宋_GB2312" w:eastAsia="仿宋_GB2312"/>
                      <w:sz w:val="21"/>
                    </w:rPr>
                    <w:t>4.金属材质: 钢；</w:t>
                  </w:r>
                </w:p>
                <w:p>
                  <w:pPr>
                    <w:pStyle w:val="null3"/>
                    <w:ind w:left="420"/>
                    <w:jc w:val="both"/>
                  </w:pPr>
                  <w:r>
                    <w:rPr>
                      <w:rFonts w:ascii="仿宋_GB2312" w:hAnsi="仿宋_GB2312" w:cs="仿宋_GB2312" w:eastAsia="仿宋_GB2312"/>
                      <w:sz w:val="21"/>
                    </w:rPr>
                    <w:t>5.不可升降、可往后18°仰、不可旋转、符合人体工程学</w:t>
                  </w:r>
                </w:p>
                <w:p>
                  <w:pPr>
                    <w:pStyle w:val="null3"/>
                    <w:ind w:left="420"/>
                    <w:jc w:val="both"/>
                  </w:pPr>
                  <w:r>
                    <w:rPr>
                      <w:rFonts w:ascii="仿宋_GB2312" w:hAnsi="仿宋_GB2312" w:cs="仿宋_GB2312" w:eastAsia="仿宋_GB2312"/>
                      <w:sz w:val="21"/>
                    </w:rPr>
                    <w:t>6.脚材质: 钢制脚；</w:t>
                  </w:r>
                </w:p>
                <w:p>
                  <w:pPr>
                    <w:pStyle w:val="null3"/>
                    <w:ind w:firstLine="420"/>
                    <w:jc w:val="both"/>
                  </w:pPr>
                  <w:r>
                    <w:rPr>
                      <w:rFonts w:ascii="仿宋_GB2312" w:hAnsi="仿宋_GB2312" w:cs="仿宋_GB2312" w:eastAsia="仿宋_GB2312"/>
                      <w:sz w:val="21"/>
                    </w:rPr>
                    <w:t>二、站台</w:t>
                  </w:r>
                  <w:r>
                    <w:rPr>
                      <w:rFonts w:ascii="仿宋_GB2312" w:hAnsi="仿宋_GB2312" w:cs="仿宋_GB2312" w:eastAsia="仿宋_GB2312"/>
                      <w:sz w:val="21"/>
                    </w:rPr>
                    <w:t>LED信息显示屏（1套）</w:t>
                  </w:r>
                </w:p>
                <w:p>
                  <w:pPr>
                    <w:pStyle w:val="null3"/>
                    <w:ind w:firstLine="420"/>
                    <w:jc w:val="both"/>
                  </w:pPr>
                  <w:r>
                    <w:rPr>
                      <w:rFonts w:ascii="仿宋_GB2312" w:hAnsi="仿宋_GB2312" w:cs="仿宋_GB2312" w:eastAsia="仿宋_GB2312"/>
                      <w:sz w:val="21"/>
                    </w:rPr>
                    <w:t>布置站台</w:t>
                  </w:r>
                  <w:r>
                    <w:rPr>
                      <w:rFonts w:ascii="仿宋_GB2312" w:hAnsi="仿宋_GB2312" w:cs="仿宋_GB2312" w:eastAsia="仿宋_GB2312"/>
                      <w:sz w:val="21"/>
                    </w:rPr>
                    <w:t>LED显示屏进行显示车次信息及车辆前往站点，发车时间等相关站台停车信息。</w:t>
                  </w:r>
                </w:p>
                <w:p>
                  <w:pPr>
                    <w:pStyle w:val="null3"/>
                    <w:ind w:firstLine="420"/>
                    <w:jc w:val="both"/>
                  </w:pPr>
                  <w:r>
                    <w:rPr>
                      <w:rFonts w:ascii="仿宋_GB2312" w:hAnsi="仿宋_GB2312" w:cs="仿宋_GB2312" w:eastAsia="仿宋_GB2312"/>
                      <w:sz w:val="21"/>
                    </w:rPr>
                    <w:t>LED屏幕采用采用P4.75双色单元板拼装而成，单面显示；</w:t>
                  </w:r>
                </w:p>
                <w:p>
                  <w:pPr>
                    <w:pStyle w:val="null3"/>
                    <w:ind w:firstLine="420"/>
                    <w:jc w:val="both"/>
                  </w:pPr>
                  <w:r>
                    <w:rPr>
                      <w:rFonts w:ascii="仿宋_GB2312" w:hAnsi="仿宋_GB2312" w:cs="仿宋_GB2312" w:eastAsia="仿宋_GB2312"/>
                      <w:sz w:val="21"/>
                    </w:rPr>
                    <w:t>屏幕供电电压为</w:t>
                  </w:r>
                  <w:r>
                    <w:rPr>
                      <w:rFonts w:ascii="仿宋_GB2312" w:hAnsi="仿宋_GB2312" w:cs="仿宋_GB2312" w:eastAsia="仿宋_GB2312"/>
                      <w:sz w:val="21"/>
                    </w:rPr>
                    <w:t>AC220V;通过以太网口接收显示数据；</w:t>
                  </w:r>
                </w:p>
                <w:p>
                  <w:pPr>
                    <w:pStyle w:val="null3"/>
                    <w:ind w:firstLine="420"/>
                    <w:jc w:val="both"/>
                  </w:pPr>
                  <w:r>
                    <w:rPr>
                      <w:rFonts w:ascii="仿宋_GB2312" w:hAnsi="仿宋_GB2312" w:cs="仿宋_GB2312" w:eastAsia="仿宋_GB2312"/>
                      <w:sz w:val="21"/>
                    </w:rPr>
                    <w:t>安装方式为吊装；</w:t>
                  </w:r>
                </w:p>
                <w:p>
                  <w:pPr>
                    <w:pStyle w:val="null3"/>
                    <w:ind w:firstLine="420"/>
                    <w:jc w:val="both"/>
                  </w:pPr>
                  <w:r>
                    <w:rPr>
                      <w:rFonts w:ascii="仿宋_GB2312" w:hAnsi="仿宋_GB2312" w:cs="仿宋_GB2312" w:eastAsia="仿宋_GB2312"/>
                      <w:sz w:val="21"/>
                    </w:rPr>
                    <w:t>三、仿真站台（</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长宽尺寸：不小于</w:t>
                  </w:r>
                  <w:r>
                    <w:rPr>
                      <w:rFonts w:ascii="仿宋_GB2312" w:hAnsi="仿宋_GB2312" w:cs="仿宋_GB2312" w:eastAsia="仿宋_GB2312"/>
                      <w:sz w:val="21"/>
                    </w:rPr>
                    <w:t>29.0m×2.0m(±0.01m)，站台与车箱地板等高，钢骨架结构，铺设橡胶地板铺面。确保每平方足够承受不小于350kg重量。配备黄色安全线。</w:t>
                  </w:r>
                </w:p>
                <w:p>
                  <w:pPr>
                    <w:pStyle w:val="null3"/>
                    <w:ind w:firstLine="420"/>
                    <w:jc w:val="both"/>
                  </w:pPr>
                  <w:r>
                    <w:rPr>
                      <w:rFonts w:ascii="仿宋_GB2312" w:hAnsi="仿宋_GB2312" w:cs="仿宋_GB2312" w:eastAsia="仿宋_GB2312"/>
                      <w:sz w:val="21"/>
                    </w:rPr>
                    <w:t>四、半球摄（带拾音器）（</w:t>
                  </w:r>
                  <w:r>
                    <w:rPr>
                      <w:rFonts w:ascii="仿宋_GB2312" w:hAnsi="仿宋_GB2312" w:cs="仿宋_GB2312" w:eastAsia="仿宋_GB2312"/>
                      <w:sz w:val="21"/>
                    </w:rPr>
                    <w:t>4个）</w:t>
                  </w:r>
                </w:p>
                <w:p>
                  <w:pPr>
                    <w:pStyle w:val="null3"/>
                    <w:ind w:firstLine="420"/>
                    <w:jc w:val="both"/>
                  </w:pPr>
                  <w:r>
                    <w:rPr>
                      <w:rFonts w:ascii="仿宋_GB2312" w:hAnsi="仿宋_GB2312" w:cs="仿宋_GB2312" w:eastAsia="仿宋_GB2312"/>
                      <w:sz w:val="21"/>
                    </w:rPr>
                    <w:t>带拾音器，安装在车门、驾驶室、餐吧和座椅区进行操作视景监控</w:t>
                  </w:r>
                  <w:r>
                    <w:rPr>
                      <w:rFonts w:ascii="仿宋_GB2312" w:hAnsi="仿宋_GB2312" w:cs="仿宋_GB2312" w:eastAsia="仿宋_GB2312"/>
                      <w:sz w:val="21"/>
                    </w:rPr>
                    <w:t>,含安装及布线。</w:t>
                  </w:r>
                </w:p>
                <w:p>
                  <w:pPr>
                    <w:pStyle w:val="null3"/>
                    <w:ind w:firstLine="420"/>
                    <w:jc w:val="both"/>
                  </w:pPr>
                  <w:r>
                    <w:rPr>
                      <w:rFonts w:ascii="仿宋_GB2312" w:hAnsi="仿宋_GB2312" w:cs="仿宋_GB2312" w:eastAsia="仿宋_GB2312"/>
                      <w:sz w:val="21"/>
                    </w:rPr>
                    <w:t>摄像头自带红外夜视功能；智能补光；双光全彩；采用</w:t>
                  </w:r>
                  <w:r>
                    <w:rPr>
                      <w:rFonts w:ascii="仿宋_GB2312" w:hAnsi="仿宋_GB2312" w:cs="仿宋_GB2312" w:eastAsia="仿宋_GB2312"/>
                      <w:sz w:val="21"/>
                    </w:rPr>
                    <w:t>400W像素；2.8焦距；</w:t>
                  </w:r>
                </w:p>
                <w:p>
                  <w:pPr>
                    <w:pStyle w:val="null3"/>
                    <w:ind w:firstLine="420"/>
                    <w:jc w:val="both"/>
                  </w:pPr>
                  <w:r>
                    <w:rPr>
                      <w:rFonts w:ascii="仿宋_GB2312" w:hAnsi="仿宋_GB2312" w:cs="仿宋_GB2312" w:eastAsia="仿宋_GB2312"/>
                      <w:sz w:val="21"/>
                    </w:rPr>
                    <w:t>五、录像设备（</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1、视频输入通道：8路及以上；视屏输出通道：1路HDMI输出；1路VGA输出，与HDMI信号同源；支持的录像分辨率：720P；</w:t>
                  </w:r>
                </w:p>
                <w:p>
                  <w:pPr>
                    <w:pStyle w:val="null3"/>
                    <w:ind w:firstLine="420"/>
                    <w:jc w:val="both"/>
                  </w:pPr>
                  <w:r>
                    <w:rPr>
                      <w:rFonts w:ascii="仿宋_GB2312" w:hAnsi="仿宋_GB2312" w:cs="仿宋_GB2312" w:eastAsia="仿宋_GB2312"/>
                      <w:sz w:val="21"/>
                    </w:rPr>
                    <w:t>2、配SATA硬盘数量：1*1TB。配≥21.5英寸液晶显示器，≥1920*1080分辨率，显示监控内容。</w:t>
                  </w:r>
                </w:p>
                <w:p>
                  <w:pPr>
                    <w:pStyle w:val="null3"/>
                    <w:ind w:firstLine="420"/>
                    <w:jc w:val="both"/>
                  </w:pPr>
                  <w:r>
                    <w:rPr>
                      <w:rFonts w:ascii="仿宋_GB2312" w:hAnsi="仿宋_GB2312" w:cs="仿宋_GB2312" w:eastAsia="仿宋_GB2312"/>
                      <w:sz w:val="21"/>
                    </w:rPr>
                    <w:t>3、实现数字硬盘录像、本地视频回放、实时网络视频预览监控、视频切换等功能。</w:t>
                  </w:r>
                </w:p>
                <w:p>
                  <w:pPr>
                    <w:pStyle w:val="null3"/>
                    <w:ind w:firstLine="420"/>
                    <w:jc w:val="both"/>
                  </w:pPr>
                  <w:r>
                    <w:rPr>
                      <w:rFonts w:ascii="仿宋_GB2312" w:hAnsi="仿宋_GB2312" w:cs="仿宋_GB2312" w:eastAsia="仿宋_GB2312"/>
                      <w:sz w:val="21"/>
                    </w:rPr>
                    <w:t>六、网络连接设备（</w:t>
                  </w:r>
                  <w:r>
                    <w:rPr>
                      <w:rFonts w:ascii="仿宋_GB2312" w:hAnsi="仿宋_GB2312" w:cs="仿宋_GB2312" w:eastAsia="仿宋_GB2312"/>
                      <w:sz w:val="21"/>
                    </w:rPr>
                    <w:t>2个）</w:t>
                  </w:r>
                </w:p>
                <w:p>
                  <w:pPr>
                    <w:pStyle w:val="null3"/>
                    <w:ind w:firstLine="420"/>
                    <w:jc w:val="both"/>
                  </w:pPr>
                  <w:r>
                    <w:rPr>
                      <w:rFonts w:ascii="仿宋_GB2312" w:hAnsi="仿宋_GB2312" w:cs="仿宋_GB2312" w:eastAsia="仿宋_GB2312"/>
                      <w:sz w:val="21"/>
                    </w:rPr>
                    <w:t>采用</w:t>
                  </w:r>
                  <w:r>
                    <w:rPr>
                      <w:rFonts w:ascii="仿宋_GB2312" w:hAnsi="仿宋_GB2312" w:cs="仿宋_GB2312" w:eastAsia="仿宋_GB2312"/>
                      <w:sz w:val="21"/>
                    </w:rPr>
                    <w:t>≥8口千兆交换机，10/100/以太网连接，背板带宽16Gbps，全双工/半双工，非模块化端口。</w:t>
                  </w:r>
                </w:p>
                <w:p>
                  <w:pPr>
                    <w:pStyle w:val="null3"/>
                    <w:ind w:firstLine="420"/>
                    <w:jc w:val="both"/>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68"/>
                  <w:vMerge/>
                  <w:tcBorders>
                    <w:top w:val="none" w:color="000000" w:sz="4"/>
                    <w:left w:val="singl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8.高铁客运组织实训及考核系统</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1"/>
                    </w:rPr>
                    <w:t>高铁客运组织实训及考核</w:t>
                  </w:r>
                  <w:r>
                    <w:rPr>
                      <w:rFonts w:ascii="仿宋_GB2312" w:hAnsi="仿宋_GB2312" w:cs="仿宋_GB2312" w:eastAsia="仿宋_GB2312"/>
                      <w:sz w:val="21"/>
                    </w:rPr>
                    <w:t>VR系统安装在VR平台中。</w:t>
                  </w:r>
                </w:p>
                <w:p>
                  <w:pPr>
                    <w:pStyle w:val="null3"/>
                    <w:ind w:firstLine="420"/>
                  </w:pPr>
                  <w:r>
                    <w:rPr>
                      <w:rFonts w:ascii="仿宋_GB2312" w:hAnsi="仿宋_GB2312" w:cs="仿宋_GB2312" w:eastAsia="仿宋_GB2312"/>
                      <w:sz w:val="21"/>
                    </w:rPr>
                    <w:t>能实现高铁售票、站车作业、列车应急处置等</w:t>
                  </w:r>
                  <w:r>
                    <w:rPr>
                      <w:rFonts w:ascii="仿宋_GB2312" w:hAnsi="仿宋_GB2312" w:cs="仿宋_GB2312" w:eastAsia="仿宋_GB2312"/>
                      <w:sz w:val="21"/>
                    </w:rPr>
                    <w:t>VR操作。</w:t>
                  </w:r>
                </w:p>
                <w:p>
                  <w:pPr>
                    <w:pStyle w:val="null3"/>
                    <w:ind w:firstLine="420"/>
                  </w:pPr>
                  <w:r>
                    <w:rPr>
                      <w:rFonts w:ascii="仿宋_GB2312" w:hAnsi="仿宋_GB2312" w:cs="仿宋_GB2312" w:eastAsia="仿宋_GB2312"/>
                      <w:sz w:val="21"/>
                    </w:rPr>
                    <w:t>1.虚拟售票作业系统</w:t>
                  </w:r>
                </w:p>
                <w:p>
                  <w:pPr>
                    <w:pStyle w:val="null3"/>
                    <w:ind w:firstLine="420"/>
                  </w:pPr>
                  <w:r>
                    <w:rPr>
                      <w:rFonts w:ascii="仿宋_GB2312" w:hAnsi="仿宋_GB2312" w:cs="仿宋_GB2312" w:eastAsia="仿宋_GB2312"/>
                      <w:sz w:val="21"/>
                    </w:rPr>
                    <w:t>以真实高铁车站售票大厅为蓝本，利用虚拟技术搭建的仿真环境，预案基于铁路现场客运段售票作业流程设计，高度还原售票的现场环境以及客运售票员的作业流程，内容涵盖了多人购票、优惠票、改签以及退票等常见售票流程。</w:t>
                  </w:r>
                </w:p>
                <w:p>
                  <w:pPr>
                    <w:pStyle w:val="null3"/>
                    <w:ind w:firstLine="420"/>
                  </w:pPr>
                  <w:r>
                    <w:rPr>
                      <w:rFonts w:ascii="仿宋_GB2312" w:hAnsi="仿宋_GB2312" w:cs="仿宋_GB2312" w:eastAsia="仿宋_GB2312"/>
                      <w:sz w:val="21"/>
                    </w:rPr>
                    <w:t>在售票流程中，学员需要操作仿真售票软件，仿真售票软件完全参考真实车站售票系统的交互逻辑，通过输入旅客需求，获取到相应的票务信息，并通过与虚拟场景内容相互配合，最终完成对应预案的售票作业流程。极大提升了学员的沉浸感与参与感。</w:t>
                  </w:r>
                </w:p>
                <w:p>
                  <w:pPr>
                    <w:pStyle w:val="null3"/>
                    <w:ind w:firstLine="420"/>
                  </w:pPr>
                  <w:r>
                    <w:rPr>
                      <w:rFonts w:ascii="仿宋_GB2312" w:hAnsi="仿宋_GB2312" w:cs="仿宋_GB2312" w:eastAsia="仿宋_GB2312"/>
                      <w:sz w:val="21"/>
                    </w:rPr>
                    <w:t>系统通过音频、图像以及语音识别技术，配合系统内置的量化评估功能，可实现对学员在售票作业中的作业流程标准化和文明用语的实训与考核。</w:t>
                  </w:r>
                </w:p>
                <w:p>
                  <w:pPr>
                    <w:pStyle w:val="null3"/>
                    <w:ind w:firstLine="420"/>
                  </w:pPr>
                  <w:r>
                    <w:rPr>
                      <w:rFonts w:ascii="仿宋_GB2312" w:hAnsi="仿宋_GB2312" w:cs="仿宋_GB2312" w:eastAsia="仿宋_GB2312"/>
                      <w:sz w:val="21"/>
                    </w:rPr>
                    <w:t>2.虚拟站车作业系统</w:t>
                  </w:r>
                </w:p>
                <w:p>
                  <w:pPr>
                    <w:pStyle w:val="null3"/>
                    <w:ind w:firstLine="420"/>
                  </w:pPr>
                  <w:r>
                    <w:rPr>
                      <w:rFonts w:ascii="仿宋_GB2312" w:hAnsi="仿宋_GB2312" w:cs="仿宋_GB2312" w:eastAsia="仿宋_GB2312"/>
                      <w:sz w:val="21"/>
                    </w:rPr>
                    <w:t>以真实高铁车站站台与出站口为蓝本，利用虚拟技术搭建的仿真环境，采用分角色扮演的方式，预案基于铁路现场客运段站车作业流程设计。学员在虚拟现实环境中充分感受和学习站车作业演练流程，更加快捷的掌握客运各岗位，在站车作业时的作业流程和岗位职能，极大提升了学员的沉浸感与参与感。</w:t>
                  </w:r>
                </w:p>
                <w:p>
                  <w:pPr>
                    <w:pStyle w:val="null3"/>
                    <w:ind w:firstLine="420"/>
                  </w:pPr>
                  <w:r>
                    <w:rPr>
                      <w:rFonts w:ascii="仿宋_GB2312" w:hAnsi="仿宋_GB2312" w:cs="仿宋_GB2312" w:eastAsia="仿宋_GB2312"/>
                      <w:sz w:val="21"/>
                    </w:rPr>
                    <w:t>通过音频、图像以及语音识别技术，配合系统内置的量化评估功能，可实现对学员在站车作业中的作业流程标准化和文明用语的实训与考核。</w:t>
                  </w:r>
                </w:p>
                <w:p>
                  <w:pPr>
                    <w:pStyle w:val="null3"/>
                    <w:ind w:firstLine="420"/>
                  </w:pPr>
                  <w:r>
                    <w:rPr>
                      <w:rFonts w:ascii="仿宋_GB2312" w:hAnsi="仿宋_GB2312" w:cs="仿宋_GB2312" w:eastAsia="仿宋_GB2312"/>
                      <w:sz w:val="21"/>
                    </w:rPr>
                    <w:t>3.虚拟客运应急系统</w:t>
                  </w:r>
                </w:p>
                <w:p>
                  <w:pPr>
                    <w:pStyle w:val="null3"/>
                    <w:ind w:firstLine="420"/>
                  </w:pPr>
                  <w:r>
                    <w:rPr>
                      <w:rFonts w:ascii="仿宋_GB2312" w:hAnsi="仿宋_GB2312" w:cs="仿宋_GB2312" w:eastAsia="仿宋_GB2312"/>
                      <w:sz w:val="21"/>
                    </w:rPr>
                    <w:t>以真实高铁车站站台与出站口为蓝本，利用虚拟技术搭建的仿真环境，采用分角色扮演的方式，预案基于铁路现场客运段应急处理演练流程设计，该系统让学员在虚拟现实环境中充分感受和学习客运应急处理演练流程，更加快捷的掌握客运各岗位，在客运中遇到的各类突发紧急事件时的处置办法与流程。</w:t>
                  </w:r>
                </w:p>
                <w:p>
                  <w:pPr>
                    <w:pStyle w:val="null3"/>
                    <w:ind w:firstLine="420"/>
                  </w:pPr>
                  <w:r>
                    <w:rPr>
                      <w:rFonts w:ascii="仿宋_GB2312" w:hAnsi="仿宋_GB2312" w:cs="仿宋_GB2312" w:eastAsia="仿宋_GB2312"/>
                      <w:sz w:val="21"/>
                    </w:rPr>
                    <w:t>通过音频、图像以及语音识别技术，配合系统内置的量化评估功能，可实现对学员在站车作业中的作业流程标准化和文明用语的实训与考核。</w:t>
                  </w:r>
                </w:p>
                <w:p>
                  <w:pPr>
                    <w:pStyle w:val="null3"/>
                    <w:ind w:firstLine="420"/>
                  </w:pPr>
                  <w:r>
                    <w:rPr>
                      <w:rFonts w:ascii="仿宋_GB2312" w:hAnsi="仿宋_GB2312" w:cs="仿宋_GB2312" w:eastAsia="仿宋_GB2312"/>
                      <w:sz w:val="21"/>
                    </w:rPr>
                    <w:t>4.竞赛裁判管理系统</w:t>
                  </w:r>
                </w:p>
                <w:p>
                  <w:pPr>
                    <w:pStyle w:val="null3"/>
                    <w:ind w:firstLine="420"/>
                  </w:pPr>
                  <w:r>
                    <w:rPr>
                      <w:rFonts w:ascii="仿宋_GB2312" w:hAnsi="仿宋_GB2312" w:cs="仿宋_GB2312" w:eastAsia="仿宋_GB2312"/>
                      <w:sz w:val="21"/>
                    </w:rPr>
                    <w:t>裁判管理系统是高铁客运组织技能大赛平台的重要核心。</w:t>
                  </w:r>
                </w:p>
                <w:p>
                  <w:pPr>
                    <w:pStyle w:val="null3"/>
                    <w:ind w:firstLine="420"/>
                  </w:pPr>
                  <w:r>
                    <w:rPr>
                      <w:rFonts w:ascii="仿宋_GB2312" w:hAnsi="仿宋_GB2312" w:cs="仿宋_GB2312" w:eastAsia="仿宋_GB2312"/>
                      <w:sz w:val="21"/>
                    </w:rPr>
                    <w:t>主要实现了数据管理、用户管理、试卷管理、场次管理、成绩查询、竞赛管理等功能，能够对学员信息、试卷场次、成绩统计进行统筹管理。</w:t>
                  </w:r>
                </w:p>
                <w:p>
                  <w:pPr>
                    <w:pStyle w:val="null3"/>
                    <w:ind w:firstLine="420"/>
                  </w:pPr>
                  <w:r>
                    <w:rPr>
                      <w:rFonts w:ascii="仿宋_GB2312" w:hAnsi="仿宋_GB2312" w:cs="仿宋_GB2312" w:eastAsia="仿宋_GB2312"/>
                      <w:sz w:val="21"/>
                    </w:rPr>
                    <w:t>裁判管理系统能够依据学员的操作步骤和语音输入，与数据库内标准信息进行校核，统计出当前学员的得分情况，为裁判员提供学员的考试信息。</w:t>
                  </w:r>
                </w:p>
                <w:p>
                  <w:pPr>
                    <w:pStyle w:val="null3"/>
                    <w:ind w:firstLine="420"/>
                  </w:pPr>
                  <w:r>
                    <w:rPr>
                      <w:rFonts w:ascii="仿宋_GB2312" w:hAnsi="仿宋_GB2312" w:cs="仿宋_GB2312" w:eastAsia="仿宋_GB2312"/>
                      <w:sz w:val="21"/>
                    </w:rPr>
                    <w:t>5.VR操作台</w:t>
                  </w:r>
                </w:p>
                <w:p>
                  <w:pPr>
                    <w:pStyle w:val="null3"/>
                    <w:ind w:firstLine="420"/>
                  </w:pPr>
                  <w:r>
                    <w:rPr>
                      <w:rFonts w:ascii="仿宋_GB2312" w:hAnsi="仿宋_GB2312" w:cs="仿宋_GB2312" w:eastAsia="仿宋_GB2312"/>
                      <w:sz w:val="21"/>
                    </w:rPr>
                    <w:t>1）区域搭建：金属结构框架，包含地面处理、VR工控机架及处理控制系统，头戴设备线束改造及数据线滑轨。</w:t>
                  </w:r>
                </w:p>
                <w:p>
                  <w:pPr>
                    <w:pStyle w:val="null3"/>
                    <w:ind w:firstLine="420"/>
                  </w:pPr>
                  <w:r>
                    <w:rPr>
                      <w:rFonts w:ascii="仿宋_GB2312" w:hAnsi="仿宋_GB2312" w:cs="仿宋_GB2312" w:eastAsia="仿宋_GB2312"/>
                      <w:sz w:val="21"/>
                    </w:rPr>
                    <w:t>6.VR眼镜</w:t>
                  </w:r>
                </w:p>
                <w:p>
                  <w:pPr>
                    <w:pStyle w:val="null3"/>
                    <w:ind w:firstLine="420"/>
                  </w:pPr>
                  <w:r>
                    <w:rPr>
                      <w:rFonts w:ascii="仿宋_GB2312" w:hAnsi="仿宋_GB2312" w:cs="仿宋_GB2312" w:eastAsia="仿宋_GB2312"/>
                      <w:sz w:val="21"/>
                    </w:rPr>
                    <w:t>1）VR虚拟现实头盔 ：头戴设备(套件配备)、无线控制手柄(套件配备)、激光定位器(套件配备)、串流盒(套件配备)、耳塞式耳机(套件配备)、电源及其他配件(套件配备)、头戴设备单眼分辨率不低于2880*1600、目镜刷新率≥90fps、头戴设备需内置陀螺仪、加速度计和激光定位传感器，追踪精度≤0.1度。</w:t>
                  </w:r>
                </w:p>
                <w:p>
                  <w:pPr>
                    <w:pStyle w:val="null3"/>
                    <w:ind w:firstLine="420"/>
                  </w:pPr>
                  <w:r>
                    <w:rPr>
                      <w:rFonts w:ascii="仿宋_GB2312" w:hAnsi="仿宋_GB2312" w:cs="仿宋_GB2312" w:eastAsia="仿宋_GB2312"/>
                      <w:sz w:val="21"/>
                    </w:rPr>
                    <w:t>2）VR头盔参数：头戴式显示设备套件</w:t>
                  </w:r>
                </w:p>
                <w:p>
                  <w:pPr>
                    <w:pStyle w:val="null3"/>
                    <w:ind w:firstLine="420"/>
                  </w:pPr>
                  <w:r>
                    <w:rPr>
                      <w:rFonts w:ascii="仿宋_GB2312" w:hAnsi="仿宋_GB2312" w:cs="仿宋_GB2312" w:eastAsia="仿宋_GB2312"/>
                      <w:sz w:val="21"/>
                    </w:rPr>
                    <w:t>3）套装，包含：VIVE头戴设备，无线控制手柄1对，空间激光定位器2台，串流盒及商用套件加强线缆，耳塞式耳机 VIVE电源及其他配件</w:t>
                  </w:r>
                </w:p>
                <w:p>
                  <w:pPr>
                    <w:pStyle w:val="null3"/>
                    <w:ind w:firstLine="420"/>
                  </w:pPr>
                  <w:r>
                    <w:rPr>
                      <w:rFonts w:ascii="仿宋_GB2312" w:hAnsi="仿宋_GB2312" w:cs="仿宋_GB2312" w:eastAsia="仿宋_GB2312"/>
                      <w:sz w:val="21"/>
                    </w:rPr>
                    <w:t>4）刷新率：90fps</w:t>
                  </w:r>
                </w:p>
                <w:p>
                  <w:pPr>
                    <w:pStyle w:val="null3"/>
                    <w:ind w:firstLine="420"/>
                  </w:pPr>
                  <w:r>
                    <w:rPr>
                      <w:rFonts w:ascii="仿宋_GB2312" w:hAnsi="仿宋_GB2312" w:cs="仿宋_GB2312" w:eastAsia="仿宋_GB2312"/>
                      <w:sz w:val="21"/>
                    </w:rPr>
                    <w:t>5）主要性能：内置陀螺仪、加速度计和激光定位传感器，追踪精度为0.1度。配备了穿透摄像头，使用者在受追踪空间内行走时将可看到外部世界。</w:t>
                  </w:r>
                </w:p>
                <w:p>
                  <w:pPr>
                    <w:pStyle w:val="null3"/>
                    <w:ind w:firstLine="420"/>
                  </w:pPr>
                  <w:r>
                    <w:rPr>
                      <w:rFonts w:ascii="仿宋_GB2312" w:hAnsi="仿宋_GB2312" w:cs="仿宋_GB2312" w:eastAsia="仿宋_GB2312"/>
                      <w:sz w:val="21"/>
                    </w:rPr>
                    <w:t>6）无线控制手柄续航时间：≥4小时</w:t>
                  </w:r>
                </w:p>
                <w:p>
                  <w:pPr>
                    <w:pStyle w:val="null3"/>
                    <w:ind w:firstLine="420"/>
                  </w:pPr>
                  <w:r>
                    <w:rPr>
                      <w:rFonts w:ascii="仿宋_GB2312" w:hAnsi="仿宋_GB2312" w:cs="仿宋_GB2312" w:eastAsia="仿宋_GB2312"/>
                      <w:sz w:val="21"/>
                    </w:rPr>
                    <w:t>7）供电方式：内置可充电电池，通过micro USB接口进行充电</w:t>
                  </w:r>
                </w:p>
                <w:p>
                  <w:pPr>
                    <w:pStyle w:val="null3"/>
                    <w:ind w:firstLine="420"/>
                  </w:pPr>
                  <w:r>
                    <w:rPr>
                      <w:rFonts w:ascii="仿宋_GB2312" w:hAnsi="仿宋_GB2312" w:cs="仿宋_GB2312" w:eastAsia="仿宋_GB2312"/>
                      <w:sz w:val="21"/>
                    </w:rPr>
                    <w:t>8）套件内包含VIVE头戴设备，具体配置不少于：无线控制手柄1对，空间激光定位器2台，串流盒及商用套件加强线缆，耳塞式耳机 VIVE电源及其他配件。</w:t>
                  </w:r>
                </w:p>
                <w:p>
                  <w:pPr>
                    <w:pStyle w:val="null3"/>
                    <w:ind w:firstLine="420"/>
                  </w:pPr>
                  <w:r>
                    <w:rPr>
                      <w:rFonts w:ascii="仿宋_GB2312" w:hAnsi="仿宋_GB2312" w:cs="仿宋_GB2312" w:eastAsia="仿宋_GB2312"/>
                      <w:sz w:val="21"/>
                    </w:rPr>
                    <w:t>7.VR处理工控控制系统不低于如下配置</w:t>
                  </w:r>
                </w:p>
                <w:p>
                  <w:pPr>
                    <w:pStyle w:val="null3"/>
                    <w:ind w:firstLine="420"/>
                  </w:pPr>
                  <w:r>
                    <w:rPr>
                      <w:rFonts w:ascii="仿宋_GB2312" w:hAnsi="仿宋_GB2312" w:cs="仿宋_GB2312" w:eastAsia="仿宋_GB2312"/>
                      <w:sz w:val="21"/>
                    </w:rPr>
                    <w:t>1）图像渲染内存:≥8GB；</w:t>
                  </w:r>
                </w:p>
                <w:p>
                  <w:pPr>
                    <w:pStyle w:val="null3"/>
                    <w:ind w:firstLine="420"/>
                  </w:pPr>
                  <w:r>
                    <w:rPr>
                      <w:rFonts w:ascii="仿宋_GB2312" w:hAnsi="仿宋_GB2312" w:cs="仿宋_GB2312" w:eastAsia="仿宋_GB2312"/>
                      <w:sz w:val="21"/>
                    </w:rPr>
                    <w:t>2）高性能处理核心：搭载高性能架构处理器，核心数不低于14核20线程，基础主频≥3.0GHZ。</w:t>
                  </w:r>
                </w:p>
                <w:p>
                  <w:pPr>
                    <w:pStyle w:val="null3"/>
                    <w:ind w:firstLine="420"/>
                  </w:pPr>
                  <w:r>
                    <w:rPr>
                      <w:rFonts w:ascii="仿宋_GB2312" w:hAnsi="仿宋_GB2312" w:cs="仿宋_GB2312" w:eastAsia="仿宋_GB2312"/>
                      <w:sz w:val="21"/>
                    </w:rPr>
                    <w:t>3）混合存储：128GB+不低于1024GB。</w:t>
                  </w:r>
                </w:p>
                <w:p>
                  <w:pPr>
                    <w:pStyle w:val="null3"/>
                    <w:ind w:firstLine="420"/>
                  </w:pPr>
                  <w:r>
                    <w:rPr>
                      <w:rFonts w:ascii="仿宋_GB2312" w:hAnsi="仿宋_GB2312" w:cs="仿宋_GB2312" w:eastAsia="仿宋_GB2312"/>
                      <w:sz w:val="21"/>
                    </w:rPr>
                    <w:t>4）缓存：≥32GB</w:t>
                  </w:r>
                </w:p>
                <w:p>
                  <w:pPr>
                    <w:pStyle w:val="null3"/>
                    <w:ind w:firstLine="420"/>
                  </w:pPr>
                  <w:r>
                    <w:rPr>
                      <w:rFonts w:ascii="仿宋_GB2312" w:hAnsi="仿宋_GB2312" w:cs="仿宋_GB2312" w:eastAsia="仿宋_GB2312"/>
                      <w:sz w:val="21"/>
                    </w:rPr>
                    <w:t>5）可实现还原基点和数据文件保护功能</w:t>
                  </w:r>
                </w:p>
                <w:p>
                  <w:pPr>
                    <w:pStyle w:val="null3"/>
                    <w:ind w:firstLine="420"/>
                  </w:pPr>
                  <w:r>
                    <w:rPr>
                      <w:rFonts w:ascii="仿宋_GB2312" w:hAnsi="仿宋_GB2312" w:cs="仿宋_GB2312" w:eastAsia="仿宋_GB2312"/>
                      <w:sz w:val="21"/>
                    </w:rPr>
                    <w:t>8.VR显示单元</w:t>
                  </w:r>
                </w:p>
                <w:p>
                  <w:pPr>
                    <w:pStyle w:val="null3"/>
                    <w:ind w:firstLine="420"/>
                    <w:jc w:val="both"/>
                  </w:pPr>
                  <w:r>
                    <w:rPr>
                      <w:rFonts w:ascii="仿宋_GB2312" w:hAnsi="仿宋_GB2312" w:cs="仿宋_GB2312" w:eastAsia="仿宋_GB2312"/>
                      <w:sz w:val="21"/>
                    </w:rPr>
                    <w:t>显示终端尺寸不小于</w:t>
                  </w:r>
                  <w:r>
                    <w:rPr>
                      <w:rFonts w:ascii="仿宋_GB2312" w:hAnsi="仿宋_GB2312" w:cs="仿宋_GB2312" w:eastAsia="仿宋_GB2312"/>
                      <w:sz w:val="21"/>
                    </w:rPr>
                    <w:t>75英寸，分辨率≥3840*2160；亮度: ≥800cd/m^2</w:t>
                  </w:r>
                </w:p>
                <w:p>
                  <w:pPr>
                    <w:pStyle w:val="null3"/>
                    <w:ind w:firstLine="420"/>
                    <w:jc w:val="both"/>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68"/>
                  <w:vMerge/>
                  <w:tcBorders>
                    <w:top w:val="none" w:color="000000" w:sz="4"/>
                    <w:left w:val="singl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9.25型客车模拟车体</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1"/>
                    </w:rPr>
                    <w:t>一、</w:t>
                  </w:r>
                  <w:r>
                    <w:rPr>
                      <w:rFonts w:ascii="仿宋_GB2312" w:hAnsi="仿宋_GB2312" w:cs="仿宋_GB2312" w:eastAsia="仿宋_GB2312"/>
                      <w:sz w:val="21"/>
                    </w:rPr>
                    <w:t>25型客车模拟车体车身（1套）</w:t>
                  </w:r>
                </w:p>
                <w:p>
                  <w:pPr>
                    <w:pStyle w:val="null3"/>
                    <w:ind w:firstLine="420"/>
                  </w:pPr>
                  <w:r>
                    <w:rPr>
                      <w:rFonts w:ascii="仿宋_GB2312" w:hAnsi="仿宋_GB2312" w:cs="仿宋_GB2312" w:eastAsia="仿宋_GB2312"/>
                      <w:sz w:val="21"/>
                    </w:rPr>
                    <w:t>仿真</w:t>
                  </w:r>
                  <w:r>
                    <w:rPr>
                      <w:rFonts w:ascii="仿宋_GB2312" w:hAnsi="仿宋_GB2312" w:cs="仿宋_GB2312" w:eastAsia="仿宋_GB2312"/>
                      <w:sz w:val="21"/>
                    </w:rPr>
                    <w:t>25型客车车厢1:1比例制作，设置两面侧墙，靠实训室窗户一面侧墙设置仿真车窗，另一侧设置仿真车窗及一扇25T型客车塞拉门和一扇25G型客车手拉门。设计总长度约22.0米。</w:t>
                  </w:r>
                </w:p>
                <w:p>
                  <w:pPr>
                    <w:pStyle w:val="null3"/>
                    <w:ind w:firstLine="420"/>
                    <w:jc w:val="both"/>
                  </w:pPr>
                  <w:r>
                    <w:rPr>
                      <w:rFonts w:ascii="仿宋_GB2312" w:hAnsi="仿宋_GB2312" w:cs="仿宋_GB2312" w:eastAsia="仿宋_GB2312"/>
                      <w:sz w:val="21"/>
                    </w:rPr>
                    <w:t>二、</w:t>
                  </w:r>
                  <w:r>
                    <w:rPr>
                      <w:rFonts w:ascii="仿宋_GB2312" w:hAnsi="仿宋_GB2312" w:cs="仿宋_GB2312" w:eastAsia="仿宋_GB2312"/>
                      <w:sz w:val="21"/>
                    </w:rPr>
                    <w:t>25型客车车体油漆（1套）</w:t>
                  </w:r>
                </w:p>
                <w:p>
                  <w:pPr>
                    <w:pStyle w:val="null3"/>
                    <w:ind w:firstLine="420"/>
                    <w:jc w:val="both"/>
                  </w:pPr>
                  <w:r>
                    <w:rPr>
                      <w:rFonts w:ascii="仿宋_GB2312" w:hAnsi="仿宋_GB2312" w:cs="仿宋_GB2312" w:eastAsia="仿宋_GB2312"/>
                      <w:sz w:val="21"/>
                    </w:rPr>
                    <w:t>仿真</w:t>
                  </w:r>
                  <w:r>
                    <w:rPr>
                      <w:rFonts w:ascii="仿宋_GB2312" w:hAnsi="仿宋_GB2312" w:cs="仿宋_GB2312" w:eastAsia="仿宋_GB2312"/>
                      <w:sz w:val="21"/>
                    </w:rPr>
                    <w:t>25型客车车厢侧墙绿色外墙油漆喷涂，标识齐全。</w:t>
                  </w:r>
                </w:p>
                <w:p>
                  <w:pPr>
                    <w:pStyle w:val="null3"/>
                    <w:ind w:firstLine="420"/>
                    <w:jc w:val="both"/>
                  </w:pPr>
                  <w:r>
                    <w:rPr>
                      <w:rFonts w:ascii="仿宋_GB2312" w:hAnsi="仿宋_GB2312" w:cs="仿宋_GB2312" w:eastAsia="仿宋_GB2312"/>
                      <w:sz w:val="21"/>
                    </w:rPr>
                    <w:t>三、</w:t>
                  </w:r>
                  <w:r>
                    <w:rPr>
                      <w:rFonts w:ascii="仿宋_GB2312" w:hAnsi="仿宋_GB2312" w:cs="仿宋_GB2312" w:eastAsia="仿宋_GB2312"/>
                      <w:sz w:val="21"/>
                    </w:rPr>
                    <w:t>25型客车塑胶地板（1套）</w:t>
                  </w:r>
                </w:p>
                <w:p>
                  <w:pPr>
                    <w:pStyle w:val="null3"/>
                    <w:ind w:firstLine="420"/>
                    <w:jc w:val="both"/>
                  </w:pPr>
                  <w:r>
                    <w:rPr>
                      <w:rFonts w:ascii="仿宋_GB2312" w:hAnsi="仿宋_GB2312" w:cs="仿宋_GB2312" w:eastAsia="仿宋_GB2312"/>
                      <w:sz w:val="21"/>
                    </w:rPr>
                    <w:t>仿真</w:t>
                  </w:r>
                  <w:r>
                    <w:rPr>
                      <w:rFonts w:ascii="仿宋_GB2312" w:hAnsi="仿宋_GB2312" w:cs="仿宋_GB2312" w:eastAsia="仿宋_GB2312"/>
                      <w:sz w:val="21"/>
                    </w:rPr>
                    <w:t>25G型客车车厢地板设置塑胶地板，颜色与客车车厢地板颜色相似。</w:t>
                  </w:r>
                </w:p>
                <w:p>
                  <w:pPr>
                    <w:pStyle w:val="null3"/>
                    <w:ind w:left="420"/>
                    <w:jc w:val="both"/>
                  </w:pPr>
                  <w:r>
                    <w:rPr>
                      <w:rFonts w:ascii="仿宋_GB2312" w:hAnsi="仿宋_GB2312" w:cs="仿宋_GB2312" w:eastAsia="仿宋_GB2312"/>
                      <w:sz w:val="21"/>
                    </w:rPr>
                    <w:t>四、配套普铁客运乘务环控主机</w:t>
                  </w:r>
                  <w:r>
                    <w:rPr>
                      <w:rFonts w:ascii="仿宋_GB2312" w:hAnsi="仿宋_GB2312" w:cs="仿宋_GB2312" w:eastAsia="仿宋_GB2312"/>
                      <w:sz w:val="21"/>
                    </w:rPr>
                    <w:t>2台</w:t>
                  </w:r>
                </w:p>
                <w:p>
                  <w:pPr>
                    <w:pStyle w:val="null3"/>
                    <w:ind w:firstLine="420"/>
                    <w:jc w:val="both"/>
                  </w:pPr>
                  <w:r>
                    <w:rPr>
                      <w:rFonts w:ascii="仿宋_GB2312" w:hAnsi="仿宋_GB2312" w:cs="仿宋_GB2312" w:eastAsia="仿宋_GB2312"/>
                      <w:sz w:val="21"/>
                    </w:rPr>
                    <w:t>1.适配空间：需满足 30-50㎡密闭空间恒温控制需求，落地立式安装在普铁客运乘务车厢旁，机身高度≤180cm，宽度≤50cm，深度≤35cm，底部需预留≥10cm 散热空间，顶部避免遮挡设计，确保空气流通顺畅。</w:t>
                  </w:r>
                </w:p>
                <w:p>
                  <w:pPr>
                    <w:pStyle w:val="null3"/>
                    <w:ind w:firstLine="420"/>
                    <w:jc w:val="both"/>
                  </w:pPr>
                  <w:r>
                    <w:rPr>
                      <w:rFonts w:ascii="仿宋_GB2312" w:hAnsi="仿宋_GB2312" w:cs="仿宋_GB2312" w:eastAsia="仿宋_GB2312"/>
                      <w:sz w:val="21"/>
                    </w:rPr>
                    <w:t>2.核心环控性能指标：制冷能力：在普铁客运乘务系统运行工况﹢35℃时，可降低空间热量≥7000W，温度控制精度 ±0.5℃。在运行温度 - 5℃工况下，每小时可向空间释放热量≥7500W，低温环境下无频繁启停现象。支持分级设定，具备过载保护、高温保护、防漏电保护功能。</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68"/>
                  <w:vMerge/>
                  <w:tcBorders>
                    <w:top w:val="none" w:color="000000" w:sz="4"/>
                    <w:left w:val="singl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10.25型客车模拟车厢</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一、车体照明（</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仿</w:t>
                  </w:r>
                  <w:r>
                    <w:rPr>
                      <w:rFonts w:ascii="仿宋_GB2312" w:hAnsi="仿宋_GB2312" w:cs="仿宋_GB2312" w:eastAsia="仿宋_GB2312"/>
                      <w:sz w:val="21"/>
                    </w:rPr>
                    <w:t>25G客车内部安装灯光照明。</w:t>
                  </w:r>
                </w:p>
                <w:p>
                  <w:pPr>
                    <w:pStyle w:val="null3"/>
                    <w:ind w:firstLine="420"/>
                    <w:jc w:val="both"/>
                  </w:pPr>
                  <w:r>
                    <w:rPr>
                      <w:rFonts w:ascii="仿宋_GB2312" w:hAnsi="仿宋_GB2312" w:cs="仿宋_GB2312" w:eastAsia="仿宋_GB2312"/>
                      <w:sz w:val="21"/>
                    </w:rPr>
                    <w:t>二、三人硬座（</w:t>
                  </w:r>
                  <w:r>
                    <w:rPr>
                      <w:rFonts w:ascii="仿宋_GB2312" w:hAnsi="仿宋_GB2312" w:cs="仿宋_GB2312" w:eastAsia="仿宋_GB2312"/>
                      <w:sz w:val="21"/>
                    </w:rPr>
                    <w:t>4排）</w:t>
                  </w:r>
                </w:p>
                <w:p>
                  <w:pPr>
                    <w:pStyle w:val="null3"/>
                    <w:ind w:firstLine="420"/>
                    <w:jc w:val="both"/>
                  </w:pPr>
                  <w:r>
                    <w:rPr>
                      <w:rFonts w:ascii="仿宋_GB2312" w:hAnsi="仿宋_GB2312" w:cs="仿宋_GB2312" w:eastAsia="仿宋_GB2312"/>
                      <w:sz w:val="21"/>
                    </w:rPr>
                    <w:t>仿真</w:t>
                  </w:r>
                  <w:r>
                    <w:rPr>
                      <w:rFonts w:ascii="仿宋_GB2312" w:hAnsi="仿宋_GB2312" w:cs="仿宋_GB2312" w:eastAsia="仿宋_GB2312"/>
                      <w:sz w:val="21"/>
                    </w:rPr>
                    <w:t>25G客车三人硬座，每排3个座位，含座板、靠背。</w:t>
                  </w:r>
                </w:p>
                <w:p>
                  <w:pPr>
                    <w:pStyle w:val="null3"/>
                    <w:ind w:firstLine="420"/>
                    <w:jc w:val="both"/>
                  </w:pPr>
                  <w:r>
                    <w:rPr>
                      <w:rFonts w:ascii="仿宋_GB2312" w:hAnsi="仿宋_GB2312" w:cs="仿宋_GB2312" w:eastAsia="仿宋_GB2312"/>
                      <w:sz w:val="21"/>
                    </w:rPr>
                    <w:t>三、双人硬座（</w:t>
                  </w:r>
                  <w:r>
                    <w:rPr>
                      <w:rFonts w:ascii="仿宋_GB2312" w:hAnsi="仿宋_GB2312" w:cs="仿宋_GB2312" w:eastAsia="仿宋_GB2312"/>
                      <w:sz w:val="21"/>
                    </w:rPr>
                    <w:t>8排）</w:t>
                  </w:r>
                </w:p>
                <w:p>
                  <w:pPr>
                    <w:pStyle w:val="null3"/>
                    <w:ind w:firstLine="420"/>
                    <w:jc w:val="both"/>
                  </w:pPr>
                  <w:r>
                    <w:rPr>
                      <w:rFonts w:ascii="仿宋_GB2312" w:hAnsi="仿宋_GB2312" w:cs="仿宋_GB2312" w:eastAsia="仿宋_GB2312"/>
                      <w:sz w:val="21"/>
                    </w:rPr>
                    <w:t>仿真</w:t>
                  </w:r>
                  <w:r>
                    <w:rPr>
                      <w:rFonts w:ascii="仿宋_GB2312" w:hAnsi="仿宋_GB2312" w:cs="仿宋_GB2312" w:eastAsia="仿宋_GB2312"/>
                      <w:sz w:val="21"/>
                    </w:rPr>
                    <w:t>25G客车双人硬座，每排2个座位，含座板、靠背。</w:t>
                  </w:r>
                </w:p>
                <w:p>
                  <w:pPr>
                    <w:pStyle w:val="null3"/>
                    <w:ind w:firstLine="420"/>
                    <w:jc w:val="both"/>
                  </w:pPr>
                  <w:r>
                    <w:rPr>
                      <w:rFonts w:ascii="仿宋_GB2312" w:hAnsi="仿宋_GB2312" w:cs="仿宋_GB2312" w:eastAsia="仿宋_GB2312"/>
                      <w:sz w:val="21"/>
                    </w:rPr>
                    <w:t>四、硬座茶桌板（</w:t>
                  </w:r>
                  <w:r>
                    <w:rPr>
                      <w:rFonts w:ascii="仿宋_GB2312" w:hAnsi="仿宋_GB2312" w:cs="仿宋_GB2312" w:eastAsia="仿宋_GB2312"/>
                      <w:sz w:val="21"/>
                    </w:rPr>
                    <w:t>6个）</w:t>
                  </w:r>
                </w:p>
                <w:p>
                  <w:pPr>
                    <w:pStyle w:val="null3"/>
                    <w:ind w:firstLine="420"/>
                    <w:jc w:val="both"/>
                  </w:pPr>
                  <w:r>
                    <w:rPr>
                      <w:rFonts w:ascii="仿宋_GB2312" w:hAnsi="仿宋_GB2312" w:cs="仿宋_GB2312" w:eastAsia="仿宋_GB2312"/>
                      <w:sz w:val="21"/>
                    </w:rPr>
                    <w:t>硬座之间配备</w:t>
                  </w:r>
                  <w:r>
                    <w:rPr>
                      <w:rFonts w:ascii="仿宋_GB2312" w:hAnsi="仿宋_GB2312" w:cs="仿宋_GB2312" w:eastAsia="仿宋_GB2312"/>
                      <w:sz w:val="21"/>
                    </w:rPr>
                    <w:t>1个茶桌，木质，仿真制作，配茶桌支架。</w:t>
                  </w:r>
                </w:p>
                <w:p>
                  <w:pPr>
                    <w:pStyle w:val="null3"/>
                    <w:ind w:firstLine="420"/>
                    <w:jc w:val="both"/>
                  </w:pPr>
                  <w:r>
                    <w:rPr>
                      <w:rFonts w:ascii="仿宋_GB2312" w:hAnsi="仿宋_GB2312" w:cs="仿宋_GB2312" w:eastAsia="仿宋_GB2312"/>
                      <w:sz w:val="21"/>
                    </w:rPr>
                    <w:t>五、餐车餐桌（</w:t>
                  </w:r>
                  <w:r>
                    <w:rPr>
                      <w:rFonts w:ascii="仿宋_GB2312" w:hAnsi="仿宋_GB2312" w:cs="仿宋_GB2312" w:eastAsia="仿宋_GB2312"/>
                      <w:sz w:val="21"/>
                    </w:rPr>
                    <w:t>2个）</w:t>
                  </w:r>
                </w:p>
                <w:p>
                  <w:pPr>
                    <w:pStyle w:val="null3"/>
                    <w:ind w:firstLine="420"/>
                    <w:jc w:val="both"/>
                  </w:pPr>
                  <w:r>
                    <w:rPr>
                      <w:rFonts w:ascii="仿宋_GB2312" w:hAnsi="仿宋_GB2312" w:cs="仿宋_GB2312" w:eastAsia="仿宋_GB2312"/>
                      <w:sz w:val="21"/>
                    </w:rPr>
                    <w:t>仿真</w:t>
                  </w:r>
                  <w:r>
                    <w:rPr>
                      <w:rFonts w:ascii="仿宋_GB2312" w:hAnsi="仿宋_GB2312" w:cs="仿宋_GB2312" w:eastAsia="仿宋_GB2312"/>
                      <w:sz w:val="21"/>
                    </w:rPr>
                    <w:t>25G客车餐桌制作，含餐桌安装支架。</w:t>
                  </w:r>
                </w:p>
                <w:p>
                  <w:pPr>
                    <w:pStyle w:val="null3"/>
                    <w:ind w:firstLine="420"/>
                    <w:jc w:val="both"/>
                  </w:pPr>
                  <w:r>
                    <w:rPr>
                      <w:rFonts w:ascii="仿宋_GB2312" w:hAnsi="仿宋_GB2312" w:cs="仿宋_GB2312" w:eastAsia="仿宋_GB2312"/>
                      <w:sz w:val="21"/>
                    </w:rPr>
                    <w:t>六、餐车餐椅（</w:t>
                  </w:r>
                  <w:r>
                    <w:rPr>
                      <w:rFonts w:ascii="仿宋_GB2312" w:hAnsi="仿宋_GB2312" w:cs="仿宋_GB2312" w:eastAsia="仿宋_GB2312"/>
                      <w:sz w:val="21"/>
                    </w:rPr>
                    <w:t>4排）</w:t>
                  </w:r>
                </w:p>
                <w:p>
                  <w:pPr>
                    <w:pStyle w:val="null3"/>
                    <w:ind w:firstLine="420"/>
                    <w:jc w:val="both"/>
                  </w:pPr>
                  <w:r>
                    <w:rPr>
                      <w:rFonts w:ascii="仿宋_GB2312" w:hAnsi="仿宋_GB2312" w:cs="仿宋_GB2312" w:eastAsia="仿宋_GB2312"/>
                      <w:sz w:val="21"/>
                    </w:rPr>
                    <w:t>仿真</w:t>
                  </w:r>
                  <w:r>
                    <w:rPr>
                      <w:rFonts w:ascii="仿宋_GB2312" w:hAnsi="仿宋_GB2312" w:cs="仿宋_GB2312" w:eastAsia="仿宋_GB2312"/>
                      <w:sz w:val="21"/>
                    </w:rPr>
                    <w:t>25G客车餐椅制作，设置两排,每排两个座位。</w:t>
                  </w:r>
                </w:p>
                <w:p>
                  <w:pPr>
                    <w:pStyle w:val="null3"/>
                    <w:ind w:firstLine="420"/>
                    <w:jc w:val="both"/>
                  </w:pPr>
                  <w:r>
                    <w:rPr>
                      <w:rFonts w:ascii="仿宋_GB2312" w:hAnsi="仿宋_GB2312" w:cs="仿宋_GB2312" w:eastAsia="仿宋_GB2312"/>
                      <w:sz w:val="21"/>
                    </w:rPr>
                    <w:t>七、硬卧（</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仿真</w:t>
                  </w:r>
                  <w:r>
                    <w:rPr>
                      <w:rFonts w:ascii="仿宋_GB2312" w:hAnsi="仿宋_GB2312" w:cs="仿宋_GB2312" w:eastAsia="仿宋_GB2312"/>
                      <w:sz w:val="21"/>
                    </w:rPr>
                    <w:t>25G客车车厢硬卧卧铺床位，上中下硬卧卧铺，方管式卧铺梯，衣帽钩，照明日光灯，固定茶桌，3铺位，配备一个仿真边桌及仿真边凳。</w:t>
                  </w:r>
                </w:p>
                <w:p>
                  <w:pPr>
                    <w:pStyle w:val="null3"/>
                    <w:ind w:firstLine="420"/>
                    <w:jc w:val="both"/>
                  </w:pPr>
                  <w:r>
                    <w:rPr>
                      <w:rFonts w:ascii="仿宋_GB2312" w:hAnsi="仿宋_GB2312" w:cs="仿宋_GB2312" w:eastAsia="仿宋_GB2312"/>
                      <w:sz w:val="21"/>
                    </w:rPr>
                    <w:t>八、软卧（</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仿真</w:t>
                  </w:r>
                  <w:r>
                    <w:rPr>
                      <w:rFonts w:ascii="仿宋_GB2312" w:hAnsi="仿宋_GB2312" w:cs="仿宋_GB2312" w:eastAsia="仿宋_GB2312"/>
                      <w:sz w:val="21"/>
                    </w:rPr>
                    <w:t>25G客车软卧制作，上下软式卧铺，书报网，行李舱，固定茶桌，活动座椅，照明日光灯，4铺位。</w:t>
                  </w:r>
                </w:p>
                <w:p>
                  <w:pPr>
                    <w:pStyle w:val="null3"/>
                    <w:ind w:firstLine="420"/>
                    <w:jc w:val="both"/>
                  </w:pPr>
                  <w:r>
                    <w:rPr>
                      <w:rFonts w:ascii="仿宋_GB2312" w:hAnsi="仿宋_GB2312" w:cs="仿宋_GB2312" w:eastAsia="仿宋_GB2312"/>
                      <w:sz w:val="21"/>
                    </w:rPr>
                    <w:t>九、软卧包间（</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仿真客车软卧包间制作，包含推拉门、门锁、阅读灯、脚蹬、照明灯、百叶通风窗。</w:t>
                  </w:r>
                </w:p>
                <w:p>
                  <w:pPr>
                    <w:pStyle w:val="null3"/>
                    <w:ind w:firstLine="420"/>
                    <w:jc w:val="both"/>
                  </w:pPr>
                  <w:r>
                    <w:rPr>
                      <w:rFonts w:ascii="仿宋_GB2312" w:hAnsi="仿宋_GB2312" w:cs="仿宋_GB2312" w:eastAsia="仿宋_GB2312"/>
                      <w:sz w:val="21"/>
                    </w:rPr>
                    <w:t>十、电取暖器模型（</w:t>
                  </w:r>
                  <w:r>
                    <w:rPr>
                      <w:rFonts w:ascii="仿宋_GB2312" w:hAnsi="仿宋_GB2312" w:cs="仿宋_GB2312" w:eastAsia="仿宋_GB2312"/>
                      <w:sz w:val="21"/>
                    </w:rPr>
                    <w:t>4个）</w:t>
                  </w:r>
                </w:p>
                <w:p>
                  <w:pPr>
                    <w:pStyle w:val="null3"/>
                    <w:ind w:firstLine="420"/>
                    <w:jc w:val="both"/>
                  </w:pPr>
                  <w:r>
                    <w:rPr>
                      <w:rFonts w:ascii="仿宋_GB2312" w:hAnsi="仿宋_GB2312" w:cs="仿宋_GB2312" w:eastAsia="仿宋_GB2312"/>
                      <w:sz w:val="21"/>
                    </w:rPr>
                    <w:t>在车厢内座席、位置各设置电取暖器模型，仿真制作，模拟外形，不设取暖功能。</w:t>
                  </w:r>
                </w:p>
                <w:p>
                  <w:pPr>
                    <w:pStyle w:val="null3"/>
                    <w:ind w:firstLine="420"/>
                    <w:jc w:val="both"/>
                  </w:pPr>
                  <w:r>
                    <w:rPr>
                      <w:rFonts w:ascii="仿宋_GB2312" w:hAnsi="仿宋_GB2312" w:cs="仿宋_GB2312" w:eastAsia="仿宋_GB2312"/>
                      <w:sz w:val="21"/>
                    </w:rPr>
                    <w:t>十一、车窗（</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仿真</w:t>
                  </w:r>
                  <w:r>
                    <w:rPr>
                      <w:rFonts w:ascii="仿宋_GB2312" w:hAnsi="仿宋_GB2312" w:cs="仿宋_GB2312" w:eastAsia="仿宋_GB2312"/>
                      <w:sz w:val="21"/>
                    </w:rPr>
                    <w:t>25G客车车窗制作，气密构造。</w:t>
                  </w:r>
                </w:p>
                <w:p>
                  <w:pPr>
                    <w:pStyle w:val="null3"/>
                    <w:ind w:firstLine="420"/>
                    <w:jc w:val="both"/>
                  </w:pPr>
                  <w:r>
                    <w:rPr>
                      <w:rFonts w:ascii="仿宋_GB2312" w:hAnsi="仿宋_GB2312" w:cs="仿宋_GB2312" w:eastAsia="仿宋_GB2312"/>
                      <w:sz w:val="21"/>
                    </w:rPr>
                    <w:t>十二、遮阳窗帘（</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仿真</w:t>
                  </w:r>
                  <w:r>
                    <w:rPr>
                      <w:rFonts w:ascii="仿宋_GB2312" w:hAnsi="仿宋_GB2312" w:cs="仿宋_GB2312" w:eastAsia="仿宋_GB2312"/>
                      <w:sz w:val="21"/>
                    </w:rPr>
                    <w:t>25G客车遮阳窗帘制作，含窗帘安装支架。</w:t>
                  </w:r>
                </w:p>
                <w:p>
                  <w:pPr>
                    <w:pStyle w:val="null3"/>
                    <w:ind w:firstLine="420"/>
                    <w:jc w:val="both"/>
                  </w:pPr>
                  <w:r>
                    <w:rPr>
                      <w:rFonts w:ascii="仿宋_GB2312" w:hAnsi="仿宋_GB2312" w:cs="仿宋_GB2312" w:eastAsia="仿宋_GB2312"/>
                      <w:sz w:val="21"/>
                    </w:rPr>
                    <w:t>十三、行李架（</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仿真</w:t>
                  </w:r>
                  <w:r>
                    <w:rPr>
                      <w:rFonts w:ascii="仿宋_GB2312" w:hAnsi="仿宋_GB2312" w:cs="仿宋_GB2312" w:eastAsia="仿宋_GB2312"/>
                      <w:sz w:val="21"/>
                    </w:rPr>
                    <w:t>25G客车车厢行李架1:1制作,设置于硬座区域，长约13米。</w:t>
                  </w:r>
                </w:p>
                <w:p>
                  <w:pPr>
                    <w:pStyle w:val="null3"/>
                    <w:ind w:firstLine="420"/>
                    <w:jc w:val="both"/>
                  </w:pPr>
                  <w:r>
                    <w:rPr>
                      <w:rFonts w:ascii="仿宋_GB2312" w:hAnsi="仿宋_GB2312" w:cs="仿宋_GB2312" w:eastAsia="仿宋_GB2312"/>
                      <w:sz w:val="21"/>
                    </w:rPr>
                    <w:t>十四、人力制动机（</w:t>
                  </w:r>
                  <w:r>
                    <w:rPr>
                      <w:rFonts w:ascii="仿宋_GB2312" w:hAnsi="仿宋_GB2312" w:cs="仿宋_GB2312" w:eastAsia="仿宋_GB2312"/>
                      <w:sz w:val="21"/>
                    </w:rPr>
                    <w:t>1个）</w:t>
                  </w:r>
                </w:p>
                <w:p>
                  <w:pPr>
                    <w:pStyle w:val="null3"/>
                    <w:ind w:firstLine="420"/>
                    <w:jc w:val="both"/>
                  </w:pPr>
                  <w:r>
                    <w:rPr>
                      <w:rFonts w:ascii="仿宋_GB2312" w:hAnsi="仿宋_GB2312" w:cs="仿宋_GB2312" w:eastAsia="仿宋_GB2312"/>
                      <w:sz w:val="21"/>
                    </w:rPr>
                    <w:t>仿真</w:t>
                  </w:r>
                  <w:r>
                    <w:rPr>
                      <w:rFonts w:ascii="仿宋_GB2312" w:hAnsi="仿宋_GB2312" w:cs="仿宋_GB2312" w:eastAsia="仿宋_GB2312"/>
                      <w:sz w:val="21"/>
                    </w:rPr>
                    <w:t>25G客车红色手柄模拟可拔出制动操作，仿真制作。</w:t>
                  </w:r>
                </w:p>
                <w:p>
                  <w:pPr>
                    <w:pStyle w:val="null3"/>
                    <w:ind w:firstLine="420"/>
                    <w:jc w:val="both"/>
                  </w:pPr>
                  <w:r>
                    <w:rPr>
                      <w:rFonts w:ascii="仿宋_GB2312" w:hAnsi="仿宋_GB2312" w:cs="仿宋_GB2312" w:eastAsia="仿宋_GB2312"/>
                      <w:sz w:val="21"/>
                    </w:rPr>
                    <w:t>十五、紧急制动阀（</w:t>
                  </w:r>
                  <w:r>
                    <w:rPr>
                      <w:rFonts w:ascii="仿宋_GB2312" w:hAnsi="仿宋_GB2312" w:cs="仿宋_GB2312" w:eastAsia="仿宋_GB2312"/>
                      <w:sz w:val="21"/>
                    </w:rPr>
                    <w:t>1个）</w:t>
                  </w:r>
                </w:p>
                <w:p>
                  <w:pPr>
                    <w:pStyle w:val="null3"/>
                    <w:ind w:firstLine="420"/>
                    <w:jc w:val="both"/>
                  </w:pPr>
                  <w:r>
                    <w:rPr>
                      <w:rFonts w:ascii="仿宋_GB2312" w:hAnsi="仿宋_GB2312" w:cs="仿宋_GB2312" w:eastAsia="仿宋_GB2312"/>
                      <w:sz w:val="21"/>
                    </w:rPr>
                    <w:t>仿真客车紧急制动阀制作，颜色与实际一致。</w:t>
                  </w:r>
                </w:p>
                <w:p>
                  <w:pPr>
                    <w:pStyle w:val="null3"/>
                    <w:ind w:firstLine="420"/>
                    <w:jc w:val="both"/>
                  </w:pPr>
                  <w:r>
                    <w:rPr>
                      <w:rFonts w:ascii="仿宋_GB2312" w:hAnsi="仿宋_GB2312" w:cs="仿宋_GB2312" w:eastAsia="仿宋_GB2312"/>
                      <w:sz w:val="21"/>
                    </w:rPr>
                    <w:t>十六、手推门（</w:t>
                  </w:r>
                  <w:r>
                    <w:rPr>
                      <w:rFonts w:ascii="仿宋_GB2312" w:hAnsi="仿宋_GB2312" w:cs="仿宋_GB2312" w:eastAsia="仿宋_GB2312"/>
                      <w:sz w:val="21"/>
                    </w:rPr>
                    <w:t>5扇）</w:t>
                  </w:r>
                </w:p>
                <w:p>
                  <w:pPr>
                    <w:pStyle w:val="null3"/>
                    <w:ind w:firstLine="420"/>
                    <w:jc w:val="both"/>
                  </w:pPr>
                  <w:r>
                    <w:rPr>
                      <w:rFonts w:ascii="仿宋_GB2312" w:hAnsi="仿宋_GB2312" w:cs="仿宋_GB2312" w:eastAsia="仿宋_GB2312"/>
                      <w:sz w:val="21"/>
                    </w:rPr>
                    <w:t>仿真手推门制作。</w:t>
                  </w:r>
                </w:p>
                <w:p>
                  <w:pPr>
                    <w:pStyle w:val="null3"/>
                    <w:ind w:firstLine="420"/>
                    <w:jc w:val="both"/>
                  </w:pPr>
                  <w:r>
                    <w:rPr>
                      <w:rFonts w:ascii="仿宋_GB2312" w:hAnsi="仿宋_GB2312" w:cs="仿宋_GB2312" w:eastAsia="仿宋_GB2312"/>
                      <w:sz w:val="21"/>
                    </w:rPr>
                    <w:t>十七、仿真贯通道（</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仿真客车车厢连接贯通道制作。</w:t>
                  </w:r>
                </w:p>
                <w:p>
                  <w:pPr>
                    <w:pStyle w:val="null3"/>
                    <w:ind w:firstLine="420"/>
                    <w:jc w:val="both"/>
                  </w:pPr>
                  <w:r>
                    <w:rPr>
                      <w:rFonts w:ascii="仿宋_GB2312" w:hAnsi="仿宋_GB2312" w:cs="仿宋_GB2312" w:eastAsia="仿宋_GB2312"/>
                      <w:sz w:val="21"/>
                    </w:rPr>
                    <w:t>十八、洗脸间（</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设置两个洗脸盆，采用</w:t>
                  </w:r>
                  <w:r>
                    <w:rPr>
                      <w:rFonts w:ascii="仿宋_GB2312" w:hAnsi="仿宋_GB2312" w:cs="仿宋_GB2312" w:eastAsia="仿宋_GB2312"/>
                      <w:sz w:val="21"/>
                    </w:rPr>
                    <w:t>25型客车相似洗脸盆，仿真制作。</w:t>
                  </w:r>
                </w:p>
                <w:p>
                  <w:pPr>
                    <w:pStyle w:val="null3"/>
                    <w:ind w:firstLine="420"/>
                    <w:jc w:val="both"/>
                  </w:pPr>
                  <w:r>
                    <w:rPr>
                      <w:rFonts w:ascii="仿宋_GB2312" w:hAnsi="仿宋_GB2312" w:cs="仿宋_GB2312" w:eastAsia="仿宋_GB2312"/>
                      <w:sz w:val="21"/>
                    </w:rPr>
                    <w:t>十九、平面礼仪镜（</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普通平面镜，包边。</w:t>
                  </w:r>
                </w:p>
                <w:p>
                  <w:pPr>
                    <w:pStyle w:val="null3"/>
                    <w:ind w:firstLine="420"/>
                    <w:jc w:val="both"/>
                  </w:pPr>
                  <w:r>
                    <w:rPr>
                      <w:rFonts w:ascii="仿宋_GB2312" w:hAnsi="仿宋_GB2312" w:cs="仿宋_GB2312" w:eastAsia="仿宋_GB2312"/>
                      <w:sz w:val="21"/>
                    </w:rPr>
                    <w:t>二十、残疾人卫生间（</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不配供水系统，仿真制作，不做实际卫生间使用，仿真制作。</w:t>
                  </w:r>
                </w:p>
                <w:p>
                  <w:pPr>
                    <w:pStyle w:val="null3"/>
                    <w:ind w:firstLine="420"/>
                    <w:jc w:val="both"/>
                  </w:pPr>
                  <w:r>
                    <w:rPr>
                      <w:rFonts w:ascii="仿宋_GB2312" w:hAnsi="仿宋_GB2312" w:cs="仿宋_GB2312" w:eastAsia="仿宋_GB2312"/>
                      <w:sz w:val="21"/>
                    </w:rPr>
                    <w:t>二十一、乘务员室（</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仿真制作，配套桌椅及照明。</w:t>
                  </w:r>
                </w:p>
                <w:p>
                  <w:pPr>
                    <w:pStyle w:val="null3"/>
                    <w:ind w:firstLine="420"/>
                    <w:jc w:val="both"/>
                  </w:pPr>
                  <w:r>
                    <w:rPr>
                      <w:rFonts w:ascii="仿宋_GB2312" w:hAnsi="仿宋_GB2312" w:cs="仿宋_GB2312" w:eastAsia="仿宋_GB2312"/>
                      <w:sz w:val="21"/>
                    </w:rPr>
                    <w:t>二十二、备品柜（</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仿真制作。</w:t>
                  </w:r>
                </w:p>
                <w:p>
                  <w:pPr>
                    <w:pStyle w:val="null3"/>
                    <w:ind w:firstLine="420"/>
                    <w:jc w:val="both"/>
                  </w:pPr>
                  <w:r>
                    <w:rPr>
                      <w:rFonts w:ascii="仿宋_GB2312" w:hAnsi="仿宋_GB2312" w:cs="仿宋_GB2312" w:eastAsia="仿宋_GB2312"/>
                      <w:sz w:val="21"/>
                    </w:rPr>
                    <w:t>二十三、电茶炉、内嵌式垃圾箱（</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电茶炉采用模型制作，不设置水源。</w:t>
                  </w:r>
                </w:p>
                <w:p>
                  <w:pPr>
                    <w:pStyle w:val="null3"/>
                    <w:ind w:firstLine="420"/>
                    <w:jc w:val="both"/>
                  </w:pPr>
                  <w:r>
                    <w:rPr>
                      <w:rFonts w:ascii="仿宋_GB2312" w:hAnsi="仿宋_GB2312" w:cs="仿宋_GB2312" w:eastAsia="仿宋_GB2312"/>
                      <w:sz w:val="21"/>
                    </w:rPr>
                    <w:t>二十四、餐车吧台（</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仿真制作。</w:t>
                  </w:r>
                </w:p>
                <w:p>
                  <w:pPr>
                    <w:pStyle w:val="null3"/>
                    <w:ind w:firstLine="420"/>
                    <w:jc w:val="both"/>
                  </w:pPr>
                  <w:r>
                    <w:rPr>
                      <w:rFonts w:ascii="仿宋_GB2312" w:hAnsi="仿宋_GB2312" w:cs="仿宋_GB2312" w:eastAsia="仿宋_GB2312"/>
                      <w:sz w:val="21"/>
                    </w:rPr>
                    <w:t>二十五、卧具备品柜（</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仿真制作，带两扇门。</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68"/>
                  <w:vMerge/>
                  <w:tcBorders>
                    <w:top w:val="none" w:color="000000" w:sz="4"/>
                    <w:left w:val="singl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11.25G客车手拉门</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仿真</w:t>
                  </w:r>
                  <w:r>
                    <w:rPr>
                      <w:rFonts w:ascii="仿宋_GB2312" w:hAnsi="仿宋_GB2312" w:cs="仿宋_GB2312" w:eastAsia="仿宋_GB2312"/>
                      <w:sz w:val="21"/>
                    </w:rPr>
                    <w:t>1：1 25G客车手开门制作，颜色与实际相似，体现矮站台形式，安装于车体侧墙相应位置。</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2扇</w:t>
                  </w:r>
                </w:p>
              </w:tc>
            </w:tr>
            <w:tr>
              <w:tc>
                <w:tcPr>
                  <w:tcW w:type="dxa" w:w="168"/>
                  <w:vMerge/>
                  <w:tcBorders>
                    <w:top w:val="none" w:color="000000" w:sz="4"/>
                    <w:left w:val="singl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12.25T客车电动塞拉门</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1"/>
                    </w:rPr>
                    <w:t>仿真</w:t>
                  </w:r>
                  <w:r>
                    <w:rPr>
                      <w:rFonts w:ascii="仿宋_GB2312" w:hAnsi="仿宋_GB2312" w:cs="仿宋_GB2312" w:eastAsia="仿宋_GB2312"/>
                      <w:sz w:val="21"/>
                    </w:rPr>
                    <w:t>1：1 25T客车电动塞拉门仿真制作，安装于车体侧墙，能实现手动、电动控制开关门，不设置气源，模拟外形结构，可操作打开、关闭。塞拉门标识齐全，采用电动控制，不设置气源。</w:t>
                  </w:r>
                </w:p>
                <w:p>
                  <w:pPr>
                    <w:pStyle w:val="null3"/>
                    <w:ind w:firstLine="420"/>
                  </w:pPr>
                  <w:r>
                    <w:rPr>
                      <w:rFonts w:ascii="仿宋_GB2312" w:hAnsi="仿宋_GB2312" w:cs="仿宋_GB2312" w:eastAsia="仿宋_GB2312"/>
                      <w:sz w:val="21"/>
                      <w:shd w:fill="FFFF00" w:val="clear"/>
                    </w:rPr>
                    <w:t>#仿真制作25T客车电动塞拉门的运行安全性和防夹功能提供能满足此项功能的相关证明材料（不限于具有CMA/CNAS机构出具的检测报告、技术白皮书、产品彩页、技术说明书、官网截图等）</w:t>
                  </w:r>
                  <w:r>
                    <w:rPr>
                      <w:rFonts w:ascii="仿宋_GB2312" w:hAnsi="仿宋_GB2312" w:cs="仿宋_GB2312" w:eastAsia="仿宋_GB2312"/>
                      <w:sz w:val="21"/>
                      <w:shd w:fill="FFFF00" w:val="clear"/>
                    </w:rPr>
                    <w:t>。</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1扇</w:t>
                  </w:r>
                </w:p>
              </w:tc>
            </w:tr>
            <w:tr>
              <w:tc>
                <w:tcPr>
                  <w:tcW w:type="dxa" w:w="168"/>
                  <w:vMerge/>
                  <w:tcBorders>
                    <w:top w:val="none" w:color="000000" w:sz="4"/>
                    <w:left w:val="singl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13.客车手动塞拉门</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1"/>
                    </w:rPr>
                    <w:t>仿真</w:t>
                  </w:r>
                  <w:r>
                    <w:rPr>
                      <w:rFonts w:ascii="仿宋_GB2312" w:hAnsi="仿宋_GB2312" w:cs="仿宋_GB2312" w:eastAsia="仿宋_GB2312"/>
                      <w:sz w:val="21"/>
                    </w:rPr>
                    <w:t>1：1客车电动塞拉门仿真制作，采用手动控制，安装于车体侧墙，不设置气源，模拟外形结构，可操作打开、关闭。塞拉门标识齐全</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1扇</w:t>
                  </w:r>
                </w:p>
              </w:tc>
            </w:tr>
            <w:tr>
              <w:tc>
                <w:tcPr>
                  <w:tcW w:type="dxa" w:w="168"/>
                  <w:vMerge/>
                  <w:tcBorders>
                    <w:top w:val="none" w:color="000000" w:sz="4"/>
                    <w:left w:val="singl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14.手持验票机</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1"/>
                    </w:rPr>
                    <w:t>配置：</w:t>
                  </w:r>
                </w:p>
                <w:p>
                  <w:pPr>
                    <w:pStyle w:val="null3"/>
                    <w:ind w:firstLine="420"/>
                  </w:pPr>
                  <w:r>
                    <w:rPr>
                      <w:rFonts w:ascii="仿宋_GB2312" w:hAnsi="仿宋_GB2312" w:cs="仿宋_GB2312" w:eastAsia="仿宋_GB2312"/>
                      <w:sz w:val="21"/>
                    </w:rPr>
                    <w:t>1、内置条码扫描；</w:t>
                  </w:r>
                </w:p>
                <w:p>
                  <w:pPr>
                    <w:pStyle w:val="null3"/>
                    <w:ind w:firstLine="420"/>
                  </w:pPr>
                  <w:r>
                    <w:rPr>
                      <w:rFonts w:ascii="仿宋_GB2312" w:hAnsi="仿宋_GB2312" w:cs="仿宋_GB2312" w:eastAsia="仿宋_GB2312"/>
                      <w:sz w:val="21"/>
                    </w:rPr>
                    <w:t>2、处理器: 主频≥533 MHz</w:t>
                  </w:r>
                </w:p>
                <w:p>
                  <w:pPr>
                    <w:pStyle w:val="null3"/>
                    <w:ind w:firstLine="420"/>
                  </w:pPr>
                  <w:r>
                    <w:rPr>
                      <w:rFonts w:ascii="仿宋_GB2312" w:hAnsi="仿宋_GB2312" w:cs="仿宋_GB2312" w:eastAsia="仿宋_GB2312"/>
                      <w:sz w:val="21"/>
                    </w:rPr>
                    <w:t>3、存储：RAM:≥128MB,ROM:≥256MB</w:t>
                  </w:r>
                </w:p>
                <w:p>
                  <w:pPr>
                    <w:pStyle w:val="null3"/>
                    <w:ind w:firstLine="420"/>
                  </w:pPr>
                  <w:r>
                    <w:rPr>
                      <w:rFonts w:ascii="仿宋_GB2312" w:hAnsi="仿宋_GB2312" w:cs="仿宋_GB2312" w:eastAsia="仿宋_GB2312"/>
                      <w:sz w:val="21"/>
                    </w:rPr>
                    <w:t>4、显示单元：不小于3.2英寸彩色显示屏，分辨率≥240×320</w:t>
                  </w:r>
                </w:p>
                <w:p>
                  <w:pPr>
                    <w:pStyle w:val="null3"/>
                    <w:ind w:firstLine="420"/>
                  </w:pPr>
                  <w:r>
                    <w:rPr>
                      <w:rFonts w:ascii="仿宋_GB2312" w:hAnsi="仿宋_GB2312" w:cs="仿宋_GB2312" w:eastAsia="仿宋_GB2312"/>
                      <w:sz w:val="21"/>
                    </w:rPr>
                    <w:t>5、触摸屏：电阻屏</w:t>
                  </w:r>
                </w:p>
                <w:p>
                  <w:pPr>
                    <w:pStyle w:val="null3"/>
                    <w:ind w:firstLine="420"/>
                  </w:pPr>
                  <w:r>
                    <w:rPr>
                      <w:rFonts w:ascii="仿宋_GB2312" w:hAnsi="仿宋_GB2312" w:cs="仿宋_GB2312" w:eastAsia="仿宋_GB2312"/>
                      <w:sz w:val="21"/>
                    </w:rPr>
                    <w:t>6、电池：≥4500mAh</w:t>
                  </w:r>
                </w:p>
                <w:p>
                  <w:pPr>
                    <w:pStyle w:val="null3"/>
                    <w:ind w:firstLine="420"/>
                  </w:pPr>
                  <w:r>
                    <w:rPr>
                      <w:rFonts w:ascii="仿宋_GB2312" w:hAnsi="仿宋_GB2312" w:cs="仿宋_GB2312" w:eastAsia="仿宋_GB2312"/>
                      <w:sz w:val="21"/>
                    </w:rPr>
                    <w:t>7、防护等级，≥IP54，不低于1.2米防跌落；</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3套</w:t>
                  </w:r>
                </w:p>
              </w:tc>
            </w:tr>
            <w:tr>
              <w:tc>
                <w:tcPr>
                  <w:tcW w:type="dxa" w:w="168"/>
                  <w:vMerge/>
                  <w:tcBorders>
                    <w:top w:val="none" w:color="000000" w:sz="4"/>
                    <w:left w:val="singl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15.手持补票机</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仿宋_GB2312" w:hAnsi="仿宋_GB2312" w:cs="仿宋_GB2312" w:eastAsia="仿宋_GB2312"/>
                      <w:sz w:val="21"/>
                    </w:rPr>
                    <w:t>配置：</w:t>
                  </w:r>
                </w:p>
                <w:p>
                  <w:pPr>
                    <w:pStyle w:val="null3"/>
                    <w:ind w:firstLine="420"/>
                  </w:pPr>
                  <w:r>
                    <w:rPr>
                      <w:rFonts w:ascii="仿宋_GB2312" w:hAnsi="仿宋_GB2312" w:cs="仿宋_GB2312" w:eastAsia="仿宋_GB2312"/>
                      <w:sz w:val="21"/>
                    </w:rPr>
                    <w:t>1、处理器：四核，≥1.2GHz；</w:t>
                  </w:r>
                </w:p>
                <w:p>
                  <w:pPr>
                    <w:pStyle w:val="null3"/>
                    <w:ind w:firstLine="420"/>
                  </w:pPr>
                  <w:r>
                    <w:rPr>
                      <w:rFonts w:ascii="仿宋_GB2312" w:hAnsi="仿宋_GB2312" w:cs="仿宋_GB2312" w:eastAsia="仿宋_GB2312"/>
                      <w:sz w:val="21"/>
                    </w:rPr>
                    <w:t>2、显示单元：5.0英寸 彩色电容触摸屏幕；</w:t>
                  </w:r>
                </w:p>
                <w:p>
                  <w:pPr>
                    <w:pStyle w:val="null3"/>
                    <w:ind w:firstLine="420"/>
                  </w:pPr>
                  <w:r>
                    <w:rPr>
                      <w:rFonts w:ascii="仿宋_GB2312" w:hAnsi="仿宋_GB2312" w:cs="仿宋_GB2312" w:eastAsia="仿宋_GB2312"/>
                      <w:sz w:val="21"/>
                    </w:rPr>
                    <w:t>3、存储：ROM≥16GB,RAM≥2GB；</w:t>
                  </w:r>
                </w:p>
                <w:p>
                  <w:pPr>
                    <w:pStyle w:val="null3"/>
                    <w:ind w:firstLine="420"/>
                  </w:pPr>
                  <w:r>
                    <w:rPr>
                      <w:rFonts w:ascii="仿宋_GB2312" w:hAnsi="仿宋_GB2312" w:cs="仿宋_GB2312" w:eastAsia="仿宋_GB2312"/>
                      <w:sz w:val="21"/>
                    </w:rPr>
                    <w:t>4、支持非接触IC卡识别：支持 ISO/IEC 14443 A/MIFARE;支持 ISO/IEC 14443 B 读/写 模式; 符合qPBOC、PAYPASS和PAYWAVE规范支持身份证识别；</w:t>
                  </w:r>
                </w:p>
                <w:p>
                  <w:pPr>
                    <w:pStyle w:val="null3"/>
                    <w:ind w:firstLine="420"/>
                  </w:pPr>
                  <w:r>
                    <w:rPr>
                      <w:rFonts w:ascii="仿宋_GB2312" w:hAnsi="仿宋_GB2312" w:cs="仿宋_GB2312" w:eastAsia="仿宋_GB2312"/>
                      <w:sz w:val="21"/>
                    </w:rPr>
                    <w:t>5、支持条码识别；一维激光、二维CMOS,扫描速度200次/秒；</w:t>
                  </w:r>
                </w:p>
                <w:p>
                  <w:pPr>
                    <w:pStyle w:val="null3"/>
                    <w:ind w:firstLine="420"/>
                  </w:pPr>
                  <w:r>
                    <w:rPr>
                      <w:rFonts w:ascii="仿宋_GB2312" w:hAnsi="仿宋_GB2312" w:cs="仿宋_GB2312" w:eastAsia="仿宋_GB2312"/>
                      <w:sz w:val="21"/>
                    </w:rPr>
                    <w:t>6、支持热敏打印功能，纸张宽度 58mm， 纸卷直径 30mm；</w:t>
                  </w:r>
                </w:p>
                <w:p>
                  <w:pPr>
                    <w:pStyle w:val="null3"/>
                    <w:ind w:firstLine="420"/>
                  </w:pPr>
                  <w:r>
                    <w:rPr>
                      <w:rFonts w:ascii="仿宋_GB2312" w:hAnsi="仿宋_GB2312" w:cs="仿宋_GB2312" w:eastAsia="仿宋_GB2312"/>
                      <w:sz w:val="21"/>
                    </w:rPr>
                    <w:t>7、通讯：支持蓝牙、WiFi、GSM/GPRS通讯</w:t>
                  </w:r>
                </w:p>
                <w:p>
                  <w:pPr>
                    <w:pStyle w:val="null3"/>
                    <w:ind w:firstLine="420"/>
                  </w:pPr>
                  <w:r>
                    <w:rPr>
                      <w:rFonts w:ascii="仿宋_GB2312" w:hAnsi="仿宋_GB2312" w:cs="仿宋_GB2312" w:eastAsia="仿宋_GB2312"/>
                      <w:sz w:val="21"/>
                    </w:rPr>
                    <w:t>8、电源: ≥2800mAh</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3套</w:t>
                  </w:r>
                </w:p>
              </w:tc>
            </w:tr>
            <w:tr>
              <w:tc>
                <w:tcPr>
                  <w:tcW w:type="dxa" w:w="168"/>
                  <w:vMerge/>
                  <w:tcBorders>
                    <w:top w:val="none" w:color="000000" w:sz="4"/>
                    <w:left w:val="singl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16.客运教学资源学练考平台</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9"/>
                    </w:rPr>
                    <w:t>1.</w:t>
                  </w:r>
                  <w:r>
                    <w:rPr>
                      <w:rFonts w:ascii="仿宋_GB2312" w:hAnsi="仿宋_GB2312" w:cs="仿宋_GB2312" w:eastAsia="仿宋_GB2312"/>
                      <w:sz w:val="21"/>
                    </w:rPr>
                    <w:t>客运教学资源学练考平台尺寸</w:t>
                  </w:r>
                  <w:r>
                    <w:rPr>
                      <w:rFonts w:ascii="仿宋_GB2312" w:hAnsi="仿宋_GB2312" w:cs="仿宋_GB2312" w:eastAsia="仿宋_GB2312"/>
                      <w:sz w:val="21"/>
                    </w:rPr>
                    <w:t>≥75英寸，分辨率≥3840*2160；</w:t>
                  </w:r>
                </w:p>
                <w:p>
                  <w:pPr>
                    <w:pStyle w:val="null3"/>
                    <w:ind w:firstLine="420"/>
                  </w:pPr>
                  <w:r>
                    <w:rPr>
                      <w:rFonts w:ascii="仿宋_GB2312" w:hAnsi="仿宋_GB2312" w:cs="仿宋_GB2312" w:eastAsia="仿宋_GB2312"/>
                      <w:sz w:val="21"/>
                    </w:rPr>
                    <w:t>2、亮度：≥400cd/cm2 ，对比度：≥6000:1，分辨率≥3840×2160 。</w:t>
                  </w:r>
                </w:p>
                <w:p>
                  <w:pPr>
                    <w:pStyle w:val="null3"/>
                    <w:ind w:firstLine="420"/>
                  </w:pPr>
                  <w:r>
                    <w:rPr>
                      <w:rFonts w:ascii="仿宋_GB2312" w:hAnsi="仿宋_GB2312" w:cs="仿宋_GB2312" w:eastAsia="仿宋_GB2312"/>
                      <w:sz w:val="21"/>
                    </w:rPr>
                    <w:t>3、采用不低于4mm 厚 AG 钢化玻璃，可视角度：水平不低于178°，垂直不低于178°，反射率小于 1%。</w:t>
                  </w:r>
                </w:p>
                <w:p>
                  <w:pPr>
                    <w:pStyle w:val="null3"/>
                    <w:ind w:firstLine="420"/>
                  </w:pPr>
                  <w:r>
                    <w:rPr>
                      <w:rFonts w:ascii="仿宋_GB2312" w:hAnsi="仿宋_GB2312" w:cs="仿宋_GB2312" w:eastAsia="仿宋_GB2312"/>
                      <w:sz w:val="21"/>
                    </w:rPr>
                    <w:t>4、触摸技术：支持红外感应技术，20点触控，支持多系统分别 10 笔或以上同时书写。</w:t>
                  </w:r>
                </w:p>
                <w:p>
                  <w:pPr>
                    <w:pStyle w:val="null3"/>
                    <w:ind w:firstLine="420"/>
                  </w:pPr>
                  <w:r>
                    <w:rPr>
                      <w:rFonts w:ascii="仿宋_GB2312" w:hAnsi="仿宋_GB2312" w:cs="仿宋_GB2312" w:eastAsia="仿宋_GB2312"/>
                      <w:sz w:val="21"/>
                    </w:rPr>
                    <w:t>5、演示文件可无线远程前进或后退：可远程红外翻页，支持文件的播放、退出、翻页功能。</w:t>
                  </w:r>
                </w:p>
                <w:p>
                  <w:pPr>
                    <w:pStyle w:val="null3"/>
                    <w:ind w:firstLine="420"/>
                  </w:pPr>
                  <w:r>
                    <w:rPr>
                      <w:rFonts w:ascii="仿宋_GB2312" w:hAnsi="仿宋_GB2312" w:cs="仿宋_GB2312" w:eastAsia="仿宋_GB2312"/>
                      <w:sz w:val="21"/>
                    </w:rPr>
                    <w:t>6、整机嵌入执行系统，高速数据暂存单元≥2GB，储存空间≥16GB 。</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68"/>
                  <w:vMerge/>
                  <w:tcBorders>
                    <w:top w:val="none" w:color="000000" w:sz="4"/>
                    <w:left w:val="singl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17.智慧实训管理系统</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一、智慧实训管理硬件平台（</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1.智慧实训管理硬件平台包括高清显示区域、数字键盘、人脸识别考勤机，可以接收智慧管理平台的学员个人信息及预约信息，用于人脸识别，能传输学员实训信息（如：训练时长、训练成绩、训练建议以及考核成绩）给上层智慧化管理平台。</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2.智能客运控制硬件不低于以下配置：显示区域≥21英寸，配置6 核 12 线程的中央处理器，基本频率不低于 2.50GHz；高速数据暂存单元：≥8GB，存储方案：≥256GB非机械；钣金落地柜体，前门带锁。</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3.人脸识别：配置不低于显示屏2.8英寸，，识别时间≤1S，识别准确率≥99%，支持活体检测功能，本地可注册人脸数≥200。</w:t>
                  </w:r>
                </w:p>
                <w:p>
                  <w:pPr>
                    <w:pStyle w:val="null3"/>
                    <w:ind w:firstLine="420"/>
                    <w:jc w:val="both"/>
                  </w:pPr>
                  <w:r>
                    <w:rPr>
                      <w:rFonts w:ascii="仿宋_GB2312" w:hAnsi="仿宋_GB2312" w:cs="仿宋_GB2312" w:eastAsia="仿宋_GB2312"/>
                      <w:sz w:val="21"/>
                    </w:rPr>
                    <w:t>二、移动客运控制终端（</w:t>
                  </w:r>
                  <w:r>
                    <w:rPr>
                      <w:rFonts w:ascii="仿宋_GB2312" w:hAnsi="仿宋_GB2312" w:cs="仿宋_GB2312" w:eastAsia="仿宋_GB2312"/>
                      <w:sz w:val="21"/>
                    </w:rPr>
                    <w:t>1个）</w:t>
                  </w:r>
                </w:p>
                <w:p>
                  <w:pPr>
                    <w:pStyle w:val="null3"/>
                    <w:ind w:firstLine="420"/>
                    <w:jc w:val="both"/>
                  </w:pPr>
                  <w:r>
                    <w:rPr>
                      <w:rFonts w:ascii="仿宋_GB2312" w:hAnsi="仿宋_GB2312" w:cs="仿宋_GB2312" w:eastAsia="仿宋_GB2312"/>
                      <w:sz w:val="21"/>
                    </w:rPr>
                    <w:t>采用便携式控制终端，自带执行系统，存储方案</w:t>
                  </w:r>
                  <w:r>
                    <w:rPr>
                      <w:rFonts w:ascii="仿宋_GB2312" w:hAnsi="仿宋_GB2312" w:cs="仿宋_GB2312" w:eastAsia="仿宋_GB2312"/>
                      <w:sz w:val="21"/>
                    </w:rPr>
                    <w:t>:不小于128GB，高速数据暂存单元: 不小于8GB，接口类型:USB，分辨率:1920x1280（220 PPI）核心数:双核，触控显示屏摄像头类型:前后双摄像头屏幕尺寸: 10.5英寸。</w:t>
                  </w:r>
                </w:p>
                <w:p>
                  <w:pPr>
                    <w:pStyle w:val="null3"/>
                    <w:ind w:firstLine="420"/>
                    <w:jc w:val="both"/>
                  </w:pPr>
                  <w:r>
                    <w:rPr>
                      <w:rFonts w:ascii="仿宋_GB2312" w:hAnsi="仿宋_GB2312" w:cs="仿宋_GB2312" w:eastAsia="仿宋_GB2312"/>
                      <w:sz w:val="21"/>
                    </w:rPr>
                    <w:t>三、客运实训管理显示终端（</w:t>
                  </w:r>
                  <w:r>
                    <w:rPr>
                      <w:rFonts w:ascii="仿宋_GB2312" w:hAnsi="仿宋_GB2312" w:cs="仿宋_GB2312" w:eastAsia="仿宋_GB2312"/>
                      <w:sz w:val="21"/>
                    </w:rPr>
                    <w:t>1套）</w:t>
                  </w:r>
                </w:p>
                <w:p>
                  <w:pPr>
                    <w:pStyle w:val="null3"/>
                    <w:ind w:left="420"/>
                    <w:jc w:val="both"/>
                  </w:pPr>
                  <w:r>
                    <w:rPr>
                      <w:rFonts w:ascii="仿宋_GB2312" w:hAnsi="仿宋_GB2312" w:cs="仿宋_GB2312" w:eastAsia="仿宋_GB2312"/>
                      <w:sz w:val="21"/>
                    </w:rPr>
                    <w:t>1.显示参数</w:t>
                  </w:r>
                </w:p>
                <w:p>
                  <w:pPr>
                    <w:pStyle w:val="null3"/>
                    <w:ind w:left="420"/>
                    <w:jc w:val="both"/>
                  </w:pPr>
                  <w:r>
                    <w:rPr>
                      <w:rFonts w:ascii="仿宋_GB2312" w:hAnsi="仿宋_GB2312" w:cs="仿宋_GB2312" w:eastAsia="仿宋_GB2312"/>
                      <w:sz w:val="21"/>
                    </w:rPr>
                    <w:t>物理分辨率：不低于</w:t>
                  </w:r>
                  <w:r>
                    <w:rPr>
                      <w:rFonts w:ascii="仿宋_GB2312" w:hAnsi="仿宋_GB2312" w:cs="仿宋_GB2312" w:eastAsia="仿宋_GB2312"/>
                      <w:sz w:val="21"/>
                    </w:rPr>
                    <w:t>3840 × 2160</w:t>
                  </w:r>
                </w:p>
                <w:p>
                  <w:pPr>
                    <w:pStyle w:val="null3"/>
                    <w:ind w:left="420"/>
                    <w:jc w:val="both"/>
                  </w:pPr>
                  <w:r>
                    <w:rPr>
                      <w:rFonts w:ascii="仿宋_GB2312" w:hAnsi="仿宋_GB2312" w:cs="仿宋_GB2312" w:eastAsia="仿宋_GB2312"/>
                      <w:sz w:val="21"/>
                    </w:rPr>
                    <w:t>尺寸：</w:t>
                  </w:r>
                  <w:r>
                    <w:rPr>
                      <w:rFonts w:ascii="仿宋_GB2312" w:hAnsi="仿宋_GB2312" w:cs="仿宋_GB2312" w:eastAsia="仿宋_GB2312"/>
                      <w:sz w:val="21"/>
                    </w:rPr>
                    <w:t>≥98英寸</w:t>
                  </w:r>
                </w:p>
                <w:p>
                  <w:pPr>
                    <w:pStyle w:val="null3"/>
                    <w:ind w:left="420"/>
                    <w:jc w:val="both"/>
                  </w:pPr>
                  <w:r>
                    <w:rPr>
                      <w:rFonts w:ascii="仿宋_GB2312" w:hAnsi="仿宋_GB2312" w:cs="仿宋_GB2312" w:eastAsia="仿宋_GB2312"/>
                      <w:sz w:val="21"/>
                    </w:rPr>
                    <w:t>2.电源参数：</w:t>
                  </w:r>
                </w:p>
                <w:p>
                  <w:pPr>
                    <w:pStyle w:val="null3"/>
                    <w:ind w:left="420"/>
                    <w:jc w:val="both"/>
                  </w:pPr>
                  <w:r>
                    <w:rPr>
                      <w:rFonts w:ascii="仿宋_GB2312" w:hAnsi="仿宋_GB2312" w:cs="仿宋_GB2312" w:eastAsia="仿宋_GB2312"/>
                      <w:sz w:val="21"/>
                    </w:rPr>
                    <w:t>电源：</w:t>
                  </w:r>
                  <w:r>
                    <w:rPr>
                      <w:rFonts w:ascii="仿宋_GB2312" w:hAnsi="仿宋_GB2312" w:cs="仿宋_GB2312" w:eastAsia="仿宋_GB2312"/>
                      <w:sz w:val="21"/>
                    </w:rPr>
                    <w:t>100~240 VAC，50/60 Hz</w:t>
                  </w:r>
                </w:p>
                <w:p>
                  <w:pPr>
                    <w:pStyle w:val="null3"/>
                    <w:ind w:firstLine="420"/>
                    <w:jc w:val="both"/>
                  </w:pPr>
                  <w:r>
                    <w:rPr>
                      <w:rFonts w:ascii="仿宋_GB2312" w:hAnsi="仿宋_GB2312" w:cs="仿宋_GB2312" w:eastAsia="仿宋_GB2312"/>
                      <w:sz w:val="21"/>
                    </w:rPr>
                    <w:t>3.系统参数配置：</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执行系统：内置不低于</w:t>
                  </w:r>
                  <w:r>
                    <w:rPr>
                      <w:rFonts w:ascii="仿宋_GB2312" w:hAnsi="仿宋_GB2312" w:cs="仿宋_GB2312" w:eastAsia="仿宋_GB2312"/>
                      <w:sz w:val="21"/>
                    </w:rPr>
                    <w:t>4核执行系统</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高速数据暂存单元：</w:t>
                  </w:r>
                  <w:r>
                    <w:rPr>
                      <w:rFonts w:ascii="仿宋_GB2312" w:hAnsi="仿宋_GB2312" w:cs="仿宋_GB2312" w:eastAsia="仿宋_GB2312"/>
                      <w:sz w:val="21"/>
                    </w:rPr>
                    <w:t>≥4GB</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存储：</w:t>
                  </w:r>
                  <w:r>
                    <w:rPr>
                      <w:rFonts w:ascii="仿宋_GB2312" w:hAnsi="仿宋_GB2312" w:cs="仿宋_GB2312" w:eastAsia="仿宋_GB2312"/>
                      <w:sz w:val="21"/>
                    </w:rPr>
                    <w:t>≥32 GB</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镜头：内置</w:t>
                  </w:r>
                  <w:r>
                    <w:rPr>
                      <w:rFonts w:ascii="仿宋_GB2312" w:hAnsi="仿宋_GB2312" w:cs="仿宋_GB2312" w:eastAsia="仿宋_GB2312"/>
                      <w:sz w:val="21"/>
                    </w:rPr>
                    <w:t>≥2400W摄像头</w:t>
                  </w:r>
                </w:p>
                <w:p>
                  <w:pPr>
                    <w:pStyle w:val="null3"/>
                    <w:ind w:firstLine="420"/>
                    <w:jc w:val="both"/>
                  </w:pPr>
                  <w:r>
                    <w:rPr>
                      <w:rFonts w:ascii="仿宋_GB2312" w:hAnsi="仿宋_GB2312" w:cs="仿宋_GB2312" w:eastAsia="仿宋_GB2312"/>
                      <w:sz w:val="21"/>
                    </w:rPr>
                    <w:t>4.触控参数</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触摸方式：电容触摸</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触控点：</w:t>
                  </w:r>
                  <w:r>
                    <w:rPr>
                      <w:rFonts w:ascii="仿宋_GB2312" w:hAnsi="仿宋_GB2312" w:cs="仿宋_GB2312" w:eastAsia="仿宋_GB2312"/>
                      <w:sz w:val="21"/>
                    </w:rPr>
                    <w:t>20点触控书写</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触控响应速度：</w:t>
                  </w:r>
                  <w:r>
                    <w:rPr>
                      <w:rFonts w:ascii="仿宋_GB2312" w:hAnsi="仿宋_GB2312" w:cs="仿宋_GB2312" w:eastAsia="仿宋_GB2312"/>
                      <w:sz w:val="21"/>
                    </w:rPr>
                    <w:t>≤ 5 ms</w:t>
                  </w:r>
                </w:p>
                <w:p>
                  <w:pPr>
                    <w:pStyle w:val="null3"/>
                    <w:ind w:left="420"/>
                    <w:jc w:val="both"/>
                  </w:pPr>
                  <w:r>
                    <w:rPr>
                      <w:rFonts w:ascii="仿宋_GB2312" w:hAnsi="仿宋_GB2312" w:cs="仿宋_GB2312" w:eastAsia="仿宋_GB2312"/>
                      <w:sz w:val="21"/>
                    </w:rPr>
                    <w:t>5.接口参数不低于以下配置：</w:t>
                  </w:r>
                </w:p>
                <w:p>
                  <w:pPr>
                    <w:pStyle w:val="null3"/>
                    <w:ind w:firstLine="420"/>
                    <w:jc w:val="both"/>
                  </w:pPr>
                  <w:r>
                    <w:rPr>
                      <w:rFonts w:ascii="仿宋_GB2312" w:hAnsi="仿宋_GB2312" w:cs="仿宋_GB2312" w:eastAsia="仿宋_GB2312"/>
                      <w:sz w:val="21"/>
                    </w:rPr>
                    <w:t>音视频输出接口：</w:t>
                  </w:r>
                  <w:r>
                    <w:rPr>
                      <w:rFonts w:ascii="仿宋_GB2312" w:hAnsi="仿宋_GB2312" w:cs="仿宋_GB2312" w:eastAsia="仿宋_GB2312"/>
                      <w:sz w:val="21"/>
                    </w:rPr>
                    <w:t>Line out（3.5mm） × 1</w:t>
                  </w:r>
                </w:p>
                <w:p>
                  <w:pPr>
                    <w:pStyle w:val="null3"/>
                    <w:ind w:firstLine="420"/>
                    <w:jc w:val="both"/>
                  </w:pPr>
                  <w:r>
                    <w:rPr>
                      <w:rFonts w:ascii="仿宋_GB2312" w:hAnsi="仿宋_GB2312" w:cs="仿宋_GB2312" w:eastAsia="仿宋_GB2312"/>
                      <w:sz w:val="21"/>
                    </w:rPr>
                    <w:t>网络接口：支持网络接入</w:t>
                  </w:r>
                </w:p>
                <w:p>
                  <w:pPr>
                    <w:pStyle w:val="null3"/>
                    <w:ind w:firstLine="420"/>
                    <w:jc w:val="both"/>
                  </w:pPr>
                  <w:r>
                    <w:rPr>
                      <w:rFonts w:ascii="仿宋_GB2312" w:hAnsi="仿宋_GB2312" w:cs="仿宋_GB2312" w:eastAsia="仿宋_GB2312"/>
                      <w:sz w:val="21"/>
                    </w:rPr>
                    <w:t>存储控制接口：各种主流充电、高清输入输出、外接存储接口均具备。</w:t>
                  </w:r>
                </w:p>
                <w:p>
                  <w:pPr>
                    <w:pStyle w:val="null3"/>
                    <w:ind w:firstLine="420"/>
                    <w:jc w:val="both"/>
                  </w:pPr>
                  <w:r>
                    <w:rPr>
                      <w:rFonts w:ascii="仿宋_GB2312" w:hAnsi="仿宋_GB2312" w:cs="仿宋_GB2312" w:eastAsia="仿宋_GB2312"/>
                      <w:sz w:val="21"/>
                    </w:rPr>
                    <w:t>四、实训动态采集终端（</w:t>
                  </w:r>
                  <w:r>
                    <w:rPr>
                      <w:rFonts w:ascii="仿宋_GB2312" w:hAnsi="仿宋_GB2312" w:cs="仿宋_GB2312" w:eastAsia="仿宋_GB2312"/>
                      <w:sz w:val="21"/>
                    </w:rPr>
                    <w:t>4个）</w:t>
                  </w:r>
                </w:p>
                <w:p>
                  <w:pPr>
                    <w:pStyle w:val="null3"/>
                    <w:ind w:firstLine="420"/>
                    <w:jc w:val="both"/>
                  </w:pPr>
                  <w:r>
                    <w:rPr>
                      <w:rFonts w:ascii="仿宋_GB2312" w:hAnsi="仿宋_GB2312" w:cs="仿宋_GB2312" w:eastAsia="仿宋_GB2312"/>
                      <w:sz w:val="21"/>
                    </w:rPr>
                    <w:t>技术指标：</w:t>
                  </w:r>
                  <w:r>
                    <w:rPr>
                      <w:rFonts w:ascii="仿宋_GB2312" w:hAnsi="仿宋_GB2312" w:cs="仿宋_GB2312" w:eastAsia="仿宋_GB2312"/>
                      <w:sz w:val="21"/>
                    </w:rPr>
                    <w:t>≥400万像素，4-6mm镜头，内置拾音器， POE供电，支持外接音频，含支架；安装普客乘务实训室及高铁乘务实训室，包含车门区、座椅区等实训区进行操作视景监控,含安装及布线。</w:t>
                  </w:r>
                </w:p>
                <w:p>
                  <w:pPr>
                    <w:pStyle w:val="null3"/>
                    <w:ind w:firstLine="420"/>
                    <w:jc w:val="both"/>
                  </w:pPr>
                  <w:r>
                    <w:rPr>
                      <w:rFonts w:ascii="仿宋_GB2312" w:hAnsi="仿宋_GB2312" w:cs="仿宋_GB2312" w:eastAsia="仿宋_GB2312"/>
                      <w:sz w:val="21"/>
                    </w:rPr>
                    <w:t>五、数据传感采集系统（</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动作数据采集装置：包含开关车门、制动阀、灭火器、消防锤等设备状态信息的采集，通过传感器技术在列车员立岗、客运服务、列车长作业联控等过程中对相关设备状态实时采集，配合完成客运服务、应急处置作业过程操作步骤评判等功能。</w:t>
                  </w:r>
                </w:p>
                <w:p>
                  <w:pPr>
                    <w:pStyle w:val="null3"/>
                    <w:ind w:firstLine="420"/>
                    <w:jc w:val="both"/>
                  </w:pPr>
                  <w:r>
                    <w:rPr>
                      <w:rFonts w:ascii="仿宋_GB2312" w:hAnsi="仿宋_GB2312" w:cs="仿宋_GB2312" w:eastAsia="仿宋_GB2312"/>
                      <w:sz w:val="21"/>
                    </w:rPr>
                    <w:t>六、动作捕捉及识别模块（</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动作捕捉及识别模块，能够对乘务作业过程中的关键任务动作进行动作捕捉、动作识别，并自动对比乘务员作业过程中标准动作，进行智能化评判。乘务员进行训练考核过程中，通过高清摄像头用于主要动作捕捉，数据通过动作捕捉系统程序进行采集，采用计算机视觉技术进行动作识别。并对乘务作业阶段评分考核。</w:t>
                  </w:r>
                </w:p>
                <w:p>
                  <w:pPr>
                    <w:pStyle w:val="null3"/>
                    <w:ind w:firstLine="420"/>
                    <w:jc w:val="both"/>
                  </w:pPr>
                  <w:r>
                    <w:rPr>
                      <w:rFonts w:ascii="仿宋_GB2312" w:hAnsi="仿宋_GB2312" w:cs="仿宋_GB2312" w:eastAsia="仿宋_GB2312"/>
                      <w:sz w:val="21"/>
                    </w:rPr>
                    <w:t>七、语音识别模块（</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运用基于人工智能领域相关技术，创建乘务员作业过程中标准语音、语法关联数据库，结合语音识别采集设备将实时采集的声音进行识别比对，智能输出识别结果，实现对乘务员标准服务用语的自动化识别评判。</w:t>
                  </w:r>
                </w:p>
                <w:p>
                  <w:pPr>
                    <w:pStyle w:val="null3"/>
                    <w:ind w:firstLine="420"/>
                    <w:jc w:val="both"/>
                  </w:pPr>
                  <w:r>
                    <w:rPr>
                      <w:rFonts w:ascii="仿宋_GB2312" w:hAnsi="仿宋_GB2312" w:cs="仿宋_GB2312" w:eastAsia="仿宋_GB2312"/>
                      <w:sz w:val="21"/>
                    </w:rPr>
                    <w:t>#智能语音识别平台/软件/系统需取得软件著作权，提供复印件加盖公章。</w:t>
                  </w:r>
                </w:p>
                <w:p>
                  <w:pPr>
                    <w:pStyle w:val="null3"/>
                    <w:ind w:firstLine="420"/>
                    <w:jc w:val="both"/>
                  </w:pPr>
                  <w:r>
                    <w:rPr>
                      <w:rFonts w:ascii="仿宋_GB2312" w:hAnsi="仿宋_GB2312" w:cs="仿宋_GB2312" w:eastAsia="仿宋_GB2312"/>
                      <w:sz w:val="21"/>
                    </w:rPr>
                    <w:t>八、智慧预约系统（</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智慧预约系统应与学校智慧管理平台实现互联互通，学生利用课余时间预约自主训练。学习者可在移动终端自主预约实训资源；通过智能一体机登录并考勤后，系统根据预约情况自动显示实训任务和工位，学习者进行自主训练。</w:t>
                  </w:r>
                </w:p>
                <w:p>
                  <w:pPr>
                    <w:pStyle w:val="null3"/>
                    <w:ind w:firstLine="420"/>
                    <w:jc w:val="both"/>
                  </w:pPr>
                  <w:r>
                    <w:rPr>
                      <w:rFonts w:ascii="仿宋_GB2312" w:hAnsi="仿宋_GB2312" w:cs="仿宋_GB2312" w:eastAsia="仿宋_GB2312"/>
                      <w:sz w:val="21"/>
                    </w:rPr>
                    <w:t>#智慧预约系统能无缝接入实训室智慧管理系统，实现互联互通功能，满足设备远程管理、数据统计分析等功能要求，实训设备按通信协议完成对接与调试，供应商投标时需提供上述功能的联动承诺、联动接口协议与方案。</w:t>
                  </w:r>
                </w:p>
                <w:p>
                  <w:pPr>
                    <w:pStyle w:val="null3"/>
                    <w:ind w:firstLine="420"/>
                    <w:jc w:val="both"/>
                  </w:pPr>
                  <w:r>
                    <w:rPr>
                      <w:rFonts w:ascii="仿宋_GB2312" w:hAnsi="仿宋_GB2312" w:cs="仿宋_GB2312" w:eastAsia="仿宋_GB2312"/>
                      <w:sz w:val="21"/>
                    </w:rPr>
                    <w:t>九、智能评分系统（</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1.智能评分系统对实训内容的评分采用百分制，通过动作数据采集装置、列车网络互联互通实训装置实现。上述设备通过操作流程、信号通断状态的判断等实现对实训作业流程的综合评分。现场评分时，教员可在移动终端登录教员账号，进入评分系统。系统应融合计算机评分、人工评分两部分记录形成一份完整的评价报告。</w:t>
                  </w:r>
                </w:p>
                <w:p>
                  <w:pPr>
                    <w:pStyle w:val="null3"/>
                    <w:ind w:firstLine="420"/>
                    <w:jc w:val="both"/>
                  </w:pPr>
                  <w:r>
                    <w:rPr>
                      <w:rFonts w:ascii="仿宋_GB2312" w:hAnsi="仿宋_GB2312" w:cs="仿宋_GB2312" w:eastAsia="仿宋_GB2312"/>
                      <w:sz w:val="21"/>
                    </w:rPr>
                    <w:t>2.针对口呼、手指、肢体姿态及教员人为假设设置故障等，教员需要根据现场观测的实训情况，结合智能动作捕捉、语音识别技术进行自动评价，或通过教员人工评分，可将评价结果手动录入移动终端。</w:t>
                  </w:r>
                </w:p>
                <w:p>
                  <w:pPr>
                    <w:pStyle w:val="null3"/>
                    <w:ind w:firstLine="420"/>
                    <w:jc w:val="both"/>
                  </w:pPr>
                  <w:r>
                    <w:rPr>
                      <w:rFonts w:ascii="仿宋_GB2312" w:hAnsi="仿宋_GB2312" w:cs="仿宋_GB2312" w:eastAsia="仿宋_GB2312"/>
                      <w:sz w:val="21"/>
                    </w:rPr>
                    <w:t>#教师智能管理与评价平台/软件/系统需取得软件著作权，提供复印件加盖公章。</w:t>
                  </w:r>
                </w:p>
                <w:p>
                  <w:pPr>
                    <w:pStyle w:val="null3"/>
                    <w:ind w:firstLine="420"/>
                    <w:jc w:val="both"/>
                  </w:pPr>
                  <w:r>
                    <w:rPr>
                      <w:rFonts w:ascii="仿宋_GB2312" w:hAnsi="仿宋_GB2312" w:cs="仿宋_GB2312" w:eastAsia="仿宋_GB2312"/>
                      <w:sz w:val="21"/>
                    </w:rPr>
                    <w:t>十、专家引导学练考系统（</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配备了</w:t>
                  </w:r>
                  <w:r>
                    <w:rPr>
                      <w:rFonts w:ascii="仿宋_GB2312" w:hAnsi="仿宋_GB2312" w:cs="仿宋_GB2312" w:eastAsia="仿宋_GB2312"/>
                      <w:sz w:val="21"/>
                    </w:rPr>
                    <w:t>“学、练、考”系统，每个实训内容都需配备有学习模式、练习模式、考核模式三大模块。</w:t>
                  </w:r>
                </w:p>
                <w:p>
                  <w:pPr>
                    <w:pStyle w:val="null3"/>
                    <w:ind w:firstLine="420"/>
                    <w:jc w:val="both"/>
                  </w:pPr>
                  <w:r>
                    <w:rPr>
                      <w:rFonts w:ascii="仿宋_GB2312" w:hAnsi="仿宋_GB2312" w:cs="仿宋_GB2312" w:eastAsia="仿宋_GB2312"/>
                      <w:sz w:val="21"/>
                    </w:rPr>
                    <w:t>1.学习模式：学生通过专家引导系统里的岗位作业、突发事件应急处置措施等相关内容结合现场真实设备开展基础学习，重点强调认知、作业规范、安全注意事项等内容。。</w:t>
                  </w:r>
                </w:p>
                <w:p>
                  <w:pPr>
                    <w:pStyle w:val="null3"/>
                    <w:ind w:firstLine="420"/>
                    <w:jc w:val="both"/>
                  </w:pPr>
                  <w:r>
                    <w:rPr>
                      <w:rFonts w:ascii="仿宋_GB2312" w:hAnsi="仿宋_GB2312" w:cs="仿宋_GB2312" w:eastAsia="仿宋_GB2312"/>
                      <w:sz w:val="21"/>
                    </w:rPr>
                    <w:t>2.练习模式：引导学生使用专家引导系统内的具体作业内容按作业步骤要求并结合实训设备实现学一步、做一步，同时可以对薄弱项目进行重点训练。</w:t>
                  </w:r>
                </w:p>
                <w:p>
                  <w:pPr>
                    <w:pStyle w:val="null3"/>
                    <w:ind w:firstLine="420"/>
                    <w:jc w:val="both"/>
                  </w:pPr>
                  <w:r>
                    <w:rPr>
                      <w:rFonts w:ascii="仿宋_GB2312" w:hAnsi="仿宋_GB2312" w:cs="仿宋_GB2312" w:eastAsia="仿宋_GB2312"/>
                      <w:sz w:val="21"/>
                    </w:rPr>
                    <w:t>3.考核模式：通过智能实训评分系统对学生实训过程进行全面的鉴定。要求学生在不依赖专家引导系统的情况下独立完成实训项目。</w:t>
                  </w:r>
                </w:p>
                <w:p>
                  <w:pPr>
                    <w:pStyle w:val="null3"/>
                    <w:ind w:firstLine="420"/>
                    <w:jc w:val="both"/>
                  </w:pPr>
                  <w:r>
                    <w:rPr>
                      <w:rFonts w:ascii="仿宋_GB2312" w:hAnsi="仿宋_GB2312" w:cs="仿宋_GB2312" w:eastAsia="仿宋_GB2312"/>
                      <w:sz w:val="21"/>
                    </w:rPr>
                    <w:t>十一、智能实训管理平台（</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通过实训中心智能管理系统，可以实现实训室的预约、自主实训、操作记录和操作成绩查询，并能对学生的学习和实训效果进行能力分析。</w:t>
                  </w:r>
                </w:p>
                <w:p>
                  <w:pPr>
                    <w:pStyle w:val="null3"/>
                    <w:ind w:firstLine="420"/>
                    <w:jc w:val="both"/>
                  </w:pPr>
                  <w:r>
                    <w:rPr>
                      <w:rFonts w:ascii="仿宋_GB2312" w:hAnsi="仿宋_GB2312" w:cs="仿宋_GB2312" w:eastAsia="仿宋_GB2312"/>
                      <w:sz w:val="21"/>
                    </w:rPr>
                    <w:t>1.提供智能化管理平台接口；</w:t>
                  </w:r>
                </w:p>
                <w:p>
                  <w:pPr>
                    <w:pStyle w:val="null3"/>
                    <w:ind w:firstLine="420"/>
                    <w:jc w:val="both"/>
                  </w:pPr>
                  <w:r>
                    <w:rPr>
                      <w:rFonts w:ascii="仿宋_GB2312" w:hAnsi="仿宋_GB2312" w:cs="仿宋_GB2312" w:eastAsia="仿宋_GB2312"/>
                      <w:sz w:val="21"/>
                    </w:rPr>
                    <w:t>2.智能化考评系统通过与智能化管理平台进行管理，包括：训练和考核时间以及项目的预约、管理员对预约的审核、设备操作的登录权限管理、训练操作内容的记录查询、考试成绩的生成和记录、数据分析与统计。</w:t>
                  </w:r>
                </w:p>
                <w:p>
                  <w:pPr>
                    <w:pStyle w:val="null3"/>
                    <w:ind w:firstLine="420"/>
                    <w:jc w:val="both"/>
                  </w:pPr>
                  <w:r>
                    <w:rPr>
                      <w:rFonts w:ascii="仿宋_GB2312" w:hAnsi="仿宋_GB2312" w:cs="仿宋_GB2312" w:eastAsia="仿宋_GB2312"/>
                      <w:sz w:val="21"/>
                    </w:rPr>
                    <w:t>3、系统功能：</w:t>
                  </w:r>
                </w:p>
                <w:p>
                  <w:pPr>
                    <w:pStyle w:val="null3"/>
                    <w:ind w:firstLine="420"/>
                    <w:jc w:val="both"/>
                  </w:pPr>
                  <w:r>
                    <w:rPr>
                      <w:rFonts w:ascii="仿宋_GB2312" w:hAnsi="仿宋_GB2312" w:cs="仿宋_GB2312" w:eastAsia="仿宋_GB2312"/>
                      <w:sz w:val="21"/>
                    </w:rPr>
                    <w:t>1）应能自定义编辑和调整能力模型；</w:t>
                  </w:r>
                </w:p>
                <w:p>
                  <w:pPr>
                    <w:pStyle w:val="null3"/>
                    <w:ind w:firstLine="420"/>
                    <w:jc w:val="both"/>
                  </w:pPr>
                  <w:r>
                    <w:rPr>
                      <w:rFonts w:ascii="仿宋_GB2312" w:hAnsi="仿宋_GB2312" w:cs="仿宋_GB2312" w:eastAsia="仿宋_GB2312"/>
                      <w:sz w:val="21"/>
                    </w:rPr>
                    <w:t>2）应能创建和编辑学习培训计划；</w:t>
                  </w:r>
                </w:p>
                <w:p>
                  <w:pPr>
                    <w:pStyle w:val="null3"/>
                    <w:ind w:firstLine="420"/>
                    <w:jc w:val="both"/>
                  </w:pPr>
                  <w:r>
                    <w:rPr>
                      <w:rFonts w:ascii="仿宋_GB2312" w:hAnsi="仿宋_GB2312" w:cs="仿宋_GB2312" w:eastAsia="仿宋_GB2312"/>
                      <w:sz w:val="21"/>
                    </w:rPr>
                    <w:t>3）应能创建和查询学生实训档案；</w:t>
                  </w:r>
                </w:p>
                <w:p>
                  <w:pPr>
                    <w:pStyle w:val="null3"/>
                    <w:ind w:firstLine="420"/>
                    <w:jc w:val="both"/>
                  </w:pPr>
                  <w:r>
                    <w:rPr>
                      <w:rFonts w:ascii="仿宋_GB2312" w:hAnsi="仿宋_GB2312" w:cs="仿宋_GB2312" w:eastAsia="仿宋_GB2312"/>
                      <w:sz w:val="21"/>
                    </w:rPr>
                    <w:t>4）应能对实训计划和实训进度进行跟踪；</w:t>
                  </w:r>
                </w:p>
                <w:p>
                  <w:pPr>
                    <w:pStyle w:val="null3"/>
                    <w:ind w:firstLine="420"/>
                    <w:jc w:val="both"/>
                  </w:pPr>
                  <w:r>
                    <w:rPr>
                      <w:rFonts w:ascii="仿宋_GB2312" w:hAnsi="仿宋_GB2312" w:cs="仿宋_GB2312" w:eastAsia="仿宋_GB2312"/>
                      <w:sz w:val="21"/>
                    </w:rPr>
                    <w:t>5）应能对实训考勤进行认证和记录存储；</w:t>
                  </w:r>
                </w:p>
                <w:p>
                  <w:pPr>
                    <w:pStyle w:val="null3"/>
                    <w:ind w:firstLine="420"/>
                    <w:jc w:val="both"/>
                  </w:pPr>
                  <w:r>
                    <w:rPr>
                      <w:rFonts w:ascii="仿宋_GB2312" w:hAnsi="仿宋_GB2312" w:cs="仿宋_GB2312" w:eastAsia="仿宋_GB2312"/>
                      <w:sz w:val="21"/>
                    </w:rPr>
                    <w:t>6）应能对实训效果进行自动分析评估；</w:t>
                  </w:r>
                </w:p>
                <w:p>
                  <w:pPr>
                    <w:pStyle w:val="null3"/>
                    <w:ind w:firstLine="420"/>
                    <w:jc w:val="both"/>
                  </w:pPr>
                  <w:r>
                    <w:rPr>
                      <w:rFonts w:ascii="仿宋_GB2312" w:hAnsi="仿宋_GB2312" w:cs="仿宋_GB2312" w:eastAsia="仿宋_GB2312"/>
                      <w:sz w:val="21"/>
                    </w:rPr>
                    <w:t>7）应能对实训室、实训设备进行管理，以及设备健康状态进行实时监测；</w:t>
                  </w:r>
                </w:p>
                <w:p>
                  <w:pPr>
                    <w:pStyle w:val="null3"/>
                    <w:ind w:firstLine="420"/>
                    <w:jc w:val="both"/>
                  </w:pPr>
                  <w:r>
                    <w:rPr>
                      <w:rFonts w:ascii="仿宋_GB2312" w:hAnsi="仿宋_GB2312" w:cs="仿宋_GB2312" w:eastAsia="仿宋_GB2312"/>
                      <w:sz w:val="21"/>
                    </w:rPr>
                    <w:t>8）应能对实训设备使用情况进行数据分析。</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68"/>
                  <w:vMerge/>
                  <w:tcBorders>
                    <w:top w:val="none" w:color="000000" w:sz="4"/>
                    <w:left w:val="singl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18.设备各类指示、标识</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含全国铁路客运运价接算站示意图展示牌、普铁及高铁客运专线八纵八横示意图展示牌、车站设备布置展示牌、车站、列车各类指示标识、标牌等，配合学校做好空间合理布局。</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68"/>
                  <w:vMerge/>
                  <w:tcBorders>
                    <w:top w:val="none" w:color="000000" w:sz="4"/>
                    <w:left w:val="singl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19.列车客运应急预案乘务演练实训系统</w:t>
                  </w:r>
                </w:p>
                <w:p>
                  <w:pPr>
                    <w:pStyle w:val="null3"/>
                    <w:jc w:val="center"/>
                  </w:pP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配套列车客运应急预案乘务演练虚拟仿真软件一套，要求能实现如下应急预案处置程序，三维虚拟仿真高铁内外场景，高铁以真实学校教学常用高铁CR400AF/BF为原型进行设计制作，高铁乘务员角色满足常用的乘务组编制，包含了基础设备（车门，乘务室，备品室），高铁乘务员、列车长、驾驶员、机械师、餐饮员、保洁员等多名列车组成员，二等车厢设备包括乘客信息系统、服务设备（盥洗室、卫生间、多功能室、灯光照明设备、空调、座椅、行李架、大件行李存放处、垃圾箱、车窗及遮光帘、饮水机、逃生锤、灭火器），高铁运行等详细场景。每个部分的模型均为精细三维模型制作，模拟真实场景及人物角色，高铁乘务人员服务角色为精细建模的人物角色模型，模拟应急突发状态、提供处置流程提示、学员按照处置流程演练相关实训任务。</w:t>
                  </w:r>
                </w:p>
                <w:p>
                  <w:pPr>
                    <w:pStyle w:val="null3"/>
                    <w:jc w:val="both"/>
                  </w:pPr>
                  <w:r>
                    <w:rPr>
                      <w:rFonts w:ascii="仿宋_GB2312" w:hAnsi="仿宋_GB2312" w:cs="仿宋_GB2312" w:eastAsia="仿宋_GB2312"/>
                      <w:sz w:val="19"/>
                    </w:rPr>
                    <w:t>2.</w:t>
                  </w:r>
                  <w:r>
                    <w:rPr>
                      <w:rFonts w:ascii="仿宋_GB2312" w:hAnsi="仿宋_GB2312" w:cs="仿宋_GB2312" w:eastAsia="仿宋_GB2312"/>
                      <w:sz w:val="21"/>
                    </w:rPr>
                    <w:t>高速动车组晚点（列车）应急处置程序处置流程</w:t>
                  </w:r>
                </w:p>
                <w:p>
                  <w:pPr>
                    <w:pStyle w:val="null3"/>
                    <w:jc w:val="both"/>
                  </w:pPr>
                  <w:r>
                    <w:rPr>
                      <w:rFonts w:ascii="仿宋_GB2312" w:hAnsi="仿宋_GB2312" w:cs="仿宋_GB2312" w:eastAsia="仿宋_GB2312"/>
                      <w:sz w:val="19"/>
                    </w:rPr>
                    <w:t>3.</w:t>
                  </w:r>
                  <w:r>
                    <w:rPr>
                      <w:rFonts w:ascii="仿宋_GB2312" w:hAnsi="仿宋_GB2312" w:cs="仿宋_GB2312" w:eastAsia="仿宋_GB2312"/>
                      <w:sz w:val="21"/>
                    </w:rPr>
                    <w:t>高速动车组车门故障处置流程</w:t>
                  </w:r>
                </w:p>
                <w:p>
                  <w:pPr>
                    <w:pStyle w:val="null3"/>
                    <w:jc w:val="both"/>
                  </w:pPr>
                  <w:r>
                    <w:rPr>
                      <w:rFonts w:ascii="仿宋_GB2312" w:hAnsi="仿宋_GB2312" w:cs="仿宋_GB2312" w:eastAsia="仿宋_GB2312"/>
                      <w:sz w:val="19"/>
                    </w:rPr>
                    <w:t>4.</w:t>
                  </w:r>
                  <w:r>
                    <w:rPr>
                      <w:rFonts w:ascii="仿宋_GB2312" w:hAnsi="仿宋_GB2312" w:cs="仿宋_GB2312" w:eastAsia="仿宋_GB2312"/>
                      <w:sz w:val="21"/>
                    </w:rPr>
                    <w:t>列车运行途中遇有旅客伤、病临时停车应急处置</w:t>
                  </w:r>
                </w:p>
                <w:p>
                  <w:pPr>
                    <w:pStyle w:val="null3"/>
                    <w:jc w:val="both"/>
                  </w:pPr>
                  <w:r>
                    <w:rPr>
                      <w:rFonts w:ascii="仿宋_GB2312" w:hAnsi="仿宋_GB2312" w:cs="仿宋_GB2312" w:eastAsia="仿宋_GB2312"/>
                      <w:sz w:val="19"/>
                    </w:rPr>
                    <w:t>5.</w:t>
                  </w:r>
                  <w:r>
                    <w:rPr>
                      <w:rFonts w:ascii="仿宋_GB2312" w:hAnsi="仿宋_GB2312" w:cs="仿宋_GB2312" w:eastAsia="仿宋_GB2312"/>
                      <w:sz w:val="21"/>
                    </w:rPr>
                    <w:t>动车组紧急情况下（火灾、爆炸）疏散处置</w:t>
                  </w:r>
                </w:p>
                <w:p>
                  <w:pPr>
                    <w:pStyle w:val="null3"/>
                    <w:jc w:val="both"/>
                  </w:pPr>
                  <w:r>
                    <w:rPr>
                      <w:rFonts w:ascii="仿宋_GB2312" w:hAnsi="仿宋_GB2312" w:cs="仿宋_GB2312" w:eastAsia="仿宋_GB2312"/>
                      <w:sz w:val="19"/>
                    </w:rPr>
                    <w:t>6.</w:t>
                  </w:r>
                  <w:r>
                    <w:rPr>
                      <w:rFonts w:ascii="仿宋_GB2312" w:hAnsi="仿宋_GB2312" w:cs="仿宋_GB2312" w:eastAsia="仿宋_GB2312"/>
                      <w:sz w:val="21"/>
                    </w:rPr>
                    <w:t>动车组列车故障需启用热备动车组旅客换乘救援演练应急处置</w:t>
                  </w:r>
                </w:p>
                <w:p>
                  <w:pPr>
                    <w:pStyle w:val="null3"/>
                    <w:jc w:val="both"/>
                  </w:pPr>
                  <w:r>
                    <w:rPr>
                      <w:rFonts w:ascii="仿宋_GB2312" w:hAnsi="仿宋_GB2312" w:cs="仿宋_GB2312" w:eastAsia="仿宋_GB2312"/>
                      <w:sz w:val="19"/>
                    </w:rPr>
                    <w:t>7.</w:t>
                  </w:r>
                  <w:r>
                    <w:rPr>
                      <w:rFonts w:ascii="仿宋_GB2312" w:hAnsi="仿宋_GB2312" w:cs="仿宋_GB2312" w:eastAsia="仿宋_GB2312"/>
                      <w:sz w:val="21"/>
                    </w:rPr>
                    <w:t>恶劣天气下客运组织应急处置</w:t>
                  </w:r>
                </w:p>
                <w:p>
                  <w:pPr>
                    <w:pStyle w:val="null3"/>
                    <w:jc w:val="both"/>
                  </w:pPr>
                  <w:r>
                    <w:rPr>
                      <w:rFonts w:ascii="仿宋_GB2312" w:hAnsi="仿宋_GB2312" w:cs="仿宋_GB2312" w:eastAsia="仿宋_GB2312"/>
                      <w:sz w:val="19"/>
                    </w:rPr>
                    <w:t>8.</w:t>
                  </w:r>
                  <w:r>
                    <w:rPr>
                      <w:rFonts w:ascii="仿宋_GB2312" w:hAnsi="仿宋_GB2312" w:cs="仿宋_GB2312" w:eastAsia="仿宋_GB2312"/>
                      <w:sz w:val="21"/>
                    </w:rPr>
                    <w:t>动车组列车发生食物中毒事件时应急处置程序</w:t>
                  </w:r>
                </w:p>
                <w:p>
                  <w:pPr>
                    <w:pStyle w:val="null3"/>
                    <w:jc w:val="both"/>
                  </w:pPr>
                  <w:r>
                    <w:rPr>
                      <w:rFonts w:ascii="仿宋_GB2312" w:hAnsi="仿宋_GB2312" w:cs="仿宋_GB2312" w:eastAsia="仿宋_GB2312"/>
                      <w:sz w:val="19"/>
                    </w:rPr>
                    <w:t>9.</w:t>
                  </w:r>
                  <w:r>
                    <w:rPr>
                      <w:rFonts w:ascii="仿宋_GB2312" w:hAnsi="仿宋_GB2312" w:cs="仿宋_GB2312" w:eastAsia="仿宋_GB2312"/>
                      <w:sz w:val="21"/>
                    </w:rPr>
                    <w:t>动车组列车发生重大疫情时的应急处置程序</w:t>
                  </w:r>
                </w:p>
                <w:p>
                  <w:pPr>
                    <w:pStyle w:val="null3"/>
                    <w:jc w:val="both"/>
                  </w:pPr>
                  <w:r>
                    <w:rPr>
                      <w:rFonts w:ascii="仿宋_GB2312" w:hAnsi="仿宋_GB2312" w:cs="仿宋_GB2312" w:eastAsia="仿宋_GB2312"/>
                      <w:sz w:val="19"/>
                    </w:rPr>
                    <w:t>10.</w:t>
                  </w:r>
                  <w:r>
                    <w:rPr>
                      <w:rFonts w:ascii="仿宋_GB2312" w:hAnsi="仿宋_GB2312" w:cs="仿宋_GB2312" w:eastAsia="仿宋_GB2312"/>
                      <w:sz w:val="21"/>
                    </w:rPr>
                    <w:t>高速动车组晚点（车站）应急处置程序</w:t>
                  </w:r>
                </w:p>
                <w:p>
                  <w:pPr>
                    <w:pStyle w:val="null3"/>
                    <w:jc w:val="both"/>
                  </w:pPr>
                  <w:r>
                    <w:rPr>
                      <w:rFonts w:ascii="仿宋_GB2312" w:hAnsi="仿宋_GB2312" w:cs="仿宋_GB2312" w:eastAsia="仿宋_GB2312"/>
                      <w:sz w:val="19"/>
                    </w:rPr>
                    <w:t>11.</w:t>
                  </w:r>
                  <w:r>
                    <w:rPr>
                      <w:rFonts w:ascii="仿宋_GB2312" w:hAnsi="仿宋_GB2312" w:cs="仿宋_GB2312" w:eastAsia="仿宋_GB2312"/>
                      <w:sz w:val="21"/>
                    </w:rPr>
                    <w:t>车站发生旅客食物中毒事件的应急处置程序</w:t>
                  </w:r>
                </w:p>
                <w:p>
                  <w:pPr>
                    <w:pStyle w:val="null3"/>
                    <w:jc w:val="both"/>
                  </w:pPr>
                  <w:r>
                    <w:rPr>
                      <w:rFonts w:ascii="仿宋_GB2312" w:hAnsi="仿宋_GB2312" w:cs="仿宋_GB2312" w:eastAsia="仿宋_GB2312"/>
                      <w:sz w:val="19"/>
                    </w:rPr>
                    <w:t>12.</w:t>
                  </w:r>
                  <w:r>
                    <w:rPr>
                      <w:rFonts w:ascii="仿宋_GB2312" w:hAnsi="仿宋_GB2312" w:cs="仿宋_GB2312" w:eastAsia="仿宋_GB2312"/>
                      <w:sz w:val="21"/>
                    </w:rPr>
                    <w:t>车站发生重大疫情时的应急处置程序</w:t>
                  </w:r>
                </w:p>
                <w:p>
                  <w:pPr>
                    <w:pStyle w:val="null3"/>
                    <w:jc w:val="both"/>
                  </w:pPr>
                  <w:r>
                    <w:rPr>
                      <w:rFonts w:ascii="仿宋_GB2312" w:hAnsi="仿宋_GB2312" w:cs="仿宋_GB2312" w:eastAsia="仿宋_GB2312"/>
                      <w:sz w:val="19"/>
                    </w:rPr>
                    <w:t>13.</w:t>
                  </w:r>
                  <w:r>
                    <w:rPr>
                      <w:rFonts w:ascii="仿宋_GB2312" w:hAnsi="仿宋_GB2312" w:cs="仿宋_GB2312" w:eastAsia="仿宋_GB2312"/>
                      <w:sz w:val="21"/>
                    </w:rPr>
                    <w:t>车站发生火灾、爆炸事故时的应急处置程序</w:t>
                  </w:r>
                </w:p>
                <w:p>
                  <w:pPr>
                    <w:pStyle w:val="null3"/>
                    <w:ind w:firstLine="420"/>
                  </w:pPr>
                  <w:r>
                    <w:rPr>
                      <w:rFonts w:ascii="仿宋_GB2312" w:hAnsi="仿宋_GB2312" w:cs="仿宋_GB2312" w:eastAsia="仿宋_GB2312"/>
                      <w:sz w:val="21"/>
                    </w:rPr>
                    <w:t>#供应商投标时需提供上述十二个模块的功能界面截图各不少于4张，同时在投标文件中罗列上述十二个应急处置程序的详细处置流程和步骤（word方式）。</w:t>
                  </w:r>
                </w:p>
                <w:p>
                  <w:pPr>
                    <w:pStyle w:val="null3"/>
                    <w:ind w:firstLine="422"/>
                  </w:pPr>
                  <w:r>
                    <w:rPr>
                      <w:rFonts w:ascii="仿宋_GB2312" w:hAnsi="仿宋_GB2312" w:cs="仿宋_GB2312" w:eastAsia="仿宋_GB2312"/>
                      <w:sz w:val="21"/>
                      <w:b/>
                    </w:rPr>
                    <w:t>现场演示项</w:t>
                  </w:r>
                  <w:r>
                    <w:rPr>
                      <w:rFonts w:ascii="仿宋_GB2312" w:hAnsi="仿宋_GB2312" w:cs="仿宋_GB2312" w:eastAsia="仿宋_GB2312"/>
                      <w:sz w:val="21"/>
                      <w:b/>
                    </w:rPr>
                    <w:t>5：</w:t>
                  </w:r>
                  <w:r>
                    <w:rPr>
                      <w:rFonts w:ascii="仿宋_GB2312" w:hAnsi="仿宋_GB2312" w:cs="仿宋_GB2312" w:eastAsia="仿宋_GB2312"/>
                      <w:sz w:val="21"/>
                    </w:rPr>
                    <w:t>投标单位在投标现场操作软件演示列车客运应急预案乘务演练功能或提前录制视频演示，需满足上述不少于十个应急预案处置程序要求。</w:t>
                  </w:r>
                </w:p>
                <w:p>
                  <w:pPr>
                    <w:pStyle w:val="null3"/>
                    <w:ind w:firstLine="420"/>
                  </w:pPr>
                  <w:r>
                    <w:rPr>
                      <w:rFonts w:ascii="仿宋_GB2312" w:hAnsi="仿宋_GB2312" w:cs="仿宋_GB2312" w:eastAsia="仿宋_GB2312"/>
                      <w:sz w:val="21"/>
                    </w:rPr>
                    <w:t>#CR400AF/BF动车组应急故障处理模块实训平台/软件/系统需取得软件著作权，提供复印件加盖公章。</w:t>
                  </w:r>
                </w:p>
                <w:p>
                  <w:pPr>
                    <w:pStyle w:val="null3"/>
                    <w:ind w:firstLine="420"/>
                  </w:pPr>
                  <w:r>
                    <w:rPr>
                      <w:rFonts w:ascii="仿宋_GB2312" w:hAnsi="仿宋_GB2312" w:cs="仿宋_GB2312" w:eastAsia="仿宋_GB2312"/>
                      <w:sz w:val="21"/>
                    </w:rPr>
                    <w:t>2.配套高铁客运应急处置流程VR课程资源视频3个：</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1）车厢座椅区发生火灾的应急处置视频，提供基于VR平台的演练全流程视频。</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2）车厢内发生乘客晕倒，乘务员进行急救和心肺复苏的急救视频，提供基于VR平台的演练全流程视频。</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3）提供基于VR平台的由司机驾驶台控制车门开关门的操作视频，同时提供由司机驾驶台进行列车开关车门、控制照明和对讲的实训场景实拍视频。</w:t>
                  </w:r>
                </w:p>
                <w:p>
                  <w:pPr>
                    <w:pStyle w:val="null3"/>
                    <w:ind w:firstLine="420"/>
                    <w:jc w:val="both"/>
                  </w:pPr>
                  <w:r>
                    <w:rPr>
                      <w:rFonts w:ascii="仿宋_GB2312" w:hAnsi="仿宋_GB2312" w:cs="仿宋_GB2312" w:eastAsia="仿宋_GB2312"/>
                      <w:sz w:val="21"/>
                    </w:rPr>
                    <w:t>需提供上述</w:t>
                  </w:r>
                  <w:r>
                    <w:rPr>
                      <w:rFonts w:ascii="仿宋_GB2312" w:hAnsi="仿宋_GB2312" w:cs="仿宋_GB2312" w:eastAsia="仿宋_GB2312"/>
                      <w:sz w:val="21"/>
                    </w:rPr>
                    <w:t>3个VR视频的界面截图各不少于4张。</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68"/>
                  <w:vMerge/>
                  <w:tcBorders>
                    <w:top w:val="none" w:color="000000" w:sz="4"/>
                    <w:left w:val="singl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20.铁路调度指挥课程资源</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配套铁路调度指挥课程资源一套：</w:t>
                  </w:r>
                </w:p>
                <w:p>
                  <w:pPr>
                    <w:pStyle w:val="null3"/>
                    <w:jc w:val="both"/>
                  </w:pPr>
                  <w:r>
                    <w:rPr>
                      <w:rFonts w:ascii="仿宋_GB2312" w:hAnsi="仿宋_GB2312" w:cs="仿宋_GB2312" w:eastAsia="仿宋_GB2312"/>
                      <w:sz w:val="21"/>
                    </w:rPr>
                    <w:t>1.总时长不少于190分钟。</w:t>
                  </w:r>
                </w:p>
                <w:tbl>
                  <w:tblPr>
                    <w:tblBorders>
                      <w:top w:val="none" w:color="000000" w:sz="4"/>
                      <w:left w:val="none" w:color="000000" w:sz="4"/>
                      <w:bottom w:val="none" w:color="000000" w:sz="4"/>
                      <w:right w:val="none" w:color="000000" w:sz="4"/>
                      <w:insideH w:val="none"/>
                      <w:insideV w:val="none"/>
                    </w:tblBorders>
                  </w:tblPr>
                  <w:tblGrid>
                    <w:gridCol w:w="173"/>
                    <w:gridCol w:w="351"/>
                    <w:gridCol w:w="481"/>
                    <w:gridCol w:w="370"/>
                  </w:tblGrid>
                  <w:tr>
                    <w:tc>
                      <w:tcPr>
                        <w:tcW w:type="dxa" w:w="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精品课程大纲</w:t>
                        </w:r>
                      </w:p>
                    </w:tc>
                    <w:tc>
                      <w:tcPr>
                        <w:tcW w:type="dxa" w:w="3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二级知识点</w:t>
                        </w:r>
                      </w:p>
                    </w:tc>
                    <w:tc>
                      <w:tcPr>
                        <w:tcW w:type="dxa" w:w="4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三级知识点</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微课数量</w:t>
                        </w:r>
                      </w:p>
                    </w:tc>
                  </w:tr>
                  <w:tr>
                    <w:tc>
                      <w:tcPr>
                        <w:tcW w:type="dxa" w:w="1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列车运行图</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列车运行图基本概念</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列车运行图定义及作用、格式、分类</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列车运行图组成要素</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列车区间运行时分</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追踪列车间隔时间</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列车在中间站的停站时间</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机车在机务段和折返段所在站的停留时间标准</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列车在技术站的技术作业时间标准</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列车在车站的间隔时间</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铁路区间通过能力</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通过能力</w:t>
                        </w:r>
                        <w:r>
                          <w:rPr>
                            <w:rFonts w:ascii="仿宋_GB2312" w:hAnsi="仿宋_GB2312" w:cs="仿宋_GB2312" w:eastAsia="仿宋_GB2312"/>
                            <w:sz w:val="21"/>
                          </w:rPr>
                          <w:t>/输送能力/运输能力的概念</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区间通过能力计算方法</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列车运行图的编制</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列车运行图的编制要求和步骤</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区段管内工作列车运行方案</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列车运行图主要指标的计算</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列车运行图编制质量的检查</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实行新运行图前的准备工作</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技术计划</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技术计划认知</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技术计划的任务、主要内容、编制依据和程序</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数量指标计划</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使用车计划</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接运重车计划</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卸空车计划</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空车调整计划</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分界站货车出入计划</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货物列车列数计划</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货车运用指标计划</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货车工作量</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货车周转时间</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运用车保有量计划</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管内工作车保有量</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移交重车保有量</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空车保有量</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8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机车运用指标计划</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列车编组计划</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货物列车编组计划认知</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编组计划作用和内容、编制过程</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列车编组要素</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列车编组要素</w:t>
                        </w:r>
                        <w:r>
                          <w:rPr>
                            <w:rFonts w:ascii="仿宋_GB2312" w:hAnsi="仿宋_GB2312" w:cs="仿宋_GB2312" w:eastAsia="仿宋_GB2312"/>
                            <w:sz w:val="21"/>
                          </w:rPr>
                          <w:t>-计划车流</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列车编组要素</w:t>
                        </w:r>
                        <w:r>
                          <w:rPr>
                            <w:rFonts w:ascii="仿宋_GB2312" w:hAnsi="仿宋_GB2312" w:cs="仿宋_GB2312" w:eastAsia="仿宋_GB2312"/>
                            <w:sz w:val="21"/>
                          </w:rPr>
                          <w:t>-其他因素</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装车地直达列车编组计划</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编制方法及编制条件</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技术站列车编组计划</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编制意义和目的</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技术站列车编制方法</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列车编组计划执行</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有关规定</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铁路运输调度工作</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调度指挥工作认知</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调度指挥体系</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列车调度指挥</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调度员工作及要求、列车调度指挥的原则及要求、调度指挥的基本方法、列车实际运行图</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车流调整</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车流调整目的和方法</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调度日</w:t>
                        </w:r>
                        <w:r>
                          <w:rPr>
                            <w:rFonts w:ascii="仿宋_GB2312" w:hAnsi="仿宋_GB2312" w:cs="仿宋_GB2312" w:eastAsia="仿宋_GB2312"/>
                            <w:sz w:val="21"/>
                          </w:rPr>
                          <w:t>(班)计划</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主要内容及编制原则</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编制方法</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列车调度指挥</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列车调度指挥基本程序，工作要求</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列车调度指挥基本方法，阶段计划调整、列车运行图实际</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调度工作分析</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内容及方法</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3"/>
                        <w:vMerge/>
                        <w:tcBorders>
                          <w:top w:val="none" w:color="000000" w:sz="4"/>
                          <w:left w:val="single" w:color="000000" w:sz="4"/>
                          <w:bottom w:val="single" w:color="000000" w:sz="4"/>
                          <w:right w:val="single" w:color="000000" w:sz="4"/>
                        </w:tcBorders>
                      </w:tcPr>
                      <w:p/>
                    </w:tc>
                    <w:tc>
                      <w:tcPr>
                        <w:tcW w:type="dxa" w:w="35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货车周转时间，保有量计算</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pPr>
                    <w:pStyle w:val="null3"/>
                    <w:jc w:val="both"/>
                  </w:pPr>
                  <w:r>
                    <w:rPr>
                      <w:rFonts w:ascii="仿宋_GB2312" w:hAnsi="仿宋_GB2312" w:cs="仿宋_GB2312" w:eastAsia="仿宋_GB2312"/>
                      <w:sz w:val="21"/>
                    </w:rPr>
                    <w:t>2.微课内容应符合我国法律法规，尊重各民族的风俗习惯，版权不存在争议。动画教师出镜讲解及与PPT画面适当穿插；背景音乐优雅、轻松。音效与主题风格一致，具有艺术表现力。视频采用MP4格式封装。视频中可采用虚拟录播、二维动画/mg动画、实景拍摄等多种制作形式，表现出生动活泼的视频呈现效果，从而吸引观看者的注意力和提高学习兴趣。微课中须有字幕，文字要醒目，文字的字体、字号与内容协调，字体颜色避免与背景色相近。如果有解说，配音应标准，无噪音，声音悦耳，音量适当，快慢适度，流畅自然。动画色彩造型应和谐，画面简洁、清晰、界面友好。动画演播过程要流畅，静止画面时间不超过5秒钟。字幕要使用符合国家标准的规范字，不出现繁体字、异体字(国家规定的除外)、错别字；字幕的字体、大小、色彩搭配、摆放位置、停留时间、出入屏方式力求与其他要素（画面、解说词、音乐）配合适当，不能破坏原有画面。采用H.264/AVC（MPEG-4 Part10）编码格式压缩；分辨率不低于1920x1080（16:9），音频采用AAC（MPEG4 Part3）格式压缩。</w:t>
                  </w:r>
                </w:p>
                <w:p>
                  <w:pPr>
                    <w:pStyle w:val="null3"/>
                    <w:jc w:val="both"/>
                  </w:pPr>
                  <w:r>
                    <w:rPr>
                      <w:rFonts w:ascii="仿宋_GB2312" w:hAnsi="仿宋_GB2312" w:cs="仿宋_GB2312" w:eastAsia="仿宋_GB2312"/>
                      <w:sz w:val="21"/>
                    </w:rPr>
                    <w:t>3.配套驼峰作业系统视频课程资源，要求课程资源包括如下内容：</w:t>
                  </w:r>
                </w:p>
                <w:p>
                  <w:pPr>
                    <w:pStyle w:val="null3"/>
                    <w:jc w:val="both"/>
                  </w:pPr>
                  <w:r>
                    <w:rPr>
                      <w:rFonts w:ascii="仿宋_GB2312" w:hAnsi="仿宋_GB2312" w:cs="仿宋_GB2312" w:eastAsia="仿宋_GB2312"/>
                      <w:sz w:val="21"/>
                    </w:rPr>
                    <w:t>1）作业单编辑、预推、允推、驼峰信号开放（定速、加速、减速、禁溜、迂回、后退）；</w:t>
                  </w:r>
                </w:p>
                <w:p>
                  <w:pPr>
                    <w:pStyle w:val="null3"/>
                    <w:jc w:val="both"/>
                  </w:pPr>
                  <w:r>
                    <w:rPr>
                      <w:rFonts w:ascii="仿宋_GB2312" w:hAnsi="仿宋_GB2312" w:cs="仿宋_GB2312" w:eastAsia="仿宋_GB2312"/>
                      <w:sz w:val="21"/>
                    </w:rPr>
                    <w:t>2）根据作业单实现车列的推峰、溜放、后退的作业过程；</w:t>
                  </w:r>
                </w:p>
                <w:p>
                  <w:pPr>
                    <w:pStyle w:val="null3"/>
                    <w:jc w:val="both"/>
                  </w:pPr>
                  <w:r>
                    <w:rPr>
                      <w:rFonts w:ascii="仿宋_GB2312" w:hAnsi="仿宋_GB2312" w:cs="仿宋_GB2312" w:eastAsia="仿宋_GB2312"/>
                      <w:sz w:val="21"/>
                    </w:rPr>
                    <w:t>3）能用软件模拟车列压轨和出清、命令逐级传递并动作道岔、钩车正确溜放到相应股道的作业过程；</w:t>
                  </w:r>
                </w:p>
                <w:p>
                  <w:pPr>
                    <w:pStyle w:val="null3"/>
                    <w:jc w:val="both"/>
                  </w:pPr>
                  <w:r>
                    <w:rPr>
                      <w:rFonts w:ascii="仿宋_GB2312" w:hAnsi="仿宋_GB2312" w:cs="仿宋_GB2312" w:eastAsia="仿宋_GB2312"/>
                      <w:sz w:val="21"/>
                    </w:rPr>
                    <w:t>4）驼峰场的进路一次解锁、三点逐段解锁、机车下峰作业过程；</w:t>
                  </w:r>
                </w:p>
                <w:p>
                  <w:pPr>
                    <w:pStyle w:val="null3"/>
                    <w:jc w:val="both"/>
                  </w:pPr>
                  <w:r>
                    <w:rPr>
                      <w:rFonts w:ascii="仿宋_GB2312" w:hAnsi="仿宋_GB2312" w:cs="仿宋_GB2312" w:eastAsia="仿宋_GB2312"/>
                      <w:sz w:val="21"/>
                    </w:rPr>
                    <w:t>5）故障模拟功能；</w:t>
                  </w:r>
                </w:p>
                <w:p>
                  <w:pPr>
                    <w:pStyle w:val="null3"/>
                    <w:jc w:val="both"/>
                  </w:pPr>
                  <w:r>
                    <w:rPr>
                      <w:rFonts w:ascii="仿宋_GB2312" w:hAnsi="仿宋_GB2312" w:cs="仿宋_GB2312" w:eastAsia="仿宋_GB2312"/>
                      <w:sz w:val="21"/>
                    </w:rPr>
                    <w:t>能在峰顶实现钩车的自动摘钩；钩车溜放到股道之后能自动与前车进行撞钩并实现连挂。</w:t>
                  </w:r>
                </w:p>
                <w:p>
                  <w:pPr>
                    <w:pStyle w:val="null3"/>
                    <w:jc w:val="both"/>
                  </w:pPr>
                  <w:r>
                    <w:rPr>
                      <w:rFonts w:ascii="仿宋_GB2312" w:hAnsi="仿宋_GB2312" w:cs="仿宋_GB2312" w:eastAsia="仿宋_GB2312"/>
                      <w:sz w:val="21"/>
                      <w:b/>
                    </w:rPr>
                    <w:t>现场演示项</w:t>
                  </w:r>
                  <w:r>
                    <w:rPr>
                      <w:rFonts w:ascii="仿宋_GB2312" w:hAnsi="仿宋_GB2312" w:cs="仿宋_GB2312" w:eastAsia="仿宋_GB2312"/>
                      <w:sz w:val="21"/>
                      <w:b/>
                    </w:rPr>
                    <w:t>6：</w:t>
                  </w:r>
                  <w:r>
                    <w:rPr>
                      <w:rFonts w:ascii="仿宋_GB2312" w:hAnsi="仿宋_GB2312" w:cs="仿宋_GB2312" w:eastAsia="仿宋_GB2312"/>
                      <w:sz w:val="21"/>
                    </w:rPr>
                    <w:t>要求提供现场操作演示或提前搭建软硬件系统录制视频演示，投标人自行准备演示设备进行现场演示；实操（视频）演示过程中能体现软件实操演示后同时提供已成功实现该功能的实物驼峰编组沙盘作业的视频录制，要求视频制作有文字解说，字幕解析及特写镜头，视频能完全呈现下述</w:t>
                  </w:r>
                  <w:r>
                    <w:rPr>
                      <w:rFonts w:ascii="仿宋_GB2312" w:hAnsi="仿宋_GB2312" w:cs="仿宋_GB2312" w:eastAsia="仿宋_GB2312"/>
                      <w:sz w:val="21"/>
                    </w:rPr>
                    <w:t>6点功能。</w:t>
                  </w:r>
                </w:p>
                <w:p>
                  <w:pPr>
                    <w:pStyle w:val="null3"/>
                    <w:jc w:val="both"/>
                  </w:pPr>
                  <w:r>
                    <w:rPr>
                      <w:rFonts w:ascii="仿宋_GB2312" w:hAnsi="仿宋_GB2312" w:cs="仿宋_GB2312" w:eastAsia="仿宋_GB2312"/>
                      <w:sz w:val="21"/>
                    </w:rPr>
                    <w:t>1）作业单编辑、预推、允推、驼峰信号开放（定速、加速、减速、禁溜、迂回、后退）；</w:t>
                  </w:r>
                </w:p>
                <w:p>
                  <w:pPr>
                    <w:pStyle w:val="null3"/>
                    <w:jc w:val="both"/>
                  </w:pPr>
                  <w:r>
                    <w:rPr>
                      <w:rFonts w:ascii="仿宋_GB2312" w:hAnsi="仿宋_GB2312" w:cs="仿宋_GB2312" w:eastAsia="仿宋_GB2312"/>
                      <w:sz w:val="21"/>
                    </w:rPr>
                    <w:t>2）根据作业单实现车列的推峰、溜放、后退的作业过程；</w:t>
                  </w:r>
                </w:p>
                <w:p>
                  <w:pPr>
                    <w:pStyle w:val="null3"/>
                    <w:jc w:val="both"/>
                  </w:pPr>
                  <w:r>
                    <w:rPr>
                      <w:rFonts w:ascii="仿宋_GB2312" w:hAnsi="仿宋_GB2312" w:cs="仿宋_GB2312" w:eastAsia="仿宋_GB2312"/>
                      <w:sz w:val="21"/>
                    </w:rPr>
                    <w:t>3）能用软件模拟车列压轨和出清、命令逐级传递并动作道岔、钩车正确溜放到相应股道的作业过程；</w:t>
                  </w:r>
                </w:p>
                <w:p>
                  <w:pPr>
                    <w:pStyle w:val="null3"/>
                    <w:jc w:val="both"/>
                  </w:pPr>
                  <w:r>
                    <w:rPr>
                      <w:rFonts w:ascii="仿宋_GB2312" w:hAnsi="仿宋_GB2312" w:cs="仿宋_GB2312" w:eastAsia="仿宋_GB2312"/>
                      <w:sz w:val="21"/>
                    </w:rPr>
                    <w:t>4）驼峰场的进路一次解锁、三点逐段解锁、机车下峰作业过程；</w:t>
                  </w:r>
                </w:p>
                <w:p>
                  <w:pPr>
                    <w:pStyle w:val="null3"/>
                    <w:jc w:val="both"/>
                  </w:pPr>
                  <w:r>
                    <w:rPr>
                      <w:rFonts w:ascii="仿宋_GB2312" w:hAnsi="仿宋_GB2312" w:cs="仿宋_GB2312" w:eastAsia="仿宋_GB2312"/>
                      <w:sz w:val="21"/>
                    </w:rPr>
                    <w:t>5）故障模拟功能；</w:t>
                  </w:r>
                </w:p>
                <w:p>
                  <w:pPr>
                    <w:pStyle w:val="null3"/>
                    <w:jc w:val="both"/>
                  </w:pPr>
                  <w:r>
                    <w:rPr>
                      <w:rFonts w:ascii="仿宋_GB2312" w:hAnsi="仿宋_GB2312" w:cs="仿宋_GB2312" w:eastAsia="仿宋_GB2312"/>
                      <w:sz w:val="21"/>
                    </w:rPr>
                    <w:t>6）能在峰顶实现钩车的自动摘钩；钩车溜放到股道之后能自动与前车进行撞钩并实现连挂；</w:t>
                  </w:r>
                </w:p>
                <w:p>
                  <w:pPr>
                    <w:pStyle w:val="null3"/>
                    <w:jc w:val="both"/>
                  </w:pPr>
                  <w:r>
                    <w:rPr>
                      <w:rFonts w:ascii="仿宋_GB2312" w:hAnsi="仿宋_GB2312" w:cs="仿宋_GB2312" w:eastAsia="仿宋_GB2312"/>
                      <w:sz w:val="21"/>
                      <w:b/>
                    </w:rPr>
                    <w:t>投标人须保证本项目所提供的视频、课件等无知识产权纠纷。</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合同签订后60个日历日内完成供货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货物到场后，安装完成</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最终验收合格后，乙方持《终验合格单》原件和全额增值税专用发票在甲方处办理百分之百（100%）的合同款支付手续</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货物到货后，根据合同对货物的名称、型号、数量进行检查, 设备调试最佳状态，软件系统培训到位，使用人员能够熟练操作。采购方可以邀请参加本项目的其他投标人或者第三方专业机构及专家参与验收，相关验收意见作为验收的参考资料。项目验收另有国家强制性规定的，按国家规定执行，验收费用由投标人承担，验收报告作为申请付款的凭证之一。验收过程中产生纠纷的，由质量技术监督部门认定的检测机构检测,如为投标人原因造成的，由投标人承担检测费用；否则由采购方承担。项目验收不合格，由投标人返工直至合格，有关返工、再行验收，以及给采购方造成的损失等费用由投标人承担。连续两次项目验收不合格的，采购方可终止合同，由此带来的一切损失由投标人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 （二）乙方未按合同要求的提供产品或设备质量不能满足技术要求，甲方有权终止合同，甚至对乙方违约行为进行追究。 （三）如有纠纷，双方友好协商解决，协商不成时可诉讼到甲方所在地人民法院解决。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供应商需要在线提交所有通过电子化交易平台实施的政府采购项目的投标文件，同时，线下提交投标 文件正本 壹 份、副本 壹 份。若电子投标文件与纸质投标文件不一致的，以线上提交的电子投标文件为准。 1.线下提交投标文件地点：西安市高新区唐延路旺座现代城C座25楼2504室 2.联系电话：029-88319689转8006 邮箱：sxwzzb@126.com 3.保证金汇款时请备注项目编号（例如备注为：陕铁-218）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提供经会计师事务所审计的2024年的财务审计报告（报告须带有二维码可验证）或在开标日期前六个月内其基本开户银行出具的资信证明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供应商提供本单位2025年01月至今已缴纳的至少一个月纳税证明或完税证明，依法免税的单位应提供相关证明材料（时间以税款所属时期为准）</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非法定代表人参加投标，须提供法定代表人授权委托书及被授权人身份证；法定代表人参加投标时,须提供法定代表人身份证明书</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02供应商资格证明资料.docx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依据《中华人民共和国政府采购法》和《中华人民共和国政府采购法实施条例》的有关规定，落实政府采购“优先购买节能环保产品、扶持小微企业、残疾人就业、监狱企业、福利企业” 等相关政策。1、《关于印发&lt;政府采购促进中小企业发展管理办法&gt;的通知》（财库〔2020〕46号）；陕西省财政厅关于落实政府采购支持中小企业政策有关事项的通知（陕财办采函〔2022〕10号 ）  2、《关于政府采购支持监狱企业发展有关问题的通知》（财库〔2014〕68号）； 3、《关于促进残疾人就业政府采购政策的通知》（财库〔2017〕141号）。 4、《国务院办公厅关于建立政府强制采购节能产品制度的通知》（国发办〔2007〕51号）； 5、《节能产品政府采购实施意见》（财库〔2004〕185号）； 6、《环境标志产品政府采购实施的意见》（财库〔2006〕90号）； 7、《关于调整优化节能产品、环境标志产品政府采购执行机制的通知》（财库〔2019〕9号）； 8、国务院办公厅《关于建立政府强制采购节能产品制度的通知》（国办发〔2007〕51号）； 9、《财政部 农业农村部 国家乡村振兴局关于运用政府采购政策支持乡村产业振兴的通知》（财库〔2021〕19号）、《财政部 农业农村部 国家乡村振兴局 中华全国供销合作总社关于印发&lt;关于深入开展政府采购脱贫地区农副产品工作推进乡村产业振兴的实施意见&gt;的通知》（财库〔2021〕20号）； 10、《陕西省财政厅关于加快推进我省中小企业政府采购信用融资工作的通知》（陕财办采〔2020〕15号）、陕西省财政厅关于印发《陕西省中小企业政府采购信用融资办法》（陕财办采〔2018〕23号）。 11、财政部关于进一步加大政府采购支持中小企业力度的通知（财库﹝2022﹞19号）。 12、其他需要落实的政府采购政策；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投标报价未超过预算或最高限价</w:t>
            </w:r>
          </w:p>
        </w:tc>
        <w:tc>
          <w:tcPr>
            <w:tcW w:type="dxa" w:w="1661"/>
          </w:tcPr>
          <w:p>
            <w:pPr>
              <w:pStyle w:val="null3"/>
            </w:pPr>
            <w:r>
              <w:rPr>
                <w:rFonts w:ascii="仿宋_GB2312" w:hAnsi="仿宋_GB2312" w:cs="仿宋_GB2312" w:eastAsia="仿宋_GB2312"/>
              </w:rPr>
              <w:t>开标一览表 1分项报价表.docx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交货期满足招标文件要求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w:t>
            </w:r>
          </w:p>
        </w:tc>
        <w:tc>
          <w:tcPr>
            <w:tcW w:type="dxa" w:w="1661"/>
          </w:tcPr>
          <w:p>
            <w:pPr>
              <w:pStyle w:val="null3"/>
            </w:pPr>
            <w:r>
              <w:rPr>
                <w:rFonts w:ascii="仿宋_GB2312" w:hAnsi="仿宋_GB2312" w:cs="仿宋_GB2312" w:eastAsia="仿宋_GB2312"/>
              </w:rPr>
              <w:t>开标一览表 3.商务和技术响应偏离表.docx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投标文件签字、盖章满足招标文件要求</w:t>
            </w:r>
          </w:p>
        </w:tc>
        <w:tc>
          <w:tcPr>
            <w:tcW w:type="dxa" w:w="1661"/>
          </w:tcPr>
          <w:p>
            <w:pPr>
              <w:pStyle w:val="null3"/>
            </w:pPr>
            <w:r>
              <w:rPr>
                <w:rFonts w:ascii="仿宋_GB2312" w:hAnsi="仿宋_GB2312" w:cs="仿宋_GB2312" w:eastAsia="仿宋_GB2312"/>
              </w:rPr>
              <w:t>投标函 投标文件封面 10.供应商承诺书.docx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投标保证金符合招标文件要求</w:t>
            </w:r>
          </w:p>
        </w:tc>
        <w:tc>
          <w:tcPr>
            <w:tcW w:type="dxa" w:w="1661"/>
          </w:tcPr>
          <w:p>
            <w:pPr>
              <w:pStyle w:val="null3"/>
            </w:pPr>
            <w:r>
              <w:rPr>
                <w:rFonts w:ascii="仿宋_GB2312" w:hAnsi="仿宋_GB2312" w:cs="仿宋_GB2312" w:eastAsia="仿宋_GB2312"/>
              </w:rPr>
              <w:t>12.投标保证金缴纳凭证.docx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其他商务条款</w:t>
            </w:r>
          </w:p>
        </w:tc>
        <w:tc>
          <w:tcPr>
            <w:tcW w:type="dxa" w:w="3322"/>
          </w:tcPr>
          <w:p>
            <w:pPr>
              <w:pStyle w:val="null3"/>
            </w:pPr>
            <w:r>
              <w:rPr>
                <w:rFonts w:ascii="仿宋_GB2312" w:hAnsi="仿宋_GB2312" w:cs="仿宋_GB2312" w:eastAsia="仿宋_GB2312"/>
              </w:rPr>
              <w:t>投标文件与招标文件商务要求条款一致未增加采购人难以接受的条款</w:t>
            </w:r>
          </w:p>
        </w:tc>
        <w:tc>
          <w:tcPr>
            <w:tcW w:type="dxa" w:w="1661"/>
          </w:tcPr>
          <w:p>
            <w:pPr>
              <w:pStyle w:val="null3"/>
            </w:pPr>
            <w:r>
              <w:rPr>
                <w:rFonts w:ascii="仿宋_GB2312" w:hAnsi="仿宋_GB2312" w:cs="仿宋_GB2312" w:eastAsia="仿宋_GB2312"/>
              </w:rPr>
              <w:t>3.商务和技术响应偏离表.docx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3.商务和技术响应偏离表.docx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基本分（28分），完全响应招标文件要求，满足采购需求、技术参数没有负偏离（除演示项外），计基本分28分；1）标注为#的参数为重要参数，每有一个负偏离扣2分，扣完为止；其余参数有负偏离的每有1项扣1分，扣完为止。 响应参数技术指标应根据所投产品据实响应，如出现复制采购文件技术指标要求的根据复制情况由评审专家进行0-5分的扣分处理。 2）应答标注为#的参数时，如果技术标准中对所提供证明资料有要求，以技术标准中要求的证明材料为准，未作要求的应提供所投产品的功能及性能佐证材料（不限于产品检测报告、产品彩页、产品说明书、官网和功能截图等，并加盖公章）。未提供者视为负偏离。 评审依据：生产厂家出具的、相应的功能证明材料（不限于技术资料及检测报告、产品彩页说明书等）及响应产品技术参数偏离表等；</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3.商务和技术响应偏离表.docx</w:t>
            </w:r>
          </w:p>
          <w:p>
            <w:pPr>
              <w:pStyle w:val="null3"/>
            </w:pPr>
            <w:r>
              <w:rPr>
                <w:rFonts w:ascii="仿宋_GB2312" w:hAnsi="仿宋_GB2312" w:cs="仿宋_GB2312" w:eastAsia="仿宋_GB2312"/>
              </w:rPr>
              <w:t>4技术支持资料.docx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针对本项目提供完善的项目实施方案，包括但不限于①项目实施步骤及管理方案；②实施进度计划及供货安排；③阶段工作和关键节点保障措施；④安装调试方案；⑤人员配备及项目后期验收方案。 二、评审标准 1、完整性及可实施性：方案须全面，对评审内容中的各项要求有详细描述；切合本项目实际情况，实施步骤清晰、合理；2、针对性：方案能够紧扣项目实际情况，内容科学合理。 三、赋分依据（满分5分）①项目实施步骤及管理方案：每完全满足一个评审标准得0.5分，满分1分。②实施进度计划及供货安排：每完全满足一个评审标准得0.5分，满分1分。③阶段工作和关键节点保障措施：每完全满足一个评审标准得0.5分，满分1分。④安装调试方案：每完全满足一个评审标准得0.5分，满分1分。⑤人员配备及项目后期验收方案：每完全满足一个评审标准得0.5分，满分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5实施方案.docx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根据供应商提供的技术方案响应程度进行评审，技术方案包含（①产品选型和功能的合理完善性②产品兼容性③扩展性④产品可靠安全性⑤布局设置等），方案详细、全面，对方案先进性、兼容性、安全性有设计说明，提供了证明材料，响应了采购需求，每项计1分，本项最高计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6.技术方案.docx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提供6项技术指标演示，每个演示项2分，本项共计12分。 每个演示项根据演示内容与采购需求的匹配情况及完整度进行评审，完全满足要求计2分，未提供演示或演示不完整不计分。 1、现场演示1：投标人需提供仿真至少包含通号公司DS6-K5B、卡斯柯ILOCK、交大微联EI32-JD、铁科TYJL-TR9、铁科TYJL-ADX 、6502计算机仿真联锁软件功能演示，每种联锁软件能实现排列进路和调车作业。本项接受真实环境演示及录制软件功能视频演示。 2、现场演示项2：投标人对上述侧窗视景显示系统提供现场演示或视频演示，演示要求能体现各种高铁线路线路视景变化、天气变化和时间变化。 3、现场演示3：投标人搭建乘务员广播室中旅客信息系统MON屏幕、车内引导显示器、控制及输出放大器、自动广播装置等硬件装置并提前录制视频，视频演示并实现以下功能： ①演示通过MON屏幕和自动广播装置能够变换车内引导显示器的内容，并且能和自动语音报站联动； ②演示影视系统能够播放MP3音乐节目和视屏节目。在有广播报站的时候能够自动切换语音到广播报站。 ③演示控制放大器人工广播功能； ④演示控制放大器的乘务员、和普通乘客的对讲或内部通话及广播时提供相应的通讯处理联络功能； ⑤演示自动广播装置能够通过设定标准化文本或内容能够进行语音报站。 4、现场演示项4：为佐证投标人电气柜综合联调联试能力，投标人投标现场携带电路原理展示硬件模块或提前将本硬件和控制系统进行拍摄录制视频，视频中需体现对以下两套控制电路模块功能按要求进行演示，控制电路模块通过PLC功能，对电路实现二极管等电路的逻辑随动显示，所演示内容要求能满足下述所要求参数所要求的原理：（1）仿真动车组门系统控制电路：由电源，主断路器，门电机，门控制开关，门控制器及一些门控制指示灯等仿真硬件组成。 ①门在关闭状态时原理展示。②门在开启状态时原理展示。③启动安全环路开关原理展示。④开启&lt;5km/h开关，司机室占用开关，换端保持开关原理展示。（2）仿真动车组充电控制电路：由主断路器，蓄电池断路器，逆变器，充电机，蓄电池，车内照明，空调风机，110控制电路及一些控制开关等仿真硬件组成。①降弓时充电机的输入没有电压，车内的照明，空调风机，及110V控制电路原理②升降时充电机得电车内的照明，空调风机，及110V控制电路供电原理电路原理。 5、现场演示项5：投标单位在投标现场操作软件演示列车客运应急预案乘务演练功能或提前录制视频演示，需满足上述不少于十个应急预案处置程序要求。 6、现场演示项6： 要求提供现场操作演示或提前搭建软硬件系统录制视频演示，投标人自行准备演示设备进行现场演示；实操（视频）演示过程中能体现软件实操演示后同时提供已成功实现该功能的实物驼峰编组沙盘作业的视频录制，要求视频制作有文字解说，字幕解析及特写镜头，视频能完全呈现6点功能。 ①作业单编辑、预推、允推、驼峰信号开放（定速、加速、减速、禁溜、迂回、后退）； ②根据作业单实现车列的推峰、溜放、后退的作业过程； ③能用软件模拟车列压轨和出清、命令逐级传递并动作道岔、钩车正确溜放到相应股道的作业过程； ④驼峰场的进路一次解锁、三点逐段解锁、机车下峰作业过程； ⑤故障模拟功能； ⑥能在峰顶实现钩车的自动摘钩；钩车溜放到股道之后能自动与前车进行撞钩并实现连挂； 演示时间不超过15分钟，演示所需软硬件均由供应商自行准备，按照招标参数要求中现场演示要求分6个模块进行逐条演示，全部演示成功得12分，各模块中每缺一条扣2分，扣完为止，未演示、或未按要求演示者不得分。 注：同时投标人须将所要演示的内容拷贝到U盘中提交，为了方便评标现场视频的顺利播放，建议采用mp4格式；若采用其他格式的视频演示，请提前自行下载播放器应用程序，应用程序同时拷贝到U盘，评审专家根据演示视频对投标人进行打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11.供应商认为的其他相关证明资料.docx</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一、评审内容 针对本项目提供完善的售后服务方案，包括但不限于：①响应时效及问题解决时效、质保期内售后服务方案；②售后服务机构的设立及机构信息、专职售后人员；③培训方案（包括培训服务承诺、培训方案及计划、培训人员安排及培训的具体内容及方式，确保使用人员能够独立熟练操作、维护和正常使用）。 二、评审标准 1、完整性：方案须全面，对评审内容中的各项要求有详细描述； 2、可实施性：切合本项目实际情况，实施步骤清晰、合理； 3、针对性：方案能够紧扣项目实际情况，内容科学合理。 三、赋分依据（满分9分） ①响应时效及问题解决时效、质保期内售后服务方案：每完全满足一个评审标准得1分，满分3分。 ②售后服务机构的设立及机构信息、专职售后人员：每完全满足一个评审标准得1分，满分3分。 。③培训方案：每完全满足一个评审标准得1分，满分3分。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7.售后服务及培训方案.docx</w:t>
            </w:r>
          </w:p>
        </w:tc>
      </w:tr>
      <w:tr>
        <w:tc>
          <w:tcPr>
            <w:tcW w:type="dxa" w:w="831"/>
            <w:vMerge/>
          </w:tcPr>
          <w:p/>
        </w:tc>
        <w:tc>
          <w:tcPr>
            <w:tcW w:type="dxa" w:w="1661"/>
          </w:tcPr>
          <w:p>
            <w:pPr>
              <w:pStyle w:val="null3"/>
            </w:pPr>
            <w:r>
              <w:rPr>
                <w:rFonts w:ascii="仿宋_GB2312" w:hAnsi="仿宋_GB2312" w:cs="仿宋_GB2312" w:eastAsia="仿宋_GB2312"/>
              </w:rPr>
              <w:t>校园文化</w:t>
            </w:r>
          </w:p>
        </w:tc>
        <w:tc>
          <w:tcPr>
            <w:tcW w:type="dxa" w:w="2492"/>
          </w:tcPr>
          <w:p>
            <w:pPr>
              <w:pStyle w:val="null3"/>
            </w:pPr>
            <w:r>
              <w:rPr>
                <w:rFonts w:ascii="仿宋_GB2312" w:hAnsi="仿宋_GB2312" w:cs="仿宋_GB2312" w:eastAsia="仿宋_GB2312"/>
              </w:rPr>
              <w:t>供应商应遵循学校校园文化育人体系，配合学校营造良好的校园育人环境，围绕环境育人、文化育人、活动育人、服务育人等各个方面，提供相应的承诺方案；完全满足得2分。有缺项或未提供不得分。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8.校园文化.docx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提供供应商2021年01月1日至今类似项目供货合同（至少包含仿真动车组车体）复印件加盖公章。（以签订合同时间为准） 每提供一份有效业绩计1分，最高计3分。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9.供应商业绩一览表.docx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响应产品中每有一项为节能产品的得0.5分，每有一项为环境标志产品的得0.5分，供应商所投产品中每有一项产品同时为节能产品和环境标志产品的得1分，最多得1分。（须提供相应产品的国家确定的认证机构出具的、处于有效期内的节能产品、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11.供应商认为的其他相关证明资料.docx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经初审合格的供应商，其投标报价为有效报价。评标基准价：即满足采购文件要求且报价最低的为评标基准价。 其他供应商的价格分统一按照下列公式计算。 报价得分=(评标基准价/投标报价)×35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详见附件：02供应商资格证明资料.docx</w:t>
      </w:r>
    </w:p>
    <w:p>
      <w:pPr>
        <w:pStyle w:val="null3"/>
        <w:ind w:firstLine="960"/>
      </w:pPr>
      <w:r>
        <w:rPr>
          <w:rFonts w:ascii="仿宋_GB2312" w:hAnsi="仿宋_GB2312" w:cs="仿宋_GB2312" w:eastAsia="仿宋_GB2312"/>
        </w:rPr>
        <w:t>详见附件：3.商务和技术响应偏离表.docx</w:t>
      </w:r>
    </w:p>
    <w:p>
      <w:pPr>
        <w:pStyle w:val="null3"/>
        <w:ind w:firstLine="960"/>
      </w:pPr>
      <w:r>
        <w:rPr>
          <w:rFonts w:ascii="仿宋_GB2312" w:hAnsi="仿宋_GB2312" w:cs="仿宋_GB2312" w:eastAsia="仿宋_GB2312"/>
        </w:rPr>
        <w:t>详见附件：4技术支持资料.docx</w:t>
      </w:r>
    </w:p>
    <w:p>
      <w:pPr>
        <w:pStyle w:val="null3"/>
        <w:ind w:firstLine="960"/>
      </w:pPr>
      <w:r>
        <w:rPr>
          <w:rFonts w:ascii="仿宋_GB2312" w:hAnsi="仿宋_GB2312" w:cs="仿宋_GB2312" w:eastAsia="仿宋_GB2312"/>
        </w:rPr>
        <w:t>详见附件：5实施方案.docx</w:t>
      </w:r>
    </w:p>
    <w:p>
      <w:pPr>
        <w:pStyle w:val="null3"/>
        <w:ind w:firstLine="960"/>
      </w:pPr>
      <w:r>
        <w:rPr>
          <w:rFonts w:ascii="仿宋_GB2312" w:hAnsi="仿宋_GB2312" w:cs="仿宋_GB2312" w:eastAsia="仿宋_GB2312"/>
        </w:rPr>
        <w:t>详见附件：6.技术方案.docx</w:t>
      </w:r>
    </w:p>
    <w:p>
      <w:pPr>
        <w:pStyle w:val="null3"/>
        <w:ind w:firstLine="960"/>
      </w:pPr>
      <w:r>
        <w:rPr>
          <w:rFonts w:ascii="仿宋_GB2312" w:hAnsi="仿宋_GB2312" w:cs="仿宋_GB2312" w:eastAsia="仿宋_GB2312"/>
        </w:rPr>
        <w:t>详见附件：7.售后服务及培训方案.docx</w:t>
      </w:r>
    </w:p>
    <w:p>
      <w:pPr>
        <w:pStyle w:val="null3"/>
        <w:ind w:firstLine="960"/>
      </w:pPr>
      <w:r>
        <w:rPr>
          <w:rFonts w:ascii="仿宋_GB2312" w:hAnsi="仿宋_GB2312" w:cs="仿宋_GB2312" w:eastAsia="仿宋_GB2312"/>
        </w:rPr>
        <w:t>详见附件：8.校园文化.docx</w:t>
      </w:r>
    </w:p>
    <w:p>
      <w:pPr>
        <w:pStyle w:val="null3"/>
        <w:ind w:firstLine="960"/>
      </w:pPr>
      <w:r>
        <w:rPr>
          <w:rFonts w:ascii="仿宋_GB2312" w:hAnsi="仿宋_GB2312" w:cs="仿宋_GB2312" w:eastAsia="仿宋_GB2312"/>
        </w:rPr>
        <w:t>详见附件：9.供应商业绩一览表.docx</w:t>
      </w:r>
    </w:p>
    <w:p>
      <w:pPr>
        <w:pStyle w:val="null3"/>
        <w:ind w:firstLine="960"/>
      </w:pPr>
      <w:r>
        <w:rPr>
          <w:rFonts w:ascii="仿宋_GB2312" w:hAnsi="仿宋_GB2312" w:cs="仿宋_GB2312" w:eastAsia="仿宋_GB2312"/>
        </w:rPr>
        <w:t>详见附件：10.供应商承诺书.docx</w:t>
      </w:r>
    </w:p>
    <w:p>
      <w:pPr>
        <w:pStyle w:val="null3"/>
        <w:ind w:firstLine="960"/>
      </w:pPr>
      <w:r>
        <w:rPr>
          <w:rFonts w:ascii="仿宋_GB2312" w:hAnsi="仿宋_GB2312" w:cs="仿宋_GB2312" w:eastAsia="仿宋_GB2312"/>
        </w:rPr>
        <w:t>详见附件：11.供应商认为的其他相关证明资料.docx</w:t>
      </w:r>
    </w:p>
    <w:p>
      <w:pPr>
        <w:pStyle w:val="null3"/>
        <w:ind w:firstLine="960"/>
      </w:pPr>
      <w:r>
        <w:rPr>
          <w:rFonts w:ascii="仿宋_GB2312" w:hAnsi="仿宋_GB2312" w:cs="仿宋_GB2312" w:eastAsia="仿宋_GB2312"/>
        </w:rPr>
        <w:t>详见附件：12.投标保证金缴纳凭证.docx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