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9AC9">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供应商应提交的相关资格证明材料</w:t>
      </w:r>
    </w:p>
    <w:p w14:paraId="0B7BA959">
      <w:pPr>
        <w:spacing w:line="360" w:lineRule="auto"/>
        <w:jc w:val="left"/>
        <w:rPr>
          <w:rFonts w:ascii="宋体" w:hAnsi="宋体" w:eastAsia="宋体" w:cs="宋体"/>
          <w:b/>
          <w:bCs/>
          <w:szCs w:val="21"/>
          <w:shd w:val="clear" w:color="auto" w:fill="FFFFFF"/>
        </w:rPr>
      </w:pPr>
      <w:r>
        <w:rPr>
          <w:rFonts w:hint="eastAsia" w:ascii="宋体" w:hAnsi="宋体" w:eastAsia="宋体" w:cs="宋体"/>
          <w:b/>
          <w:bCs/>
          <w:szCs w:val="21"/>
          <w:shd w:val="clear" w:color="auto" w:fill="FFFFFF"/>
        </w:rPr>
        <w:t>供应商按磋商文件要求，应提供以下相关资格证明材料：</w:t>
      </w:r>
    </w:p>
    <w:p w14:paraId="46291EB5">
      <w:pPr>
        <w:spacing w:line="360" w:lineRule="auto"/>
        <w:jc w:val="both"/>
        <w:rPr>
          <w:rFonts w:hint="eastAsia" w:ascii="宋体" w:hAnsi="宋体" w:eastAsia="宋体" w:cs="宋体"/>
          <w:b/>
          <w:bCs/>
          <w:sz w:val="24"/>
          <w:szCs w:val="24"/>
          <w:shd w:val="clear" w:color="auto" w:fill="FFFFFF"/>
        </w:rPr>
      </w:pPr>
    </w:p>
    <w:p w14:paraId="32035BB4">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1、营业执照或事业单位法人证书：供应商为合法注册的法人、其他组织，具有独立承担民事责任的能力，提供营业执照或事业单位法人证书，供应商为自然人的提供身份证；</w:t>
      </w:r>
    </w:p>
    <w:p w14:paraId="2A7BD7FB">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2、提供</w:t>
      </w:r>
      <w:bookmarkStart w:id="0" w:name="_GoBack"/>
      <w:bookmarkEnd w:id="0"/>
      <w:r>
        <w:rPr>
          <w:rFonts w:hint="eastAsia" w:ascii="宋体" w:hAnsi="宋体" w:eastAsia="宋体" w:cs="宋体"/>
          <w:sz w:val="24"/>
          <w:szCs w:val="24"/>
          <w:shd w:val="clear" w:color="auto" w:fill="FFFFFF"/>
        </w:rPr>
        <w:t>202</w:t>
      </w:r>
      <w:r>
        <w:rPr>
          <w:rFonts w:hint="eastAsia" w:ascii="宋体" w:hAnsi="宋体" w:eastAsia="宋体" w:cs="宋体"/>
          <w:sz w:val="24"/>
          <w:szCs w:val="24"/>
          <w:shd w:val="clear" w:color="auto" w:fill="FFFFFF"/>
          <w:lang w:val="en-US" w:eastAsia="zh-CN"/>
        </w:rPr>
        <w:t>2</w:t>
      </w:r>
      <w:r>
        <w:rPr>
          <w:rFonts w:hint="eastAsia" w:ascii="宋体" w:hAnsi="宋体" w:eastAsia="宋体" w:cs="宋体"/>
          <w:sz w:val="24"/>
          <w:szCs w:val="24"/>
          <w:shd w:val="clear" w:color="auto" w:fill="FFFFFF"/>
        </w:rPr>
        <w:t>-202</w:t>
      </w:r>
      <w:r>
        <w:rPr>
          <w:rFonts w:hint="eastAsia" w:ascii="宋体" w:hAnsi="宋体" w:eastAsia="宋体" w:cs="宋体"/>
          <w:sz w:val="24"/>
          <w:szCs w:val="24"/>
          <w:shd w:val="clear" w:color="auto" w:fill="FFFFFF"/>
          <w:lang w:val="en-US" w:eastAsia="zh-CN"/>
        </w:rPr>
        <w:t>4</w:t>
      </w:r>
      <w:r>
        <w:rPr>
          <w:rFonts w:hint="eastAsia" w:ascii="宋体" w:hAnsi="宋体" w:eastAsia="宋体" w:cs="宋体"/>
          <w:sz w:val="24"/>
          <w:szCs w:val="24"/>
          <w:shd w:val="clear" w:color="auto" w:fill="FFFFFF"/>
        </w:rPr>
        <w:t>年任意一年的财务报告，2024年1月至今新成立公司须提供银行资信证明或新成立以来的财务报表，至少包括资产负债表、利润表、现金流量表；</w:t>
      </w:r>
    </w:p>
    <w:p w14:paraId="620F7D24">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3、</w:t>
      </w:r>
      <w:r>
        <w:rPr>
          <w:rFonts w:hint="eastAsia" w:ascii="宋体" w:hAnsi="宋体" w:eastAsia="宋体" w:cs="宋体"/>
          <w:sz w:val="24"/>
          <w:szCs w:val="24"/>
          <w:shd w:val="clear" w:color="auto" w:fill="FFFFFF"/>
        </w:rPr>
        <w:t>没有重大违法记录的书面声明：参加政府采购活动前三年内，在经营活动中没有重大违法记录；</w:t>
      </w:r>
    </w:p>
    <w:p w14:paraId="54403F72">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4</w:t>
      </w:r>
      <w:r>
        <w:rPr>
          <w:rFonts w:hint="eastAsia" w:ascii="宋体" w:hAnsi="宋体" w:eastAsia="宋体" w:cs="宋体"/>
          <w:sz w:val="24"/>
          <w:szCs w:val="24"/>
          <w:shd w:val="clear" w:color="auto" w:fill="FFFFFF"/>
        </w:rPr>
        <w:t>、依法缴纳社会保险证明资料：提供 2025 年 1 月至今任意一个月依法缴纳社会保险的证明（缴费凭证复印件），或者委托他人缴纳的委托代办协议和 2025 年 1 月至今任意一个月的缴纳证明（收据复印件），依法不需要缴纳社会保障资金的应提供相关证明文件；</w:t>
      </w:r>
    </w:p>
    <w:p w14:paraId="5E56977F">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5</w:t>
      </w:r>
      <w:r>
        <w:rPr>
          <w:rFonts w:hint="eastAsia" w:ascii="宋体" w:hAnsi="宋体" w:eastAsia="宋体" w:cs="宋体"/>
          <w:sz w:val="24"/>
          <w:szCs w:val="24"/>
          <w:shd w:val="clear" w:color="auto" w:fill="FFFFFF"/>
        </w:rPr>
        <w:t>、信用中国和中国政府采购网查询截图：供应商不得为“信用中国”网站</w:t>
      </w:r>
    </w:p>
    <w:p w14:paraId="576BA6F0">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（www.creditchina.gov.cn）中列入失信被执行人和重大税收违法案件当事人名单的供应商，不得为中国政府采购网（www.ccgp.gov.cn）政府采购严重违法失信行为记录名单中被财政部门禁止参加政府采购活动的供应商。</w:t>
      </w:r>
    </w:p>
    <w:p w14:paraId="73C9CF9A">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6</w:t>
      </w:r>
      <w:r>
        <w:rPr>
          <w:rFonts w:hint="eastAsia" w:ascii="宋体" w:hAnsi="宋体" w:eastAsia="宋体" w:cs="宋体"/>
          <w:sz w:val="24"/>
          <w:szCs w:val="24"/>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为本项目提供整体设计、规范编制或者项目管理、监理、检测等服务的供应商，不得再参加该采购项目的其他采购活动，提供承诺函（格式自拟）。</w:t>
      </w:r>
    </w:p>
    <w:p w14:paraId="5C11F40E">
      <w:pPr>
        <w:spacing w:line="360" w:lineRule="auto"/>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7</w:t>
      </w:r>
      <w:r>
        <w:rPr>
          <w:rFonts w:hint="eastAsia" w:ascii="宋体" w:hAnsi="宋体" w:eastAsia="宋体" w:cs="宋体"/>
          <w:sz w:val="24"/>
          <w:szCs w:val="24"/>
          <w:shd w:val="clear" w:color="auto" w:fill="FFFFFF"/>
        </w:rPr>
        <w:t>、提供非联合体投标声明书（格式自拟）；</w:t>
      </w:r>
    </w:p>
    <w:p w14:paraId="22C2F59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8</w:t>
      </w:r>
      <w:r>
        <w:rPr>
          <w:rFonts w:hint="eastAsia" w:ascii="宋体" w:hAnsi="宋体" w:eastAsia="宋体" w:cs="宋体"/>
          <w:sz w:val="24"/>
          <w:szCs w:val="24"/>
          <w:shd w:val="clear" w:color="auto" w:fill="FFFFFF"/>
        </w:rPr>
        <w:t>、</w:t>
      </w:r>
      <w:r>
        <w:rPr>
          <w:rFonts w:hint="eastAsia" w:ascii="宋体" w:hAnsi="宋体" w:eastAsia="宋体" w:cs="宋体"/>
          <w:sz w:val="24"/>
          <w:szCs w:val="24"/>
          <w:shd w:val="clear" w:color="auto" w:fill="FFFFFF"/>
          <w:lang w:eastAsia="zh-CN"/>
        </w:rPr>
        <w:t>供应商</w:t>
      </w:r>
      <w:r>
        <w:rPr>
          <w:rFonts w:hint="eastAsia" w:ascii="宋体" w:hAnsi="宋体" w:eastAsia="宋体" w:cs="宋体"/>
          <w:sz w:val="24"/>
          <w:szCs w:val="24"/>
          <w:shd w:val="clear" w:color="auto" w:fill="FFFFFF"/>
        </w:rPr>
        <w:t>认为应提交的其它资格证明材料。</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BBF4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F6BCE">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0E28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0E5E5">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05E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BD2E4">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0MjMyMzAyOTEzMjFlMzBjNWFkZjYwZWQ1ODI5ODcifQ=="/>
  </w:docVars>
  <w:rsids>
    <w:rsidRoot w:val="00BB494D"/>
    <w:rsid w:val="003E45D0"/>
    <w:rsid w:val="0089713E"/>
    <w:rsid w:val="00A36F51"/>
    <w:rsid w:val="00A95033"/>
    <w:rsid w:val="00BB494D"/>
    <w:rsid w:val="00CA59F5"/>
    <w:rsid w:val="00D721E8"/>
    <w:rsid w:val="00E91263"/>
    <w:rsid w:val="00F77435"/>
    <w:rsid w:val="044623FE"/>
    <w:rsid w:val="0DC83C45"/>
    <w:rsid w:val="11BC68C6"/>
    <w:rsid w:val="1AB40523"/>
    <w:rsid w:val="36BB6094"/>
    <w:rsid w:val="3DC16D60"/>
    <w:rsid w:val="420A5681"/>
    <w:rsid w:val="453751C5"/>
    <w:rsid w:val="50615B94"/>
    <w:rsid w:val="6AAE7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624</Words>
  <Characters>676</Characters>
  <Lines>1</Lines>
  <Paragraphs>1</Paragraphs>
  <TotalTime>0</TotalTime>
  <ScaleCrop>false</ScaleCrop>
  <LinksUpToDate>false</LinksUpToDate>
  <CharactersWithSpaces>685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2023-08-31T03:52:00Z</dcterms:created>
  <dc:creator>45386</dc:creator>
  <cp:lastModifiedBy>I'm Wans</cp:lastModifiedBy>
  <dcterms:modified xsi:type="dcterms:W3CDTF">2025-10-24T06:52:03Z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534641D3D8A5451EB727D5853320630B_13</vt:lpwstr>
  </property>
  <property fmtid="{D5CDD505-2E9C-101B-9397-08002B2CF9AE}" pid="4" name="KSOTemplateDocerSaveRecord">
    <vt:lpwstr>eyJoZGlkIjoiYTRjYzlhYTZkYzQ0NWNhMjRjMjNjYzIxNDg3NWVkNDYiLCJ1c2VySWQiOiI4NTQxNjE5MTkifQ==</vt:lpwstr>
  </property>
</Properties>
</file>