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A31B9">
      <w:pPr>
        <w:spacing w:line="360" w:lineRule="atLeast"/>
        <w:jc w:val="center"/>
        <w:rPr>
          <w:rFonts w:ascii="宋体" w:hAnsi="宋体"/>
          <w:b/>
          <w:sz w:val="32"/>
          <w:szCs w:val="32"/>
        </w:rPr>
      </w:pPr>
      <w:r>
        <w:rPr>
          <w:rFonts w:hint="eastAsia" w:ascii="宋体" w:hAnsi="宋体"/>
          <w:b/>
          <w:sz w:val="32"/>
          <w:szCs w:val="32"/>
        </w:rPr>
        <w:t>供应商资格条件证明文件</w:t>
      </w:r>
    </w:p>
    <w:p w14:paraId="6BCCCB2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1、具有独立承担民事责任能力 ：具有独立承担民事责任能力的法人、其他组织或自然人，并出具合法有效的营业执照或事业单位法人证书等国家规定的相关证明，自然人参与的提供其身份证明</w:t>
      </w:r>
    </w:p>
    <w:p w14:paraId="08317121">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03D76F4">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4F4E2CE3">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 ：提供2024年1月至今已缴存的至少一个月的社会保障资金缴存单据或社保机构开具的社会保险参保缴费情况证明，依法不需要缴纳社会保障资金的单位应提供相关证明材料</w:t>
      </w:r>
    </w:p>
    <w:p w14:paraId="0344E99E">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rPr>
        <w:t>（格式后附）</w:t>
      </w:r>
    </w:p>
    <w:p w14:paraId="14CE2B7E">
      <w:pPr>
        <w:widowControl/>
        <w:spacing w:line="510" w:lineRule="atLeast"/>
        <w:ind w:firstLine="480"/>
        <w:jc w:val="left"/>
        <w:rPr>
          <w:rFonts w:hint="eastAsia" w:ascii="宋体" w:hAnsi="宋体" w:cs="Helvetica"/>
          <w:b/>
          <w:bCs/>
          <w:kern w:val="0"/>
          <w:sz w:val="24"/>
        </w:rPr>
      </w:pPr>
      <w:r>
        <w:rPr>
          <w:rFonts w:hint="eastAsia" w:ascii="宋体" w:hAnsi="宋体" w:cs="Helvetica"/>
          <w:b w:val="0"/>
          <w:bCs w:val="0"/>
          <w:kern w:val="0"/>
          <w:sz w:val="24"/>
        </w:rPr>
        <w:t>6、承诺函：提供具有履行合同所必需的设备和专业技术能力的承诺函</w:t>
      </w:r>
      <w:r>
        <w:rPr>
          <w:rFonts w:hint="eastAsia" w:ascii="宋体" w:hAnsi="宋体" w:cs="Helvetica"/>
          <w:b/>
          <w:bCs/>
          <w:kern w:val="0"/>
          <w:sz w:val="24"/>
        </w:rPr>
        <w:t>（格式后附）</w:t>
      </w:r>
    </w:p>
    <w:p w14:paraId="5A9C0DB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7、法定代表人授权书及被授权人身份证 ：法定代表人授权书及被授权人身份证复印件。（法定代表人直接谈判只须提交其身份证明书）</w:t>
      </w:r>
      <w:r>
        <w:rPr>
          <w:rFonts w:hint="eastAsia" w:ascii="宋体" w:hAnsi="宋体" w:cs="Helvetica"/>
          <w:b/>
          <w:bCs/>
          <w:kern w:val="0"/>
          <w:sz w:val="24"/>
        </w:rPr>
        <w:t>（格式后附）</w:t>
      </w:r>
    </w:p>
    <w:p w14:paraId="72A53DDE">
      <w:pPr>
        <w:spacing w:line="360" w:lineRule="atLeast"/>
        <w:jc w:val="center"/>
        <w:rPr>
          <w:rFonts w:ascii="宋体" w:hAnsi="宋体"/>
          <w:b/>
          <w:sz w:val="32"/>
          <w:szCs w:val="32"/>
        </w:rPr>
      </w:pPr>
    </w:p>
    <w:p w14:paraId="4269330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3103D85">
      <w:pPr>
        <w:tabs>
          <w:tab w:val="left" w:pos="210"/>
        </w:tabs>
        <w:spacing w:line="320" w:lineRule="exact"/>
        <w:rPr>
          <w:rFonts w:ascii="宋体" w:hAnsi="宋体" w:cs="Arial"/>
          <w:b/>
          <w:kern w:val="0"/>
          <w:sz w:val="32"/>
          <w:szCs w:val="32"/>
        </w:rPr>
      </w:pPr>
    </w:p>
    <w:p w14:paraId="33CA2A17">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1AACF7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F77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0C84FA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B21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2394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977991F">
            <w:pPr>
              <w:tabs>
                <w:tab w:val="left" w:pos="210"/>
              </w:tabs>
              <w:spacing w:line="320" w:lineRule="exact"/>
              <w:jc w:val="center"/>
              <w:rPr>
                <w:rFonts w:ascii="宋体" w:hAnsi="宋体" w:cs="Arial"/>
                <w:kern w:val="0"/>
                <w:sz w:val="24"/>
              </w:rPr>
            </w:pPr>
          </w:p>
          <w:p w14:paraId="01137FB3">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4802C1">
            <w:pPr>
              <w:tabs>
                <w:tab w:val="left" w:pos="210"/>
              </w:tabs>
              <w:spacing w:line="320" w:lineRule="exact"/>
              <w:jc w:val="center"/>
              <w:rPr>
                <w:rFonts w:ascii="宋体" w:hAnsi="宋体" w:cs="Arial"/>
                <w:kern w:val="0"/>
                <w:sz w:val="24"/>
              </w:rPr>
            </w:pPr>
          </w:p>
          <w:p w14:paraId="48F491C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4A7DCD4">
            <w:pPr>
              <w:tabs>
                <w:tab w:val="left" w:pos="210"/>
              </w:tabs>
              <w:spacing w:line="320" w:lineRule="exact"/>
              <w:jc w:val="center"/>
              <w:rPr>
                <w:rFonts w:ascii="宋体" w:hAnsi="宋体" w:cs="Arial"/>
                <w:kern w:val="0"/>
                <w:sz w:val="24"/>
              </w:rPr>
            </w:pPr>
          </w:p>
          <w:p w14:paraId="0681AF8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B440CF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6C32B0">
            <w:pPr>
              <w:tabs>
                <w:tab w:val="left" w:pos="210"/>
              </w:tabs>
              <w:spacing w:line="320" w:lineRule="exact"/>
              <w:jc w:val="center"/>
              <w:rPr>
                <w:rFonts w:ascii="宋体" w:hAnsi="宋体" w:cs="Arial"/>
                <w:kern w:val="0"/>
                <w:sz w:val="24"/>
              </w:rPr>
            </w:pPr>
          </w:p>
        </w:tc>
      </w:tr>
      <w:tr w14:paraId="1AF3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A546A5">
            <w:pPr>
              <w:tabs>
                <w:tab w:val="left" w:pos="210"/>
              </w:tabs>
              <w:spacing w:line="320" w:lineRule="exact"/>
              <w:jc w:val="center"/>
              <w:rPr>
                <w:rFonts w:ascii="宋体" w:hAnsi="宋体" w:cs="Arial"/>
                <w:kern w:val="0"/>
                <w:sz w:val="24"/>
              </w:rPr>
            </w:pPr>
          </w:p>
        </w:tc>
        <w:tc>
          <w:tcPr>
            <w:tcW w:w="2342" w:type="dxa"/>
            <w:vAlign w:val="center"/>
          </w:tcPr>
          <w:p w14:paraId="0E00660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954A655">
            <w:pPr>
              <w:tabs>
                <w:tab w:val="left" w:pos="210"/>
              </w:tabs>
              <w:spacing w:line="320" w:lineRule="exact"/>
              <w:jc w:val="center"/>
              <w:rPr>
                <w:rFonts w:ascii="宋体" w:hAnsi="宋体" w:cs="Arial"/>
                <w:kern w:val="0"/>
                <w:sz w:val="24"/>
              </w:rPr>
            </w:pPr>
          </w:p>
        </w:tc>
      </w:tr>
      <w:tr w14:paraId="6BDA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CDEB91">
            <w:pPr>
              <w:tabs>
                <w:tab w:val="left" w:pos="210"/>
              </w:tabs>
              <w:spacing w:line="320" w:lineRule="exact"/>
              <w:jc w:val="center"/>
              <w:rPr>
                <w:rFonts w:ascii="宋体" w:hAnsi="宋体" w:cs="Arial"/>
                <w:kern w:val="0"/>
                <w:sz w:val="24"/>
              </w:rPr>
            </w:pPr>
          </w:p>
        </w:tc>
        <w:tc>
          <w:tcPr>
            <w:tcW w:w="2342" w:type="dxa"/>
            <w:vAlign w:val="center"/>
          </w:tcPr>
          <w:p w14:paraId="14F92D83">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4B0764E">
            <w:pPr>
              <w:tabs>
                <w:tab w:val="left" w:pos="210"/>
              </w:tabs>
              <w:spacing w:line="320" w:lineRule="exact"/>
              <w:jc w:val="center"/>
              <w:rPr>
                <w:rFonts w:ascii="宋体" w:hAnsi="宋体" w:cs="Arial"/>
                <w:kern w:val="0"/>
                <w:sz w:val="24"/>
              </w:rPr>
            </w:pPr>
          </w:p>
        </w:tc>
      </w:tr>
      <w:tr w14:paraId="4713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DCFC88E">
            <w:pPr>
              <w:tabs>
                <w:tab w:val="left" w:pos="210"/>
              </w:tabs>
              <w:spacing w:line="320" w:lineRule="exact"/>
              <w:jc w:val="center"/>
              <w:rPr>
                <w:rFonts w:ascii="宋体" w:hAnsi="宋体" w:cs="Arial"/>
                <w:kern w:val="0"/>
                <w:sz w:val="24"/>
              </w:rPr>
            </w:pPr>
          </w:p>
        </w:tc>
        <w:tc>
          <w:tcPr>
            <w:tcW w:w="2342" w:type="dxa"/>
            <w:vAlign w:val="center"/>
          </w:tcPr>
          <w:p w14:paraId="53B115B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B3AE99F">
            <w:pPr>
              <w:tabs>
                <w:tab w:val="left" w:pos="210"/>
              </w:tabs>
              <w:spacing w:line="320" w:lineRule="exact"/>
              <w:jc w:val="center"/>
              <w:rPr>
                <w:rFonts w:ascii="宋体" w:hAnsi="宋体" w:cs="Arial"/>
                <w:kern w:val="0"/>
                <w:sz w:val="24"/>
              </w:rPr>
            </w:pPr>
          </w:p>
        </w:tc>
      </w:tr>
      <w:tr w14:paraId="7F80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B27341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AB2E33C">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9BF8EC5">
            <w:pPr>
              <w:tabs>
                <w:tab w:val="left" w:pos="210"/>
              </w:tabs>
              <w:spacing w:line="320" w:lineRule="exact"/>
              <w:jc w:val="center"/>
              <w:rPr>
                <w:rFonts w:ascii="宋体" w:hAnsi="宋体" w:cs="Arial"/>
                <w:kern w:val="0"/>
                <w:sz w:val="24"/>
              </w:rPr>
            </w:pPr>
          </w:p>
        </w:tc>
        <w:tc>
          <w:tcPr>
            <w:tcW w:w="2061" w:type="dxa"/>
            <w:vAlign w:val="center"/>
          </w:tcPr>
          <w:p w14:paraId="055863C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56960C2">
            <w:pPr>
              <w:tabs>
                <w:tab w:val="left" w:pos="210"/>
              </w:tabs>
              <w:spacing w:line="320" w:lineRule="exact"/>
              <w:jc w:val="center"/>
              <w:rPr>
                <w:rFonts w:ascii="宋体" w:hAnsi="宋体" w:cs="Arial"/>
                <w:kern w:val="0"/>
                <w:sz w:val="24"/>
              </w:rPr>
            </w:pPr>
          </w:p>
        </w:tc>
      </w:tr>
      <w:tr w14:paraId="6193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6A9FA0">
            <w:pPr>
              <w:tabs>
                <w:tab w:val="left" w:pos="210"/>
              </w:tabs>
              <w:spacing w:line="320" w:lineRule="exact"/>
              <w:jc w:val="center"/>
              <w:rPr>
                <w:rFonts w:ascii="宋体" w:hAnsi="宋体" w:cs="Arial"/>
                <w:kern w:val="0"/>
                <w:sz w:val="24"/>
              </w:rPr>
            </w:pPr>
          </w:p>
        </w:tc>
        <w:tc>
          <w:tcPr>
            <w:tcW w:w="2342" w:type="dxa"/>
            <w:vAlign w:val="center"/>
          </w:tcPr>
          <w:p w14:paraId="5013727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58D668A">
            <w:pPr>
              <w:tabs>
                <w:tab w:val="left" w:pos="210"/>
              </w:tabs>
              <w:spacing w:line="320" w:lineRule="exact"/>
              <w:jc w:val="center"/>
              <w:rPr>
                <w:rFonts w:ascii="宋体" w:hAnsi="宋体" w:cs="Arial"/>
                <w:kern w:val="0"/>
                <w:sz w:val="24"/>
              </w:rPr>
            </w:pPr>
          </w:p>
        </w:tc>
        <w:tc>
          <w:tcPr>
            <w:tcW w:w="2061" w:type="dxa"/>
            <w:vAlign w:val="center"/>
          </w:tcPr>
          <w:p w14:paraId="0BC0DE0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D9D8A37">
            <w:pPr>
              <w:tabs>
                <w:tab w:val="left" w:pos="210"/>
              </w:tabs>
              <w:spacing w:line="320" w:lineRule="exact"/>
              <w:jc w:val="center"/>
              <w:rPr>
                <w:rFonts w:ascii="宋体" w:hAnsi="宋体" w:cs="Arial"/>
                <w:kern w:val="0"/>
                <w:sz w:val="24"/>
              </w:rPr>
            </w:pPr>
          </w:p>
        </w:tc>
      </w:tr>
      <w:tr w14:paraId="44E8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30BB06C">
            <w:pPr>
              <w:tabs>
                <w:tab w:val="left" w:pos="210"/>
              </w:tabs>
              <w:spacing w:line="320" w:lineRule="exact"/>
              <w:jc w:val="center"/>
              <w:rPr>
                <w:rFonts w:ascii="宋体" w:hAnsi="宋体" w:cs="Arial"/>
                <w:kern w:val="0"/>
                <w:sz w:val="24"/>
              </w:rPr>
            </w:pPr>
          </w:p>
        </w:tc>
        <w:tc>
          <w:tcPr>
            <w:tcW w:w="2342" w:type="dxa"/>
            <w:vAlign w:val="center"/>
          </w:tcPr>
          <w:p w14:paraId="7D6826D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7122E7F">
            <w:pPr>
              <w:tabs>
                <w:tab w:val="left" w:pos="210"/>
              </w:tabs>
              <w:spacing w:line="320" w:lineRule="exact"/>
              <w:jc w:val="center"/>
              <w:rPr>
                <w:rFonts w:ascii="宋体" w:hAnsi="宋体" w:cs="Arial"/>
                <w:kern w:val="0"/>
                <w:sz w:val="24"/>
              </w:rPr>
            </w:pPr>
          </w:p>
        </w:tc>
      </w:tr>
      <w:tr w14:paraId="5C0D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B968E5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56E99C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D2F97B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07E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862C91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256A162">
            <w:pPr>
              <w:tabs>
                <w:tab w:val="left" w:pos="210"/>
              </w:tabs>
              <w:spacing w:line="320" w:lineRule="exact"/>
              <w:jc w:val="center"/>
              <w:rPr>
                <w:rFonts w:ascii="宋体" w:hAnsi="宋体" w:cs="Arial"/>
                <w:kern w:val="0"/>
                <w:sz w:val="24"/>
              </w:rPr>
            </w:pPr>
          </w:p>
        </w:tc>
        <w:tc>
          <w:tcPr>
            <w:tcW w:w="4297" w:type="dxa"/>
            <w:gridSpan w:val="3"/>
            <w:vAlign w:val="bottom"/>
          </w:tcPr>
          <w:p w14:paraId="4402800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B851DE4">
            <w:pPr>
              <w:tabs>
                <w:tab w:val="left" w:pos="210"/>
              </w:tabs>
              <w:spacing w:line="320" w:lineRule="exact"/>
              <w:jc w:val="center"/>
              <w:rPr>
                <w:rFonts w:ascii="宋体" w:hAnsi="宋体" w:cs="Arial"/>
                <w:kern w:val="0"/>
                <w:sz w:val="24"/>
              </w:rPr>
            </w:pPr>
          </w:p>
          <w:p w14:paraId="657AA7FA">
            <w:pPr>
              <w:tabs>
                <w:tab w:val="left" w:pos="210"/>
              </w:tabs>
              <w:spacing w:line="320" w:lineRule="exact"/>
              <w:jc w:val="center"/>
              <w:rPr>
                <w:rFonts w:ascii="宋体" w:hAnsi="宋体" w:cs="Arial"/>
                <w:kern w:val="0"/>
                <w:sz w:val="24"/>
              </w:rPr>
            </w:pPr>
          </w:p>
          <w:p w14:paraId="25DA7343">
            <w:pPr>
              <w:tabs>
                <w:tab w:val="left" w:pos="210"/>
              </w:tabs>
              <w:spacing w:line="320" w:lineRule="exact"/>
              <w:jc w:val="center"/>
              <w:rPr>
                <w:rFonts w:ascii="宋体" w:hAnsi="宋体" w:cs="Arial"/>
                <w:kern w:val="0"/>
                <w:sz w:val="24"/>
              </w:rPr>
            </w:pPr>
          </w:p>
          <w:p w14:paraId="6486730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02C8DE6">
      <w:pPr>
        <w:tabs>
          <w:tab w:val="left" w:pos="210"/>
        </w:tabs>
        <w:spacing w:line="320" w:lineRule="exact"/>
        <w:jc w:val="left"/>
        <w:rPr>
          <w:rFonts w:ascii="宋体" w:hAnsi="宋体" w:cs="Arial"/>
          <w:b/>
          <w:kern w:val="0"/>
          <w:sz w:val="24"/>
        </w:rPr>
      </w:pPr>
    </w:p>
    <w:p w14:paraId="4E34D7F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9B8AE1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5B75B5F">
      <w:pPr>
        <w:pStyle w:val="4"/>
        <w:spacing w:line="500" w:lineRule="exact"/>
        <w:rPr>
          <w:rFonts w:hAnsi="宋体"/>
          <w:b/>
          <w:bCs/>
          <w:sz w:val="24"/>
          <w:szCs w:val="24"/>
        </w:rPr>
      </w:pPr>
      <w:r>
        <w:rPr>
          <w:rFonts w:hint="eastAsia" w:hAnsi="宋体"/>
          <w:sz w:val="24"/>
          <w:szCs w:val="24"/>
        </w:rPr>
        <w:t>陕西开源招标有限公司：</w:t>
      </w:r>
    </w:p>
    <w:p w14:paraId="42BAFA0D">
      <w:pPr>
        <w:pStyle w:val="4"/>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81026F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13B80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CCD2C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1DFF8D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3A505A7">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E550024">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0890A2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8EB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982F03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859B3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05F2849">
      <w:pPr>
        <w:pStyle w:val="4"/>
        <w:spacing w:line="500" w:lineRule="exact"/>
        <w:ind w:firstLine="480" w:firstLineChars="200"/>
        <w:rPr>
          <w:rFonts w:hAnsi="宋体"/>
          <w:sz w:val="24"/>
          <w:szCs w:val="24"/>
        </w:rPr>
      </w:pPr>
      <w:r>
        <w:rPr>
          <w:rFonts w:hint="eastAsia" w:hAnsi="宋体"/>
          <w:sz w:val="24"/>
          <w:szCs w:val="24"/>
        </w:rPr>
        <w:t>说明：</w:t>
      </w:r>
    </w:p>
    <w:p w14:paraId="1FFAD06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951DAAD">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6ABFF6C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69E74B8">
      <w:pPr>
        <w:spacing w:line="360" w:lineRule="atLeast"/>
        <w:jc w:val="left"/>
        <w:rPr>
          <w:rFonts w:ascii="宋体" w:hAnsi="宋体"/>
          <w:sz w:val="24"/>
        </w:rPr>
      </w:pPr>
    </w:p>
    <w:p w14:paraId="7E86461D">
      <w:pPr>
        <w:spacing w:line="360" w:lineRule="auto"/>
        <w:jc w:val="left"/>
        <w:rPr>
          <w:rFonts w:ascii="宋体" w:hAnsi="宋体"/>
          <w:sz w:val="24"/>
        </w:rPr>
      </w:pPr>
      <w:r>
        <w:rPr>
          <w:rFonts w:hint="eastAsia" w:ascii="宋体" w:hAnsi="宋体" w:cs="Arial"/>
          <w:kern w:val="0"/>
          <w:sz w:val="24"/>
        </w:rPr>
        <w:t>致：陕西开源招标有限公司</w:t>
      </w:r>
    </w:p>
    <w:p w14:paraId="40D38AD3">
      <w:pPr>
        <w:spacing w:line="360" w:lineRule="auto"/>
        <w:ind w:firstLine="424" w:firstLineChars="177"/>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EFB945C">
      <w:pPr>
        <w:spacing w:line="360" w:lineRule="auto"/>
        <w:jc w:val="left"/>
        <w:rPr>
          <w:rFonts w:ascii="宋体" w:hAnsi="宋体"/>
          <w:b/>
          <w:sz w:val="32"/>
          <w:szCs w:val="32"/>
        </w:rPr>
      </w:pPr>
    </w:p>
    <w:p w14:paraId="391F6BBF">
      <w:pPr>
        <w:spacing w:line="360" w:lineRule="auto"/>
        <w:ind w:firstLine="480" w:firstLineChars="200"/>
        <w:jc w:val="left"/>
        <w:rPr>
          <w:rFonts w:ascii="宋体" w:hAnsi="宋体"/>
          <w:sz w:val="24"/>
        </w:rPr>
      </w:pPr>
      <w:r>
        <w:rPr>
          <w:rFonts w:hint="eastAsia" w:ascii="宋体" w:hAnsi="宋体"/>
          <w:sz w:val="24"/>
        </w:rPr>
        <w:t>特此声明！</w:t>
      </w:r>
    </w:p>
    <w:p w14:paraId="551B49A8">
      <w:pPr>
        <w:spacing w:line="360" w:lineRule="auto"/>
        <w:ind w:firstLine="480" w:firstLineChars="200"/>
        <w:jc w:val="left"/>
        <w:rPr>
          <w:rFonts w:ascii="宋体" w:hAnsi="宋体"/>
          <w:sz w:val="24"/>
        </w:rPr>
      </w:pPr>
    </w:p>
    <w:p w14:paraId="66DBACC4">
      <w:pPr>
        <w:spacing w:line="480" w:lineRule="auto"/>
        <w:ind w:firstLine="480" w:firstLineChars="200"/>
        <w:jc w:val="left"/>
        <w:rPr>
          <w:rFonts w:ascii="宋体" w:hAnsi="宋体"/>
          <w:sz w:val="24"/>
        </w:rPr>
      </w:pPr>
    </w:p>
    <w:p w14:paraId="4BF283B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DCFBB2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FF40C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1DBB73">
      <w:pPr>
        <w:spacing w:line="480" w:lineRule="auto"/>
        <w:ind w:firstLine="480" w:firstLineChars="200"/>
        <w:jc w:val="left"/>
        <w:rPr>
          <w:rFonts w:ascii="宋体" w:hAnsi="宋体"/>
          <w:sz w:val="24"/>
        </w:rPr>
      </w:pPr>
    </w:p>
    <w:p w14:paraId="72DEE1CD">
      <w:pPr>
        <w:spacing w:line="480" w:lineRule="auto"/>
        <w:ind w:firstLine="480" w:firstLineChars="200"/>
        <w:jc w:val="left"/>
        <w:rPr>
          <w:rFonts w:ascii="宋体" w:hAnsi="宋体"/>
          <w:sz w:val="24"/>
        </w:rPr>
      </w:pPr>
    </w:p>
    <w:p w14:paraId="1B8F6A09">
      <w:pPr>
        <w:rPr>
          <w:rFonts w:ascii="宋体" w:hAnsi="宋体" w:cs="仿宋"/>
          <w:b/>
          <w:bCs/>
          <w:sz w:val="32"/>
          <w:szCs w:val="32"/>
        </w:rP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p w14:paraId="7DEFC5F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52A18"/>
    <w:rsid w:val="00347CE2"/>
    <w:rsid w:val="005214F3"/>
    <w:rsid w:val="007C70C5"/>
    <w:rsid w:val="0099099F"/>
    <w:rsid w:val="00B813EA"/>
    <w:rsid w:val="0B554854"/>
    <w:rsid w:val="1ACC4407"/>
    <w:rsid w:val="1ADA0A68"/>
    <w:rsid w:val="274E68CF"/>
    <w:rsid w:val="393F4EB6"/>
    <w:rsid w:val="3DAE17FE"/>
    <w:rsid w:val="417B60BB"/>
    <w:rsid w:val="43585CE3"/>
    <w:rsid w:val="4F5D3557"/>
    <w:rsid w:val="636A2CCA"/>
    <w:rsid w:val="665D22FC"/>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3168</Words>
  <Characters>3197</Characters>
  <Lines>30</Lines>
  <Paragraphs>8</Paragraphs>
  <TotalTime>0</TotalTime>
  <ScaleCrop>false</ScaleCrop>
  <LinksUpToDate>false</LinksUpToDate>
  <CharactersWithSpaces>4133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2025-10-22T10:51:21Z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