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施工方案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内容包括但不限于：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一、工程质量的技术保证措施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二、工程质量的安全生产组织措施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三、施工组织方案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四、安全文明施工措施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五、拟派施工项目部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六、施工机械设备配备计划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七、劳动力安排计划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八、工程进度计划及措施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  <w:t>附件：参考格式</w:t>
      </w:r>
    </w:p>
    <w:p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jc w:val="center"/>
        <w:rPr>
          <w:rFonts w:ascii="黑体" w:hAnsi="黑体" w:eastAsia="黑体" w:cs="黑体"/>
          <w:spacing w:val="-2"/>
          <w:sz w:val="28"/>
          <w:szCs w:val="28"/>
        </w:rPr>
      </w:pPr>
      <w:bookmarkStart w:id="0" w:name="_GoBack"/>
      <w:bookmarkEnd w:id="0"/>
      <w:r>
        <w:rPr>
          <w:rFonts w:ascii="黑体" w:hAnsi="黑体" w:eastAsia="黑体" w:cs="黑体"/>
          <w:spacing w:val="-2"/>
          <w:sz w:val="28"/>
          <w:szCs w:val="28"/>
        </w:rPr>
        <w:t>拟投入本工程的主要施工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机械、</w:t>
      </w:r>
      <w:r>
        <w:rPr>
          <w:rFonts w:ascii="黑体" w:hAnsi="黑体" w:eastAsia="黑体" w:cs="黑体"/>
          <w:spacing w:val="-2"/>
          <w:sz w:val="28"/>
          <w:szCs w:val="28"/>
        </w:rPr>
        <w:t>工具表</w:t>
      </w:r>
    </w:p>
    <w:tbl>
      <w:tblPr>
        <w:tblStyle w:val="3"/>
        <w:tblW w:w="50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120"/>
        <w:gridCol w:w="752"/>
        <w:gridCol w:w="773"/>
        <w:gridCol w:w="773"/>
        <w:gridCol w:w="1022"/>
        <w:gridCol w:w="936"/>
        <w:gridCol w:w="796"/>
        <w:gridCol w:w="895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397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序号</w:t>
            </w:r>
          </w:p>
        </w:tc>
        <w:tc>
          <w:tcPr>
            <w:tcW w:w="658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设备名称</w:t>
            </w:r>
          </w:p>
        </w:tc>
        <w:tc>
          <w:tcPr>
            <w:tcW w:w="443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型号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规格</w:t>
            </w:r>
          </w:p>
        </w:tc>
        <w:tc>
          <w:tcPr>
            <w:tcW w:w="455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数量</w:t>
            </w:r>
          </w:p>
        </w:tc>
        <w:tc>
          <w:tcPr>
            <w:tcW w:w="455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国别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产地</w:t>
            </w:r>
          </w:p>
        </w:tc>
        <w:tc>
          <w:tcPr>
            <w:tcW w:w="601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制造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年份</w:t>
            </w:r>
          </w:p>
        </w:tc>
        <w:tc>
          <w:tcPr>
            <w:tcW w:w="524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额定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功率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( KW )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生产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能力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用于施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工部位</w:t>
            </w:r>
          </w:p>
        </w:tc>
        <w:tc>
          <w:tcPr>
            <w:tcW w:w="468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7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97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3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01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  <w:t xml:space="preserve">      </w:t>
      </w:r>
    </w:p>
    <w:p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</w:p>
    <w:p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  <w:r>
        <w:rPr>
          <w:rFonts w:ascii="黑体" w:hAnsi="黑体" w:eastAsia="黑体" w:cs="黑体"/>
          <w:spacing w:val="-2"/>
          <w:sz w:val="28"/>
          <w:szCs w:val="28"/>
        </w:rPr>
        <w:t>劳动力计划表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-23"/>
          <w:sz w:val="24"/>
          <w:szCs w:val="24"/>
        </w:rPr>
        <w:t>位：人</w:t>
      </w:r>
    </w:p>
    <w:p>
      <w:pPr>
        <w:spacing w:line="88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500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1078"/>
        <w:gridCol w:w="1078"/>
        <w:gridCol w:w="1083"/>
        <w:gridCol w:w="1080"/>
        <w:gridCol w:w="1083"/>
        <w:gridCol w:w="1083"/>
        <w:gridCol w:w="11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78" w:line="220" w:lineRule="auto"/>
              <w:ind w:left="11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工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种</w:t>
            </w:r>
          </w:p>
        </w:tc>
        <w:tc>
          <w:tcPr>
            <w:tcW w:w="4560" w:type="pct"/>
            <w:gridSpan w:val="7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78" w:line="22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按工程施工阶段投入劳动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力情况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9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>
      <w:pP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pacing w:val="-2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2"/>
          <w:sz w:val="28"/>
          <w:szCs w:val="28"/>
        </w:rPr>
        <w:t>项目管理机构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人员</w:t>
      </w:r>
      <w:r>
        <w:rPr>
          <w:rFonts w:ascii="黑体" w:hAnsi="黑体" w:eastAsia="黑体" w:cs="黑体"/>
          <w:spacing w:val="-2"/>
          <w:sz w:val="28"/>
          <w:szCs w:val="28"/>
        </w:rPr>
        <w:t>表</w:t>
      </w:r>
    </w:p>
    <w:p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ascii="Calibri" w:hAnsi="Calibri" w:eastAsia="宋体" w:cs="Times New Roman"/>
          <w:snapToGrid w:val="0"/>
          <w:kern w:val="0"/>
          <w:sz w:val="18"/>
          <w:szCs w:val="18"/>
          <w:lang w:val="en-US" w:eastAsia="zh-CN" w:bidi="ar-SA"/>
        </w:rPr>
      </w:pPr>
    </w:p>
    <w:tbl>
      <w:tblPr>
        <w:tblStyle w:val="3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1009"/>
        <w:gridCol w:w="785"/>
        <w:gridCol w:w="1345"/>
        <w:gridCol w:w="964"/>
        <w:gridCol w:w="1122"/>
        <w:gridCol w:w="1055"/>
        <w:gridCol w:w="10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10" w:type="pct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78" w:line="22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拟在本合同任职</w:t>
            </w:r>
          </w:p>
        </w:tc>
        <w:tc>
          <w:tcPr>
            <w:tcW w:w="607" w:type="pct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78" w:line="220" w:lineRule="auto"/>
              <w:ind w:left="237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名</w:t>
            </w:r>
          </w:p>
        </w:tc>
        <w:tc>
          <w:tcPr>
            <w:tcW w:w="472" w:type="pct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78" w:line="222" w:lineRule="auto"/>
              <w:ind w:left="13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称</w:t>
            </w:r>
          </w:p>
        </w:tc>
        <w:tc>
          <w:tcPr>
            <w:tcW w:w="2698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655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执业或职业资格证明</w:t>
            </w:r>
          </w:p>
        </w:tc>
        <w:tc>
          <w:tcPr>
            <w:tcW w:w="610" w:type="pct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78" w:line="221" w:lineRule="auto"/>
              <w:ind w:left="24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10" w:type="pct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>
            <w:pPr>
              <w:spacing w:before="185" w:line="219" w:lineRule="auto"/>
              <w:ind w:left="15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证书名称</w:t>
            </w:r>
          </w:p>
        </w:tc>
        <w:tc>
          <w:tcPr>
            <w:tcW w:w="580" w:type="pct"/>
            <w:noWrap w:val="0"/>
            <w:vAlign w:val="top"/>
          </w:tcPr>
          <w:p>
            <w:pPr>
              <w:spacing w:before="185" w:line="220" w:lineRule="auto"/>
              <w:ind w:left="13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级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别</w:t>
            </w:r>
          </w:p>
        </w:tc>
        <w:tc>
          <w:tcPr>
            <w:tcW w:w="675" w:type="pct"/>
            <w:noWrap w:val="0"/>
            <w:vAlign w:val="top"/>
          </w:tcPr>
          <w:p>
            <w:pPr>
              <w:spacing w:before="185" w:line="221" w:lineRule="auto"/>
              <w:ind w:left="23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证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633" w:type="pct"/>
            <w:noWrap w:val="0"/>
            <w:vAlign w:val="top"/>
          </w:tcPr>
          <w:p>
            <w:pPr>
              <w:spacing w:before="185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</w:t>
            </w:r>
          </w:p>
        </w:tc>
        <w:tc>
          <w:tcPr>
            <w:tcW w:w="610" w:type="pct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9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0" w:type="pc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BD23FBB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2024-02-26T07:59:56Z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DFA87F5597764438A9D74D7704E36153</vt:lpwstr>
  </property>
</Properties>
</file>