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B94E0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拒绝商业贿赂承诺书</w:t>
      </w:r>
    </w:p>
    <w:p w14:paraId="4FE7A3D4">
      <w:pPr>
        <w:jc w:val="center"/>
        <w:rPr>
          <w:rFonts w:ascii="宋体" w:hAnsi="宋体"/>
          <w:b/>
          <w:sz w:val="24"/>
        </w:rPr>
      </w:pPr>
    </w:p>
    <w:p w14:paraId="5D906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hint="eastAsia" w:ascii="宋体" w:hAnsi="宋体"/>
          <w:color w:val="000000"/>
          <w:sz w:val="24"/>
        </w:rPr>
        <w:t>《关于在政府采购活动总签订拒绝商业贿赂承诺书的通知》（陕财办采管</w:t>
      </w:r>
      <w:r>
        <w:rPr>
          <w:rFonts w:ascii="宋体" w:hAnsi="宋体"/>
          <w:color w:val="000000"/>
          <w:sz w:val="24"/>
        </w:rPr>
        <w:t>[2006]21</w:t>
      </w:r>
      <w:r>
        <w:rPr>
          <w:rFonts w:hint="eastAsia" w:ascii="宋体" w:hAnsi="宋体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14:paraId="497B3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50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在此，我们郑重向社会承诺：</w:t>
      </w:r>
    </w:p>
    <w:p w14:paraId="367EEA86"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jc w:val="left"/>
        <w:textAlignment w:val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一、认真学习并自觉遵守党纪政纪和政府采购法律法规，不断提高法律意识和法制观念；</w:t>
      </w:r>
    </w:p>
    <w:p w14:paraId="0089A452"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14:paraId="636BC18B"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14:paraId="56EC5CEF">
      <w:pPr>
        <w:keepNext w:val="0"/>
        <w:keepLines w:val="0"/>
        <w:pageBreakBefore w:val="0"/>
        <w:widowControl w:val="0"/>
        <w:tabs>
          <w:tab w:val="left" w:pos="180"/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四、不与招标代理机构和供应商发生不正当的经济往来、采购活动期间不在非办公场所与供应商私自单独接触；</w:t>
      </w:r>
    </w:p>
    <w:p w14:paraId="69931E49">
      <w:pPr>
        <w:keepNext w:val="0"/>
        <w:keepLines w:val="0"/>
        <w:pageBreakBefore w:val="0"/>
        <w:widowControl w:val="0"/>
        <w:tabs>
          <w:tab w:val="left" w:pos="6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五、文明办公、热情服务，不断提高办事效率和服务水平，自觉维护政府采购从业人员的良好形象。</w:t>
      </w:r>
    </w:p>
    <w:p w14:paraId="4021D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4" w:firstLineChars="202"/>
        <w:textAlignment w:val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承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诺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人：</w:t>
      </w:r>
      <w:bookmarkStart w:id="0" w:name="_GoBack"/>
      <w:bookmarkEnd w:id="0"/>
    </w:p>
    <w:p w14:paraId="1BD8F274">
      <w:pPr>
        <w:spacing w:line="460" w:lineRule="exact"/>
        <w:ind w:firstLine="484" w:firstLineChars="202"/>
        <w:rPr>
          <w:rFonts w:hint="eastAsia" w:ascii="宋体" w:hAnsi="宋体"/>
          <w:color w:val="000000"/>
          <w:sz w:val="24"/>
        </w:rPr>
      </w:pPr>
    </w:p>
    <w:p w14:paraId="102C3AF7">
      <w:pPr>
        <w:spacing w:line="900" w:lineRule="exact"/>
        <w:ind w:firstLine="484" w:firstLineChars="202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供应商：</w:t>
      </w:r>
      <w:r>
        <w:rPr>
          <w:rFonts w:hint="eastAsia" w:ascii="宋体" w:hAnsi="宋体"/>
          <w:color w:val="000000"/>
          <w:sz w:val="24"/>
          <w:u w:val="single"/>
        </w:rPr>
        <w:t>（供应商名称）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</w:t>
      </w:r>
      <w:r>
        <w:rPr>
          <w:rFonts w:hint="eastAsia" w:ascii="宋体" w:hAnsi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u w:val="single"/>
        </w:rPr>
        <w:t xml:space="preserve">      （授权委托人签字）</w:t>
      </w:r>
    </w:p>
    <w:p w14:paraId="5412A2C3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0705691C">
      <w:pPr>
        <w:spacing w:line="460" w:lineRule="exact"/>
        <w:ind w:firstLine="420" w:firstLineChars="200"/>
        <w:rPr>
          <w:rFonts w:hint="eastAsia" w:ascii="宋体" w:hAnsi="宋体"/>
        </w:rPr>
      </w:pPr>
    </w:p>
    <w:p w14:paraId="726D71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075835"/>
    <w:rsid w:val="00023A75"/>
    <w:rsid w:val="00075835"/>
    <w:rsid w:val="00306558"/>
    <w:rsid w:val="00A4499F"/>
    <w:rsid w:val="00C06E14"/>
    <w:rsid w:val="00E52DB9"/>
    <w:rsid w:val="294409C8"/>
    <w:rsid w:val="55C8282B"/>
    <w:rsid w:val="692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462</Characters>
  <Lines>3</Lines>
  <Paragraphs>1</Paragraphs>
  <TotalTime>3</TotalTime>
  <ScaleCrop>false</ScaleCrop>
  <LinksUpToDate>false</LinksUpToDate>
  <CharactersWithSpaces>486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2023-09-26T06:31:00Z</dcterms:created>
  <dc:creator>ZXJ</dc:creator>
  <cp:lastModifiedBy>NTKO</cp:lastModifiedBy>
  <dcterms:modified xsi:type="dcterms:W3CDTF">2025-10-17T06:26:40Z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F244EF8A06614FED971E030D8772B5B1_12</vt:lpwstr>
  </property>
  <property fmtid="{D5CDD505-2E9C-101B-9397-08002B2CF9AE}" pid="4" name="KSOTemplateDocerSaveRecord">
    <vt:lpwstr>eyJoZGlkIjoiZWUyOWVlYWY0Zjk0OTkwNzU3Mjk5NGUyYWQzYWJmMTMifQ==</vt:lpwstr>
  </property>
</Properties>
</file>