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789CDA">
      <w:pPr>
        <w:keepNext w:val="0"/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80" w:lineRule="auto"/>
        <w:jc w:val="center"/>
        <w:outlineLvl w:val="4"/>
        <w:rPr>
          <w:rFonts w:hint="eastAsia" w:ascii="宋体" w:hAnsi="宋体" w:eastAsia="宋体" w:cs="Times New Roman"/>
          <w:b/>
          <w:bCs/>
          <w:kern w:val="2"/>
          <w:sz w:val="32"/>
          <w:szCs w:val="30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kern w:val="2"/>
          <w:sz w:val="32"/>
          <w:szCs w:val="30"/>
          <w:highlight w:val="none"/>
          <w:shd w:val="clear" w:color="auto" w:fill="FFFFFF"/>
          <w:lang w:val="en-US" w:eastAsia="zh-CN" w:bidi="ar-SA"/>
        </w:rPr>
        <w:t>主要商务条款响应偏离表</w:t>
      </w:r>
    </w:p>
    <w:tbl>
      <w:tblPr>
        <w:tblStyle w:val="3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196"/>
        <w:gridCol w:w="5933"/>
        <w:gridCol w:w="934"/>
      </w:tblGrid>
      <w:tr w14:paraId="0B36AE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67" w:type="pct"/>
            <w:vAlign w:val="center"/>
          </w:tcPr>
          <w:p w14:paraId="583DFDE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02" w:type="pct"/>
            <w:vAlign w:val="center"/>
          </w:tcPr>
          <w:p w14:paraId="1CDD1E9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条款</w:t>
            </w:r>
          </w:p>
        </w:tc>
        <w:tc>
          <w:tcPr>
            <w:tcW w:w="3481" w:type="pct"/>
            <w:vAlign w:val="center"/>
          </w:tcPr>
          <w:p w14:paraId="0FDFB3D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文件主要商务条款要求</w:t>
            </w:r>
          </w:p>
        </w:tc>
        <w:tc>
          <w:tcPr>
            <w:tcW w:w="548" w:type="pct"/>
            <w:vAlign w:val="center"/>
          </w:tcPr>
          <w:p w14:paraId="590035E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偏离</w:t>
            </w:r>
          </w:p>
          <w:p w14:paraId="23A973C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说明</w:t>
            </w:r>
          </w:p>
        </w:tc>
      </w:tr>
      <w:tr w14:paraId="643DB3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</w:trPr>
        <w:tc>
          <w:tcPr>
            <w:tcW w:w="267" w:type="pct"/>
            <w:vAlign w:val="center"/>
          </w:tcPr>
          <w:p w14:paraId="360300D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702" w:type="pct"/>
            <w:vAlign w:val="center"/>
          </w:tcPr>
          <w:p w14:paraId="602152B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3481" w:type="pct"/>
            <w:vAlign w:val="center"/>
          </w:tcPr>
          <w:p w14:paraId="6A0563B6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ascii="仿宋_GB2312" w:hAnsi="仿宋_GB2312" w:eastAsia="仿宋_GB2312" w:cs="仿宋_GB2312"/>
                <w:snapToGrid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自学校验收合格之日起2年 。 </w:t>
            </w:r>
          </w:p>
        </w:tc>
        <w:tc>
          <w:tcPr>
            <w:tcW w:w="548" w:type="pct"/>
          </w:tcPr>
          <w:p w14:paraId="5CDE185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  <w:tr w14:paraId="2CB9A6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atLeast"/>
        </w:trPr>
        <w:tc>
          <w:tcPr>
            <w:tcW w:w="267" w:type="pct"/>
            <w:vAlign w:val="center"/>
          </w:tcPr>
          <w:p w14:paraId="1E74D3E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702" w:type="pct"/>
            <w:vAlign w:val="center"/>
          </w:tcPr>
          <w:p w14:paraId="511501A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售后服务标准要求</w:t>
            </w:r>
          </w:p>
        </w:tc>
        <w:tc>
          <w:tcPr>
            <w:tcW w:w="3481" w:type="pct"/>
            <w:vAlign w:val="center"/>
          </w:tcPr>
          <w:p w14:paraId="4E6ACB4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（1）质保期内供应商负责提供设备的维修及部件更换，质保期自采购人终验合格之日起计算。质保期满之前，供应商需派遣专业工程师对设备进行全面维护及校准。质保期满后，供应商对其提供的设备提供终身的技术支援。相关软件终身升级。以上要求所产生的费用由供应商承担。 </w:t>
            </w:r>
          </w:p>
          <w:p w14:paraId="62D3110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（2）设备到货后，供应商负责安装和调试。设备安装调试期间，由供应商工程师在现场为采购人操作人员进行培训，受培训人数不限，培训内容包括但不限于：设备原理、结构、操作、日常维护及保养等，保证采购人操作人员熟悉掌握设备相关知识。设备使用一段时间后，供应商按采购人要求组织工程师，提供不少于3天的高阶应用培训。不定期提供设备使用方面的技术咨询与支持。以上要求所产生的费用由供应商承担。 </w:t>
            </w:r>
          </w:p>
          <w:p w14:paraId="0C4FE418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（3）如有更换零配件，只收取零配件成本费用。 </w:t>
            </w:r>
          </w:p>
        </w:tc>
        <w:tc>
          <w:tcPr>
            <w:tcW w:w="548" w:type="pct"/>
          </w:tcPr>
          <w:p w14:paraId="1FE2A5A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  <w:tr w14:paraId="1D7478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atLeast"/>
        </w:trPr>
        <w:tc>
          <w:tcPr>
            <w:tcW w:w="267" w:type="pct"/>
            <w:vAlign w:val="center"/>
          </w:tcPr>
          <w:p w14:paraId="41AE960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702" w:type="pct"/>
            <w:vAlign w:val="center"/>
          </w:tcPr>
          <w:p w14:paraId="64F5C33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售后服务效率要求</w:t>
            </w:r>
          </w:p>
        </w:tc>
        <w:tc>
          <w:tcPr>
            <w:tcW w:w="3481" w:type="pct"/>
            <w:vAlign w:val="center"/>
          </w:tcPr>
          <w:p w14:paraId="5607E930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即时响应（包括电话响应）；电话响应无法解决时，48小时内到达现场。修复时间24小时内；如24小时内无法修复，应提供相应解决方案。 </w:t>
            </w:r>
          </w:p>
        </w:tc>
        <w:tc>
          <w:tcPr>
            <w:tcW w:w="548" w:type="pct"/>
          </w:tcPr>
          <w:p w14:paraId="343135C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  <w:tr w14:paraId="537F83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267" w:type="pct"/>
            <w:vAlign w:val="center"/>
          </w:tcPr>
          <w:p w14:paraId="4D49AC0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702" w:type="pct"/>
            <w:vAlign w:val="center"/>
          </w:tcPr>
          <w:p w14:paraId="713B6C9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支付方式</w:t>
            </w:r>
          </w:p>
        </w:tc>
        <w:tc>
          <w:tcPr>
            <w:tcW w:w="3481" w:type="pct"/>
            <w:vAlign w:val="center"/>
          </w:tcPr>
          <w:p w14:paraId="47C4EF88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合同生效后，中标供应商开具合同金额等额银行保函，采购人收到银行保函正本后预付合同货款，待货物到达指定地点、安装调试验收合格后，采购人退还银行保函正本。</w:t>
            </w:r>
          </w:p>
        </w:tc>
        <w:tc>
          <w:tcPr>
            <w:tcW w:w="548" w:type="pct"/>
          </w:tcPr>
          <w:p w14:paraId="206BCE5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1EA9B31D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</w:p>
    <w:p w14:paraId="495D71A3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  <w:t>说明：</w:t>
      </w:r>
    </w:p>
    <w:p w14:paraId="1194FAE3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  <w:lang w:val="en-US" w:eastAsia="zh-CN"/>
        </w:rPr>
        <w:t>1</w:t>
      </w: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  <w:t>.偏离说明填写：优于、相同、低于。未填写视为低于。</w:t>
      </w:r>
    </w:p>
    <w:p w14:paraId="18CE3A3E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宋体"/>
          <w:b/>
          <w:snapToGrid/>
          <w:color w:val="000000"/>
          <w:kern w:val="0"/>
          <w:sz w:val="22"/>
          <w:szCs w:val="20"/>
          <w:highlight w:val="none"/>
          <w:lang w:val="en-US" w:eastAsia="zh-CN"/>
        </w:rPr>
        <w:t>2</w:t>
      </w:r>
      <w:r>
        <w:rPr>
          <w:rFonts w:hint="eastAsia" w:ascii="楷体_GB2312" w:hAnsi="宋体" w:eastAsia="楷体_GB2312" w:cs="宋体"/>
          <w:b/>
          <w:snapToGrid/>
          <w:color w:val="000000"/>
          <w:kern w:val="0"/>
          <w:sz w:val="22"/>
          <w:szCs w:val="20"/>
          <w:highlight w:val="none"/>
        </w:rPr>
        <w:t>.主要商务条款不允许负偏离（低于）。</w:t>
      </w:r>
    </w:p>
    <w:p w14:paraId="5925D784">
      <w:pPr>
        <w:rPr>
          <w:rFonts w:hint="eastAsia" w:ascii="宋体" w:hAnsi="宋体" w:eastAsia="宋体" w:cs="宋体"/>
          <w:snapToGrid/>
          <w:spacing w:val="7"/>
          <w:kern w:val="0"/>
          <w:sz w:val="24"/>
          <w:szCs w:val="24"/>
          <w:lang w:val="en-US" w:eastAsia="zh-CN"/>
        </w:rPr>
      </w:pPr>
    </w:p>
    <w:p w14:paraId="62D34EF9">
      <w:pPr>
        <w:rPr>
          <w:rFonts w:hint="eastAsia" w:ascii="宋体" w:hAnsi="宋体" w:eastAsia="宋体" w:cs="宋体"/>
          <w:snapToGrid/>
          <w:spacing w:val="7"/>
          <w:kern w:val="0"/>
          <w:sz w:val="24"/>
          <w:szCs w:val="24"/>
          <w:lang w:val="en-US" w:eastAsia="zh-CN"/>
        </w:rPr>
      </w:pPr>
    </w:p>
    <w:p w14:paraId="432A6DFF">
      <w:pPr>
        <w:rPr>
          <w:rFonts w:hint="eastAsia" w:ascii="宋体" w:hAnsi="宋体" w:eastAsia="宋体" w:cs="宋体"/>
          <w:snapToGrid/>
          <w:spacing w:val="7"/>
          <w:kern w:val="0"/>
          <w:sz w:val="24"/>
          <w:szCs w:val="24"/>
          <w:lang w:val="en-US" w:eastAsia="zh-CN"/>
        </w:rPr>
      </w:pPr>
    </w:p>
    <w:p w14:paraId="46C611E1">
      <w:pPr>
        <w:rPr>
          <w:rFonts w:hint="eastAsia" w:ascii="宋体" w:hAnsi="宋体" w:eastAsia="宋体" w:cs="宋体"/>
          <w:snapToGrid/>
          <w:spacing w:val="7"/>
          <w:kern w:val="0"/>
          <w:sz w:val="24"/>
          <w:szCs w:val="24"/>
          <w:lang w:val="en-US" w:eastAsia="zh-CN"/>
        </w:rPr>
      </w:pPr>
    </w:p>
    <w:p w14:paraId="6AB73AA6">
      <w:pPr>
        <w:rPr>
          <w:rFonts w:hint="eastAsia" w:ascii="宋体" w:hAnsi="宋体" w:eastAsia="宋体" w:cs="宋体"/>
          <w:snapToGrid/>
          <w:spacing w:val="7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/>
          <w:spacing w:val="7"/>
          <w:kern w:val="0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napToGrid/>
          <w:spacing w:val="7"/>
          <w:kern w:val="0"/>
          <w:sz w:val="24"/>
          <w:szCs w:val="24"/>
          <w:lang w:eastAsia="zh-CN"/>
        </w:rPr>
        <w:t>：（盖公章）</w:t>
      </w:r>
      <w:bookmarkStart w:id="0" w:name="_GoBack"/>
      <w:bookmarkEnd w:id="0"/>
    </w:p>
    <w:p w14:paraId="4F55BB2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68657E3"/>
    <w:rsid w:val="187C568A"/>
    <w:rsid w:val="1D4A029E"/>
    <w:rsid w:val="32015069"/>
    <w:rsid w:val="344A3456"/>
    <w:rsid w:val="3FF9428E"/>
    <w:rsid w:val="48417488"/>
    <w:rsid w:val="5481728A"/>
    <w:rsid w:val="586F63D5"/>
    <w:rsid w:val="5B8A6AFC"/>
    <w:rsid w:val="603D5171"/>
    <w:rsid w:val="609B3A80"/>
    <w:rsid w:val="62FF5497"/>
    <w:rsid w:val="75AE5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718</Words>
  <Characters>724</Characters>
  <Lines>0</Lines>
  <Paragraphs>0</Paragraphs>
  <TotalTime>0</TotalTime>
  <ScaleCrop>false</ScaleCrop>
  <LinksUpToDate>false</LinksUpToDate>
  <CharactersWithSpaces>726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2025-10-21T05:40:01Z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