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EC2B7">
      <w:pPr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格式                         </w:t>
      </w:r>
    </w:p>
    <w:p w14:paraId="4550A066">
      <w:pPr>
        <w:spacing w:after="0" w:line="240" w:lineRule="auto"/>
        <w:jc w:val="center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财务报告或银行资信证明</w:t>
      </w:r>
    </w:p>
    <w:p w14:paraId="4126528E">
      <w:pPr>
        <w:spacing w:after="0" w:line="240" w:lineRule="auto"/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陕西盛鑫药械招标有限公司：   </w:t>
      </w:r>
    </w:p>
    <w:p w14:paraId="7639E1D5">
      <w:pPr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方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确认收到贵方提供的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>西安医学院附属宝鸡医院医务管理系统(项目编号：SXZBBJ2025-20)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及其相关服务的招标文件的全部内容。</w:t>
      </w:r>
    </w:p>
    <w:p w14:paraId="259996D3">
      <w:pPr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u w:val="single"/>
          <w14:textFill>
            <w14:solidFill>
              <w14:schemeClr w14:val="tx1"/>
            </w14:solidFill>
          </w14:textFill>
        </w:rPr>
        <w:t>（投标单位名称）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作为本项目投标人，提交我方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年度经审计的完整财务报告（四表一注）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银行开具的资信证明附开户银行基本账户证明）。</w:t>
      </w:r>
    </w:p>
    <w:p w14:paraId="103BEC9B">
      <w:pPr>
        <w:pStyle w:val="4"/>
        <w:tabs>
          <w:tab w:val="left" w:pos="0"/>
        </w:tabs>
        <w:wordWrap w:val="0"/>
        <w:spacing w:after="0" w:line="240" w:lineRule="auto"/>
        <w:ind w:firstLine="440" w:firstLineChars="200"/>
        <w:rPr>
          <w:rFonts w:hint="eastAsia" w:hAnsi="宋体" w:eastAsia="宋体" w:cs="宋体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注：复印件或扫描件、所有复印件或扫描件需加盖单位公章</w:t>
      </w:r>
    </w:p>
    <w:p w14:paraId="65F0A284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5B97823C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投标单位名称（加盖公章）：</w:t>
      </w:r>
    </w:p>
    <w:p w14:paraId="5E6C214B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754630DB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日   期：    年    月    日</w:t>
      </w:r>
    </w:p>
    <w:p w14:paraId="20CD3001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D572E37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A639759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E5F8379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B2D2D35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DDA7AD3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811B422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2DF2BD9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6D128B1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F002803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3B10346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024E7343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5D5C84A1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99CD6EC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6DEBC42B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5272A134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3389576F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B736DD1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366CD3B9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B10D64D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5B9E529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BB53E9C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FC7D4FF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92DAF67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0A6A699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1CA582A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6E6AAF43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479B843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331A7F3C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63429CC7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0EFD056D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AD4C2CD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31FF35C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63AF4D34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C0D4812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3E8CF0C1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AB7664F">
      <w:pPr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格式                               </w:t>
      </w:r>
    </w:p>
    <w:p w14:paraId="68DCDDA2">
      <w:pPr>
        <w:snapToGrid w:val="0"/>
        <w:spacing w:after="0" w:line="240" w:lineRule="auto"/>
        <w:jc w:val="center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纳税证明</w:t>
      </w:r>
    </w:p>
    <w:p w14:paraId="7C2F7048">
      <w:pPr>
        <w:wordWrap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陕西盛鑫药械招标有限公司：</w:t>
      </w:r>
    </w:p>
    <w:p w14:paraId="42F37198">
      <w:pPr>
        <w:wordWrap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（投标人全称)        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参加贵方组织的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>西安医学院附属宝鸡医院医务管理系统(项目编号：SXZBBJ2025-20)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的公开招标采购活动。按招标文件的规定，提供我方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月度税款缴纳证明：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 w14:paraId="58D0E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  <w:jc w:val="center"/>
        </w:trPr>
        <w:tc>
          <w:tcPr>
            <w:tcW w:w="8740" w:type="dxa"/>
            <w:vAlign w:val="center"/>
          </w:tcPr>
          <w:p w14:paraId="10599C61">
            <w:pPr>
              <w:wordWrap w:val="0"/>
              <w:snapToGrid w:val="0"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纳税证明</w:t>
            </w:r>
          </w:p>
        </w:tc>
      </w:tr>
    </w:tbl>
    <w:p w14:paraId="6106AB74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57EC6A0A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投标单位名称（加盖公章）：</w:t>
      </w:r>
    </w:p>
    <w:p w14:paraId="23ACE6DD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3B216EF9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日   期：    年    月    日</w:t>
      </w:r>
    </w:p>
    <w:p w14:paraId="0CAB1343">
      <w:pPr>
        <w:wordWrap w:val="0"/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82AE917">
      <w:pPr>
        <w:pStyle w:val="2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B3EE3B3">
      <w:pPr>
        <w:pStyle w:val="3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18095F6">
      <w:pP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C41A40F">
      <w:pPr>
        <w:pStyle w:val="2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EE621B8">
      <w:pPr>
        <w:pStyle w:val="3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550C3599">
      <w:pP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7DA7C45">
      <w:pPr>
        <w:pStyle w:val="2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DA73951">
      <w:pPr>
        <w:pStyle w:val="3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89E1379">
      <w:pP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EF98C2D">
      <w:pPr>
        <w:pStyle w:val="2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49F10491">
      <w:pPr>
        <w:pStyle w:val="3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62A63B6D">
      <w:pP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85CFC47">
      <w:pPr>
        <w:pStyle w:val="2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0C5539AD">
      <w:pPr>
        <w:pStyle w:val="3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DF9535A">
      <w:pP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A0EABC9">
      <w:pPr>
        <w:wordWrap w:val="0"/>
        <w:snapToGrid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格式                               </w:t>
      </w:r>
    </w:p>
    <w:p w14:paraId="3FE10B92">
      <w:pPr>
        <w:wordWrap w:val="0"/>
        <w:snapToGrid w:val="0"/>
        <w:spacing w:after="0" w:line="240" w:lineRule="auto"/>
        <w:jc w:val="center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社保缴纳证明</w:t>
      </w:r>
    </w:p>
    <w:p w14:paraId="3785B9CE">
      <w:pPr>
        <w:wordWrap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>陕西盛鑫药械招标有限公司：</w:t>
      </w:r>
    </w:p>
    <w:p w14:paraId="2035DE8B">
      <w:pPr>
        <w:wordWrap w:val="0"/>
        <w:spacing w:after="0" w:line="240" w:lineRule="auto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（投标人全称)       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参加贵方组织的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>西安医学院附属宝鸡医院医务管理系统(项目编号：SXZBBJ2025-20)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的公开招标采购活动。按招标文件的规定，提供我方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月度社保缴纳证明：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 w14:paraId="22285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8740" w:type="dxa"/>
            <w:vAlign w:val="center"/>
          </w:tcPr>
          <w:p w14:paraId="4DA731A5">
            <w:pPr>
              <w:wordWrap w:val="0"/>
              <w:snapToGrid w:val="0"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社保缴纳证明</w:t>
            </w:r>
          </w:p>
        </w:tc>
      </w:tr>
    </w:tbl>
    <w:p w14:paraId="0049BF06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28320367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投标单位名称（加盖公章）：</w:t>
      </w:r>
    </w:p>
    <w:p w14:paraId="21B93F11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5AB53D53">
      <w:pPr>
        <w:snapToGrid w:val="0"/>
        <w:spacing w:after="0" w:line="240" w:lineRule="auto"/>
        <w:ind w:firstLine="440" w:firstLineChars="200"/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日   期：    年    月    日</w:t>
      </w:r>
    </w:p>
    <w:p w14:paraId="10EC0C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759C1"/>
    <w:rsid w:val="7F67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4"/>
    </w:rPr>
  </w:style>
  <w:style w:type="paragraph" w:styleId="3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2025-10-21T02:00:00Z</dcterms:created>
  <dc:creator>刘兴华</dc:creator>
  <cp:lastModifiedBy>刘兴华</cp:lastModifiedBy>
  <dcterms:modified xsi:type="dcterms:W3CDTF">2025-10-21T02:01:04Z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3413EB4918074F46824CEAD4DD7A13F9_11</vt:lpwstr>
  </property>
  <property fmtid="{D5CDD505-2E9C-101B-9397-08002B2CF9AE}" pid="4" name="KSOTemplateDocerSaveRecord">
    <vt:lpwstr>eyJoZGlkIjoiMWRhYWQ5YWYxMWFjODU4Yzc0Yjk3YTg5NDZmNzM5MTkiLCJ1c2VySWQiOiIyODc2OTQ0In0=</vt:lpwstr>
  </property>
</Properties>
</file>