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6398A">
      <w:pPr>
        <w:pStyle w:val="5"/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节能环保、环境标志产品明细表</w:t>
      </w:r>
    </w:p>
    <w:p w14:paraId="760ED8C2">
      <w:pPr>
        <w:pStyle w:val="5"/>
        <w:spacing w:line="52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</w:p>
    <w:tbl>
      <w:tblPr>
        <w:tblStyle w:val="3"/>
        <w:tblW w:w="101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1765"/>
        <w:gridCol w:w="1389"/>
        <w:gridCol w:w="1132"/>
        <w:gridCol w:w="868"/>
        <w:gridCol w:w="1189"/>
        <w:gridCol w:w="686"/>
        <w:gridCol w:w="1385"/>
        <w:gridCol w:w="1379"/>
      </w:tblGrid>
      <w:tr w14:paraId="11099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F7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E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F04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制造厂家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E1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55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111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认证证书</w:t>
            </w:r>
          </w:p>
          <w:p w14:paraId="6BE31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08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7DE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单价</w:t>
            </w:r>
          </w:p>
          <w:p w14:paraId="18022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（人民币元）</w:t>
            </w: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B0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总价</w:t>
            </w:r>
          </w:p>
          <w:p w14:paraId="0549E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（人民币元）</w:t>
            </w:r>
          </w:p>
        </w:tc>
      </w:tr>
      <w:tr w14:paraId="30797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524A0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9E361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040E13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6B6D1F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1C2A5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F3A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9F727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74570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85B2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BE36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56E4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BBAE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30815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86F51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2781D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338B3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1ECBC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88B1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03C6F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BEC7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D5DB4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6218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D25DD2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FC9CA2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157B2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6A1BE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63CEC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52A68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4B971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E402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0C7B1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2D347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3E2C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AE8D86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2C3F5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67A90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C901A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AD5A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58635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CAD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26CA0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B7153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97DDA0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816D0D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C3AC2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B2FFC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5A8F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3D5B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3B183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D255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53474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362DB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FC037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857128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E5766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25B81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3DB3D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4C1E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9F27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B116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C445B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7781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5F94A33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C7111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23039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7DEB1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C0391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B07F9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85771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CCE5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9454B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52D6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8D0E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37F13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D2689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9F3BC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6A71A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813BA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16677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78B5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55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78A7A6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合计（人民币元）</w:t>
            </w:r>
          </w:p>
        </w:tc>
        <w:tc>
          <w:tcPr>
            <w:tcW w:w="463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9E3AE1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EE2A74B">
      <w:p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 w:eastAsia="zh-CN"/>
        </w:rPr>
        <w:t>提供认证机构出具的、处于有效期之内的节能产品、环境标志产品认证证书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，否则评审时不予计分，没有请填“无”。</w:t>
      </w:r>
    </w:p>
    <w:p w14:paraId="5333A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BFFF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</w:t>
      </w:r>
    </w:p>
    <w:p w14:paraId="183F7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1975F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46355DAD">
      <w:pPr>
        <w:autoSpaceDE w:val="0"/>
        <w:autoSpaceDN w:val="0"/>
        <w:adjustRightInd w:val="0"/>
        <w:snapToGrid w:val="0"/>
        <w:spacing w:line="5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27CD7F53"/>
    <w:rsid w:val="27CD7F53"/>
    <w:rsid w:val="2E771910"/>
    <w:rsid w:val="45B420B3"/>
    <w:rsid w:val="5B59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299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2024-03-19T04:05:00Z</dcterms:created>
  <dc:creator>QinL109</dc:creator>
  <cp:lastModifiedBy>闫豪</cp:lastModifiedBy>
  <dcterms:modified xsi:type="dcterms:W3CDTF">2025-10-21T08:31:15Z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C05085E6ED8F401EB728659334B78A7D_11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