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0D443">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采购编号：</w:t>
      </w:r>
    </w:p>
    <w:p w14:paraId="6EBE1661">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 xml:space="preserve">项目名称： </w:t>
      </w:r>
    </w:p>
    <w:p w14:paraId="05277874">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val="en-US" w:eastAsia="zh-CN"/>
        </w:rPr>
        <w:t>采购包</w:t>
      </w:r>
      <w:r>
        <w:rPr>
          <w:rFonts w:hint="eastAsia" w:ascii="黑体" w:hAnsi="黑体" w:eastAsia="黑体" w:cs="黑体"/>
          <w:b w:val="0"/>
          <w:bCs w:val="0"/>
          <w:sz w:val="24"/>
          <w:szCs w:val="24"/>
          <w:highlight w:val="none"/>
          <w:lang w:eastAsia="zh-CN"/>
        </w:rPr>
        <w:t>号：</w:t>
      </w:r>
    </w:p>
    <w:p w14:paraId="31C5D47E">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both"/>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供应商名称：</w:t>
      </w:r>
    </w:p>
    <w:p w14:paraId="3BA209E8">
      <w:pPr>
        <w:keepNext w:val="0"/>
        <w:keepLines w:val="0"/>
        <w:pageBreakBefore w:val="0"/>
        <w:widowControl w:val="0"/>
        <w:kinsoku/>
        <w:wordWrap/>
        <w:overflowPunct/>
        <w:topLinePunct w:val="0"/>
        <w:autoSpaceDE/>
        <w:autoSpaceDN/>
        <w:bidi w:val="0"/>
        <w:adjustRightInd w:val="0"/>
        <w:snapToGrid w:val="0"/>
        <w:spacing w:line="336" w:lineRule="auto"/>
        <w:jc w:val="center"/>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bCs/>
          <w:sz w:val="28"/>
          <w:szCs w:val="28"/>
        </w:rPr>
        <w:t>资格证明文件</w:t>
      </w:r>
    </w:p>
    <w:p w14:paraId="07DE6C18">
      <w:pPr>
        <w:pStyle w:val="10"/>
        <w:rPr>
          <w:rFonts w:hint="eastAsia" w:ascii="黑体" w:hAnsi="黑体" w:eastAsia="黑体" w:cs="黑体"/>
          <w:sz w:val="21"/>
          <w:szCs w:val="21"/>
          <w:lang w:val="en-US" w:eastAsia="zh-CN"/>
        </w:rPr>
      </w:pPr>
    </w:p>
    <w:p w14:paraId="7763D61F">
      <w:pPr>
        <w:keepNext w:val="0"/>
        <w:keepLines w:val="0"/>
        <w:pageBreakBefore w:val="0"/>
        <w:widowControl w:val="0"/>
        <w:kinsoku/>
        <w:wordWrap/>
        <w:overflowPunct/>
        <w:topLinePunct w:val="0"/>
        <w:autoSpaceDE/>
        <w:autoSpaceDN/>
        <w:bidi w:val="0"/>
        <w:adjustRightInd w:val="0"/>
        <w:snapToGrid w:val="0"/>
        <w:spacing w:line="432" w:lineRule="auto"/>
        <w:ind w:firstLine="422" w:firstLineChars="200"/>
        <w:textAlignment w:val="auto"/>
        <w:rPr>
          <w:rFonts w:hint="eastAsia" w:ascii="黑体" w:hAnsi="黑体" w:eastAsia="黑体" w:cs="黑体"/>
          <w:sz w:val="21"/>
          <w:szCs w:val="21"/>
          <w:lang w:eastAsia="zh-CN"/>
        </w:rPr>
      </w:pPr>
      <w:r>
        <w:rPr>
          <w:rFonts w:hint="eastAsia" w:ascii="黑体" w:hAnsi="黑体" w:eastAsia="黑体" w:cs="黑体"/>
          <w:b/>
          <w:bCs/>
          <w:sz w:val="21"/>
          <w:szCs w:val="21"/>
          <w:highlight w:val="none"/>
          <w:lang w:val="en-US" w:eastAsia="zh-CN"/>
        </w:rPr>
        <w:t>供应商</w:t>
      </w:r>
      <w:r>
        <w:rPr>
          <w:rFonts w:hint="eastAsia" w:ascii="黑体" w:hAnsi="黑体" w:eastAsia="黑体" w:cs="黑体"/>
          <w:b/>
          <w:bCs/>
          <w:sz w:val="21"/>
          <w:szCs w:val="21"/>
          <w:highlight w:val="none"/>
        </w:rPr>
        <w:t>按</w:t>
      </w:r>
      <w:r>
        <w:rPr>
          <w:rFonts w:hint="eastAsia" w:ascii="黑体" w:hAnsi="黑体" w:eastAsia="黑体" w:cs="黑体"/>
          <w:b/>
          <w:bCs/>
          <w:sz w:val="21"/>
          <w:szCs w:val="21"/>
          <w:highlight w:val="none"/>
          <w:lang w:val="en-US" w:eastAsia="zh-CN"/>
        </w:rPr>
        <w:t>磋商</w:t>
      </w:r>
      <w:r>
        <w:rPr>
          <w:rFonts w:hint="eastAsia" w:ascii="黑体" w:hAnsi="黑体" w:eastAsia="黑体" w:cs="黑体"/>
          <w:b/>
          <w:bCs/>
          <w:sz w:val="21"/>
          <w:szCs w:val="21"/>
          <w:highlight w:val="none"/>
        </w:rPr>
        <w:t>文件要求，供应商需在项目电子化交易系统中按要求上传相应证明文件并进行电子签章</w:t>
      </w:r>
      <w:r>
        <w:rPr>
          <w:rFonts w:hint="eastAsia" w:ascii="黑体" w:hAnsi="黑体" w:eastAsia="黑体" w:cs="黑体"/>
          <w:b/>
          <w:bCs/>
          <w:sz w:val="21"/>
          <w:szCs w:val="21"/>
          <w:highlight w:val="none"/>
          <w:lang w:val="en-US" w:eastAsia="zh-CN"/>
        </w:rPr>
        <w:t>或盖章</w:t>
      </w:r>
      <w:r>
        <w:rPr>
          <w:rFonts w:hint="eastAsia" w:ascii="黑体" w:hAnsi="黑体" w:eastAsia="黑体" w:cs="黑体"/>
          <w:b/>
          <w:bCs/>
          <w:sz w:val="21"/>
          <w:szCs w:val="21"/>
          <w:highlight w:val="none"/>
          <w:lang w:eastAsia="zh-CN"/>
        </w:rPr>
        <w:t>。</w:t>
      </w:r>
    </w:p>
    <w:p w14:paraId="5F287E98">
      <w:pPr>
        <w:pStyle w:val="16"/>
        <w:keepNext w:val="0"/>
        <w:keepLines w:val="0"/>
        <w:pageBreakBefore w:val="0"/>
        <w:widowControl/>
        <w:numPr>
          <w:ilvl w:val="0"/>
          <w:numId w:val="0"/>
        </w:numPr>
        <w:wordWrap/>
        <w:overflowPunct/>
        <w:topLinePunct w:val="0"/>
        <w:bidi w:val="0"/>
        <w:spacing w:line="480" w:lineRule="exact"/>
        <w:ind w:left="420" w:leftChars="200" w:firstLine="0" w:firstLineChars="0"/>
        <w:rPr>
          <w:rFonts w:hint="eastAsia" w:ascii="黑体" w:hAnsi="黑体" w:eastAsia="黑体" w:cs="黑体"/>
          <w:b/>
          <w:bCs/>
          <w:color w:val="auto"/>
          <w:sz w:val="24"/>
          <w:szCs w:val="24"/>
          <w:lang w:val="en-US" w:eastAsia="zh-CN"/>
        </w:rPr>
      </w:pPr>
      <w:r>
        <w:rPr>
          <w:rFonts w:hint="eastAsia" w:ascii="黑体" w:hAnsi="黑体" w:eastAsia="黑体" w:cs="黑体"/>
          <w:b/>
          <w:bCs/>
          <w:color w:val="auto"/>
          <w:sz w:val="24"/>
          <w:szCs w:val="24"/>
          <w:lang w:val="en-US" w:eastAsia="zh-CN"/>
        </w:rPr>
        <w:t>一、一般资格审查</w:t>
      </w:r>
    </w:p>
    <w:p w14:paraId="11AD3267">
      <w:pPr>
        <w:pStyle w:val="16"/>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 xml:space="preserve">1、主体资格：具有独立承担民事责任能力的法人、其他组织或自然人；提供有效存续的证明文件。 </w:t>
      </w:r>
    </w:p>
    <w:p w14:paraId="3521766A">
      <w:pPr>
        <w:pStyle w:val="16"/>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2、财务状况报告：提供响应截止时间前两年内任意一个年度经审计的赋码财务审计报告或响应截止时间前六个月内银行出具的资信证明；</w:t>
      </w:r>
    </w:p>
    <w:p w14:paraId="4190CDD6">
      <w:pPr>
        <w:pStyle w:val="16"/>
        <w:keepNext w:val="0"/>
        <w:keepLines w:val="0"/>
        <w:pageBreakBefore w:val="0"/>
        <w:widowControl/>
        <w:numPr>
          <w:ilvl w:val="0"/>
          <w:numId w:val="0"/>
        </w:numPr>
        <w:wordWrap/>
        <w:overflowPunct/>
        <w:topLinePunct w:val="0"/>
        <w:bidi w:val="0"/>
        <w:spacing w:line="480" w:lineRule="exact"/>
        <w:ind w:firstLine="422" w:firstLineChars="200"/>
        <w:rPr>
          <w:rFonts w:hint="eastAsia" w:ascii="黑体" w:hAnsi="黑体" w:eastAsia="黑体" w:cs="黑体"/>
          <w:b/>
          <w:bCs/>
          <w:color w:val="auto"/>
          <w:sz w:val="21"/>
          <w:szCs w:val="21"/>
          <w:u w:val="single"/>
          <w:lang w:val="en-US" w:eastAsia="zh-CN"/>
        </w:rPr>
      </w:pPr>
      <w:r>
        <w:rPr>
          <w:rFonts w:hint="eastAsia" w:ascii="黑体" w:hAnsi="黑体" w:eastAsia="黑体" w:cs="黑体"/>
          <w:b/>
          <w:bCs/>
          <w:color w:val="auto"/>
          <w:sz w:val="21"/>
          <w:szCs w:val="21"/>
          <w:u w:val="single"/>
          <w:lang w:val="en-US" w:eastAsia="zh-CN"/>
        </w:rPr>
        <w:t>注：① 根据“财办〔2022〕32号、财会〔2023〕15号”的规定，审计报告应在注册会计师行业统一监管平台进行自动赋码验证。未赋码的视为不满足本项资格条件要求。② 资信证明不限定采购人或项目名称，包括但不限于本项目。</w:t>
      </w:r>
    </w:p>
    <w:p w14:paraId="59D2796C">
      <w:pPr>
        <w:pStyle w:val="16"/>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b w:val="0"/>
          <w:bCs w:val="0"/>
          <w:color w:val="auto"/>
          <w:sz w:val="21"/>
          <w:szCs w:val="21"/>
          <w:lang w:val="en-US" w:eastAsia="zh-CN"/>
        </w:rPr>
        <w:t>3、税收缴纳证明</w:t>
      </w:r>
      <w:r>
        <w:rPr>
          <w:rFonts w:hint="eastAsia" w:ascii="黑体" w:hAnsi="黑体" w:eastAsia="黑体" w:cs="黑体"/>
          <w:b w:val="0"/>
          <w:bCs w:val="0"/>
          <w:color w:val="auto"/>
          <w:sz w:val="21"/>
          <w:szCs w:val="21"/>
          <w:lang w:eastAsia="zh-CN"/>
        </w:rPr>
        <w:t>：提供响应截止时间前一年内任意一个月已缴纳的纳税证明或完税证明（时间以税款所属日期为准、税种须包含增值税或企业所得税或营业税）或者税务机关出具的无税务拖欠证明，证明应有税务机关或代收机关的公章或业务专用章。依法免税或不需要缴纳税收的单位，应提供相应证明文件。</w:t>
      </w:r>
      <w:r>
        <w:rPr>
          <w:rFonts w:hint="eastAsia" w:ascii="黑体" w:hAnsi="黑体" w:eastAsia="黑体" w:cs="黑体"/>
          <w:b w:val="0"/>
          <w:bCs w:val="0"/>
          <w:color w:val="auto"/>
          <w:sz w:val="21"/>
          <w:szCs w:val="21"/>
          <w:lang w:val="en-US" w:eastAsia="zh-CN"/>
        </w:rPr>
        <w:t xml:space="preserve"> </w:t>
      </w:r>
    </w:p>
    <w:p w14:paraId="2CE52FFF">
      <w:pPr>
        <w:pStyle w:val="16"/>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val="0"/>
          <w:bCs w:val="0"/>
          <w:color w:val="auto"/>
          <w:sz w:val="21"/>
          <w:szCs w:val="21"/>
          <w:highlight w:val="none"/>
          <w:lang w:val="en-US" w:eastAsia="zh-CN"/>
        </w:rPr>
      </w:pPr>
      <w:r>
        <w:rPr>
          <w:rFonts w:hint="eastAsia" w:ascii="黑体" w:hAnsi="黑体" w:eastAsia="黑体" w:cs="黑体"/>
          <w:b w:val="0"/>
          <w:bCs w:val="0"/>
          <w:color w:val="auto"/>
          <w:sz w:val="21"/>
          <w:szCs w:val="21"/>
          <w:lang w:val="en-US" w:eastAsia="zh-CN"/>
        </w:rPr>
        <w:t>4、</w:t>
      </w:r>
      <w:r>
        <w:rPr>
          <w:rFonts w:hint="eastAsia" w:ascii="黑体" w:hAnsi="黑体" w:eastAsia="黑体" w:cs="黑体"/>
          <w:color w:val="000000" w:themeColor="text1"/>
          <w:sz w:val="21"/>
          <w:szCs w:val="21"/>
          <w14:textFill>
            <w14:solidFill>
              <w14:schemeClr w14:val="tx1"/>
            </w14:solidFill>
          </w14:textFill>
        </w:rPr>
        <w:t>社会保障资金缴纳证明</w:t>
      </w:r>
      <w:r>
        <w:rPr>
          <w:rFonts w:hint="eastAsia" w:ascii="黑体" w:hAnsi="黑体" w:eastAsia="黑体" w:cs="黑体"/>
          <w:b w:val="0"/>
          <w:bCs w:val="0"/>
          <w:color w:val="auto"/>
          <w:sz w:val="21"/>
          <w:szCs w:val="21"/>
          <w:lang w:eastAsia="zh-CN"/>
        </w:rPr>
        <w:t>：提供响应截止时间前一年内任意一个月的任意险种社会保障资金的凭据（税务机关出具的完税证明或社会保险缴费凭据）；依法不需要缴纳社会保障资金的单位，应提供相关证明文件。</w:t>
      </w:r>
      <w:r>
        <w:rPr>
          <w:rFonts w:hint="eastAsia" w:ascii="黑体" w:hAnsi="黑体" w:eastAsia="黑体" w:cs="黑体"/>
          <w:b w:val="0"/>
          <w:bCs w:val="0"/>
          <w:color w:val="auto"/>
          <w:sz w:val="21"/>
          <w:szCs w:val="21"/>
          <w:lang w:val="en-US" w:eastAsia="zh-CN"/>
        </w:rPr>
        <w:t xml:space="preserve">  </w:t>
      </w:r>
    </w:p>
    <w:p w14:paraId="78E4D3DA">
      <w:pPr>
        <w:pStyle w:val="16"/>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5、提供具有履行合同所必需的设备和专业技术能力的承诺函。</w:t>
      </w:r>
      <w:r>
        <w:rPr>
          <w:rFonts w:hint="eastAsia" w:ascii="黑体" w:hAnsi="黑体" w:eastAsia="黑体" w:cs="黑体"/>
          <w:b/>
          <w:bCs/>
          <w:color w:val="auto"/>
          <w:sz w:val="21"/>
          <w:szCs w:val="21"/>
          <w:lang w:eastAsia="zh-CN"/>
        </w:rPr>
        <w:t>详见参考格式</w:t>
      </w:r>
      <w:r>
        <w:rPr>
          <w:rFonts w:hint="eastAsia" w:ascii="黑体" w:hAnsi="黑体" w:eastAsia="黑体" w:cs="黑体"/>
          <w:b/>
          <w:bCs/>
          <w:color w:val="auto"/>
          <w:sz w:val="21"/>
          <w:szCs w:val="21"/>
          <w:lang w:val="en-US" w:eastAsia="zh-CN"/>
        </w:rPr>
        <w:t>1。</w:t>
      </w:r>
    </w:p>
    <w:p w14:paraId="20C7D2BD">
      <w:pPr>
        <w:pStyle w:val="16"/>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val="0"/>
          <w:bCs w:val="0"/>
          <w:color w:val="auto"/>
          <w:sz w:val="21"/>
          <w:szCs w:val="21"/>
          <w:lang w:val="en-US" w:eastAsia="zh-CN"/>
        </w:rPr>
        <w:sectPr>
          <w:footerReference r:id="rId5" w:type="default"/>
          <w:pgSz w:w="11906" w:h="16838"/>
          <w:pgMar w:top="1440" w:right="1800" w:bottom="1440" w:left="1800" w:header="851" w:footer="992" w:gutter="0"/>
          <w:pgNumType w:fmt="decimal"/>
          <w:cols w:space="720" w:num="1"/>
          <w:docGrid w:type="lines" w:linePitch="312" w:charSpace="0"/>
        </w:sectPr>
      </w:pPr>
      <w:r>
        <w:rPr>
          <w:rFonts w:hint="eastAsia" w:ascii="黑体" w:hAnsi="黑体" w:eastAsia="黑体" w:cs="黑体"/>
          <w:b w:val="0"/>
          <w:bCs w:val="0"/>
          <w:color w:val="auto"/>
          <w:sz w:val="21"/>
          <w:szCs w:val="21"/>
          <w:lang w:val="en-US" w:eastAsia="zh-CN"/>
        </w:rPr>
        <w:t>6、</w:t>
      </w:r>
      <w:r>
        <w:rPr>
          <w:rFonts w:hint="eastAsia" w:ascii="黑体" w:hAnsi="黑体" w:eastAsia="黑体" w:cs="黑体"/>
          <w:b w:val="0"/>
          <w:bCs w:val="0"/>
          <w:color w:val="auto"/>
          <w:sz w:val="21"/>
          <w:szCs w:val="21"/>
          <w:lang w:eastAsia="zh-CN"/>
        </w:rPr>
        <w:t>信誉要求：提供参加本次政府采购活动前3年内在经营活动中没有重大违纪，以及未被列入“信用中国”（www.creditchina.gov.cn）失信被执行人名单、重大税收违法失信主体和“中国政府采购网”（www.ccgp.gov.cn）政府采购严重违法失信行为记录名单的书面声明。</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bCs/>
          <w:color w:val="auto"/>
          <w:sz w:val="21"/>
          <w:szCs w:val="21"/>
          <w:lang w:eastAsia="zh-CN"/>
        </w:rPr>
        <w:t>详见参考格式</w:t>
      </w:r>
      <w:r>
        <w:rPr>
          <w:rFonts w:hint="eastAsia" w:ascii="黑体" w:hAnsi="黑体" w:eastAsia="黑体" w:cs="黑体"/>
          <w:b/>
          <w:bCs/>
          <w:color w:val="auto"/>
          <w:sz w:val="21"/>
          <w:szCs w:val="21"/>
          <w:lang w:val="en-US" w:eastAsia="zh-CN"/>
        </w:rPr>
        <w:t>2。</w:t>
      </w:r>
    </w:p>
    <w:p w14:paraId="5FEF65C2">
      <w:pPr>
        <w:pStyle w:val="16"/>
        <w:keepNext w:val="0"/>
        <w:keepLines w:val="0"/>
        <w:pageBreakBefore w:val="0"/>
        <w:numPr>
          <w:ilvl w:val="0"/>
          <w:numId w:val="0"/>
        </w:numPr>
        <w:wordWrap/>
        <w:overflowPunct/>
        <w:topLinePunct w:val="0"/>
        <w:bidi w:val="0"/>
        <w:spacing w:line="432" w:lineRule="auto"/>
        <w:rPr>
          <w:rFonts w:hint="eastAsia" w:ascii="黑体" w:hAnsi="黑体" w:eastAsia="黑体" w:cs="黑体"/>
          <w:b w:val="0"/>
          <w:bCs w:val="0"/>
          <w:snapToGrid/>
          <w:color w:val="auto"/>
          <w:kern w:val="0"/>
          <w:sz w:val="21"/>
          <w:szCs w:val="21"/>
          <w:lang w:val="en-US" w:eastAsia="zh-CN"/>
        </w:rPr>
      </w:pPr>
      <w:r>
        <w:rPr>
          <w:rFonts w:hint="eastAsia" w:ascii="黑体" w:hAnsi="黑体" w:eastAsia="黑体" w:cs="黑体"/>
          <w:b w:val="0"/>
          <w:bCs w:val="0"/>
          <w:snapToGrid/>
          <w:color w:val="auto"/>
          <w:kern w:val="0"/>
          <w:sz w:val="24"/>
          <w:szCs w:val="24"/>
          <w:lang w:val="en-US" w:eastAsia="zh-CN"/>
        </w:rPr>
        <w:t>二、</w:t>
      </w:r>
      <w:r>
        <w:rPr>
          <w:rFonts w:hint="eastAsia" w:ascii="黑体" w:hAnsi="黑体" w:eastAsia="黑体" w:cs="黑体"/>
          <w:b/>
          <w:bCs/>
          <w:snapToGrid/>
          <w:color w:val="auto"/>
          <w:kern w:val="0"/>
          <w:sz w:val="24"/>
          <w:szCs w:val="24"/>
          <w:lang w:val="en-US" w:eastAsia="zh-CN"/>
        </w:rPr>
        <w:t>特殊资格审查</w:t>
      </w:r>
      <w:r>
        <w:rPr>
          <w:rFonts w:hint="eastAsia" w:ascii="黑体" w:hAnsi="黑体" w:eastAsia="黑体" w:cs="黑体"/>
          <w:b w:val="0"/>
          <w:bCs w:val="0"/>
          <w:snapToGrid/>
          <w:color w:val="auto"/>
          <w:kern w:val="0"/>
          <w:sz w:val="21"/>
          <w:szCs w:val="21"/>
          <w:lang w:val="en-US" w:eastAsia="zh-CN"/>
        </w:rPr>
        <w:br w:type="textWrapping"/>
      </w:r>
      <w:r>
        <w:rPr>
          <w:rFonts w:hint="eastAsia" w:ascii="黑体" w:hAnsi="黑体" w:eastAsia="黑体" w:cs="黑体"/>
          <w:b w:val="0"/>
          <w:bCs w:val="0"/>
          <w:snapToGrid/>
          <w:color w:val="auto"/>
          <w:kern w:val="0"/>
          <w:sz w:val="21"/>
          <w:szCs w:val="21"/>
          <w:lang w:val="en-US" w:eastAsia="zh-CN"/>
        </w:rPr>
        <w:t xml:space="preserve">   1、法定代表人证明书及授权书；</w:t>
      </w:r>
      <w:r>
        <w:rPr>
          <w:rFonts w:hint="eastAsia" w:ascii="黑体" w:hAnsi="黑体" w:eastAsia="黑体" w:cs="黑体"/>
          <w:b/>
          <w:bCs/>
          <w:snapToGrid/>
          <w:color w:val="auto"/>
          <w:kern w:val="0"/>
          <w:sz w:val="21"/>
          <w:szCs w:val="21"/>
          <w:lang w:val="en-US" w:eastAsia="zh-CN"/>
        </w:rPr>
        <w:t>详见参考格式3。</w:t>
      </w:r>
      <w:r>
        <w:rPr>
          <w:rFonts w:hint="eastAsia" w:ascii="黑体" w:hAnsi="黑体" w:eastAsia="黑体" w:cs="黑体"/>
          <w:b w:val="0"/>
          <w:bCs w:val="0"/>
          <w:snapToGrid/>
          <w:color w:val="auto"/>
          <w:kern w:val="0"/>
          <w:sz w:val="21"/>
          <w:szCs w:val="21"/>
          <w:lang w:val="en-US" w:eastAsia="zh-CN"/>
        </w:rPr>
        <w:br w:type="textWrapping"/>
      </w:r>
      <w:r>
        <w:rPr>
          <w:rFonts w:hint="eastAsia" w:ascii="黑体" w:hAnsi="黑体" w:eastAsia="黑体" w:cs="黑体"/>
          <w:b w:val="0"/>
          <w:bCs w:val="0"/>
          <w:snapToGrid/>
          <w:color w:val="auto"/>
          <w:kern w:val="0"/>
          <w:sz w:val="21"/>
          <w:szCs w:val="21"/>
          <w:lang w:val="en-US" w:eastAsia="zh-CN"/>
        </w:rPr>
        <w:t xml:space="preserve">    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r>
        <w:rPr>
          <w:rFonts w:hint="eastAsia" w:ascii="黑体" w:hAnsi="黑体" w:eastAsia="黑体" w:cs="黑体"/>
          <w:b w:val="0"/>
          <w:bCs w:val="0"/>
          <w:snapToGrid/>
          <w:color w:val="auto"/>
          <w:kern w:val="0"/>
          <w:sz w:val="21"/>
          <w:szCs w:val="21"/>
          <w:lang w:val="en-US" w:eastAsia="zh-CN"/>
        </w:rPr>
        <w:br w:type="textWrapping"/>
      </w:r>
      <w:r>
        <w:rPr>
          <w:rFonts w:hint="eastAsia" w:ascii="黑体" w:hAnsi="黑体" w:eastAsia="黑体" w:cs="黑体"/>
          <w:b w:val="0"/>
          <w:bCs w:val="0"/>
          <w:snapToGrid/>
          <w:color w:val="auto"/>
          <w:kern w:val="0"/>
          <w:sz w:val="21"/>
          <w:szCs w:val="21"/>
          <w:lang w:val="en-US" w:eastAsia="zh-CN"/>
        </w:rPr>
        <w:t xml:space="preserve">    2、单位负责人为同一人或者存在直接控股、管理关系的不同供应商，不得参加同一合同项下的政府采购活动；为采购项目提供整体设计、规范编制或者项目管理、监理、检测等服务后不得再参加该采购项目的其他采购活动。</w:t>
      </w:r>
      <w:r>
        <w:rPr>
          <w:rFonts w:hint="eastAsia" w:ascii="黑体" w:hAnsi="黑体" w:eastAsia="黑体" w:cs="黑体"/>
          <w:b/>
          <w:bCs/>
          <w:snapToGrid/>
          <w:color w:val="auto"/>
          <w:kern w:val="0"/>
          <w:sz w:val="21"/>
          <w:szCs w:val="21"/>
          <w:lang w:val="en-US" w:eastAsia="zh-CN"/>
        </w:rPr>
        <w:t>（提供国家企业信用信息公示系统https://shiming.gsxt.gov.cn/“股东及出资信息”查询页面截图或承诺函，承诺函见参考格式4）；</w:t>
      </w:r>
      <w:r>
        <w:rPr>
          <w:rFonts w:hint="eastAsia" w:ascii="黑体" w:hAnsi="黑体" w:eastAsia="黑体" w:cs="黑体"/>
          <w:color w:val="000000" w:themeColor="text1"/>
          <w:sz w:val="19"/>
          <w:szCs w:val="19"/>
          <w:lang w:val="en-US" w:eastAsia="zh-CN"/>
          <w14:textFill>
            <w14:solidFill>
              <w14:schemeClr w14:val="tx1"/>
            </w14:solidFill>
          </w14:textFill>
        </w:rPr>
        <w:t xml:space="preserve"> </w:t>
      </w:r>
    </w:p>
    <w:p w14:paraId="2796D924">
      <w:pPr>
        <w:pStyle w:val="16"/>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bCs/>
          <w:snapToGrid/>
          <w:color w:val="auto"/>
          <w:kern w:val="0"/>
          <w:sz w:val="21"/>
          <w:szCs w:val="21"/>
          <w:lang w:val="en-US" w:eastAsia="zh-CN"/>
        </w:rPr>
      </w:pPr>
      <w:r>
        <w:rPr>
          <w:rFonts w:hint="eastAsia" w:ascii="黑体" w:hAnsi="黑体" w:eastAsia="黑体" w:cs="黑体"/>
          <w:b w:val="0"/>
          <w:bCs w:val="0"/>
          <w:snapToGrid/>
          <w:color w:val="auto"/>
          <w:kern w:val="0"/>
          <w:sz w:val="21"/>
          <w:szCs w:val="21"/>
          <w:lang w:val="en-US" w:eastAsia="zh-CN"/>
        </w:rPr>
        <w:t>3、本项目不接受联合体投标；</w:t>
      </w:r>
      <w:r>
        <w:rPr>
          <w:rFonts w:hint="eastAsia" w:ascii="黑体" w:hAnsi="黑体" w:eastAsia="黑体" w:cs="黑体"/>
          <w:b/>
          <w:bCs/>
          <w:snapToGrid/>
          <w:color w:val="auto"/>
          <w:kern w:val="0"/>
          <w:sz w:val="21"/>
          <w:szCs w:val="21"/>
          <w:lang w:val="en-US" w:eastAsia="zh-CN"/>
        </w:rPr>
        <w:t>详见参考格式5。</w:t>
      </w:r>
    </w:p>
    <w:p w14:paraId="56E3606D">
      <w:pPr>
        <w:pStyle w:val="16"/>
        <w:keepNext w:val="0"/>
        <w:keepLines w:val="0"/>
        <w:pageBreakBefore w:val="0"/>
        <w:widowControl/>
        <w:numPr>
          <w:ilvl w:val="0"/>
          <w:numId w:val="0"/>
        </w:numPr>
        <w:wordWrap/>
        <w:overflowPunct/>
        <w:topLinePunct w:val="0"/>
        <w:bidi w:val="0"/>
        <w:spacing w:line="480" w:lineRule="exact"/>
        <w:ind w:firstLine="422" w:firstLineChars="200"/>
        <w:rPr>
          <w:rFonts w:hint="eastAsia" w:ascii="黑体" w:hAnsi="黑体" w:eastAsia="黑体" w:cs="黑体"/>
          <w:b/>
          <w:bCs/>
          <w:snapToGrid/>
          <w:color w:val="auto"/>
          <w:kern w:val="0"/>
          <w:sz w:val="21"/>
          <w:szCs w:val="21"/>
          <w:lang w:val="en-US" w:eastAsia="zh-CN"/>
        </w:rPr>
      </w:pPr>
    </w:p>
    <w:p w14:paraId="6B38C3D4">
      <w:pPr>
        <w:pStyle w:val="16"/>
        <w:keepNext w:val="0"/>
        <w:keepLines w:val="0"/>
        <w:pageBreakBefore w:val="0"/>
        <w:widowControl/>
        <w:numPr>
          <w:ilvl w:val="0"/>
          <w:numId w:val="0"/>
        </w:numPr>
        <w:wordWrap/>
        <w:overflowPunct/>
        <w:topLinePunct w:val="0"/>
        <w:bidi w:val="0"/>
        <w:spacing w:line="480" w:lineRule="exact"/>
        <w:ind w:firstLine="482" w:firstLineChars="200"/>
        <w:rPr>
          <w:rFonts w:hint="eastAsia" w:ascii="黑体" w:hAnsi="黑体" w:eastAsia="黑体" w:cs="黑体"/>
          <w:b w:val="0"/>
          <w:bCs w:val="0"/>
          <w:color w:val="auto"/>
          <w:sz w:val="21"/>
          <w:szCs w:val="21"/>
          <w:lang w:val="en-US" w:eastAsia="zh-CN"/>
        </w:rPr>
      </w:pPr>
      <w:r>
        <w:rPr>
          <w:rFonts w:hint="eastAsia" w:ascii="黑体" w:hAnsi="黑体" w:eastAsia="黑体" w:cs="黑体"/>
          <w:b/>
          <w:bCs/>
          <w:snapToGrid/>
          <w:color w:val="auto"/>
          <w:kern w:val="0"/>
          <w:sz w:val="24"/>
          <w:szCs w:val="24"/>
          <w:lang w:val="en-US" w:eastAsia="zh-CN"/>
        </w:rPr>
        <w:t>三、落实政府采购政策资格审查</w:t>
      </w:r>
    </w:p>
    <w:p w14:paraId="2ED73C9F">
      <w:pPr>
        <w:keepNext w:val="0"/>
        <w:keepLines w:val="0"/>
        <w:pageBreakBefore w:val="0"/>
        <w:widowControl/>
        <w:wordWrap/>
        <w:overflowPunct/>
        <w:topLinePunct w:val="0"/>
        <w:bidi w:val="0"/>
        <w:spacing w:line="480" w:lineRule="exact"/>
        <w:ind w:firstLine="420" w:firstLineChars="200"/>
        <w:jc w:val="both"/>
        <w:rPr>
          <w:rFonts w:hint="eastAsia" w:ascii="黑体" w:hAnsi="黑体" w:eastAsia="黑体" w:cs="黑体"/>
          <w:b w:val="0"/>
          <w:bCs w:val="0"/>
          <w:color w:val="auto"/>
          <w:sz w:val="21"/>
          <w:szCs w:val="21"/>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黑体" w:hAnsi="黑体" w:eastAsia="黑体" w:cs="黑体"/>
          <w:b w:val="0"/>
          <w:bCs w:val="0"/>
          <w:snapToGrid/>
          <w:color w:val="auto"/>
          <w:kern w:val="0"/>
          <w:sz w:val="21"/>
          <w:szCs w:val="21"/>
          <w:lang w:val="en-US" w:eastAsia="zh-CN"/>
        </w:rPr>
        <w:t xml:space="preserve">本采购包不专门面向中小企业采购。 </w:t>
      </w:r>
    </w:p>
    <w:p w14:paraId="36EA4B39">
      <w:pPr>
        <w:jc w:val="both"/>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lang w:val="en-US" w:eastAsia="zh-CN"/>
        </w:rPr>
        <w:t>参考格式1：具有履行合同所必需的设备和专业技术能力的承诺；</w:t>
      </w:r>
    </w:p>
    <w:p w14:paraId="70402B2C">
      <w:pPr>
        <w:pStyle w:val="11"/>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黑体" w:hAnsi="黑体" w:eastAsia="黑体" w:cs="黑体"/>
          <w:color w:val="auto"/>
          <w:sz w:val="21"/>
          <w:szCs w:val="21"/>
          <w:highlight w:val="none"/>
        </w:rPr>
      </w:pPr>
    </w:p>
    <w:p w14:paraId="4A2009C5">
      <w:pPr>
        <w:spacing w:line="360" w:lineRule="auto"/>
        <w:ind w:firstLine="1200" w:firstLineChars="500"/>
        <w:rPr>
          <w:rFonts w:hint="eastAsia" w:ascii="黑体" w:hAnsi="黑体" w:eastAsia="黑体" w:cs="黑体"/>
          <w:spacing w:val="4"/>
          <w:sz w:val="21"/>
          <w:szCs w:val="21"/>
          <w:u w:val="single"/>
        </w:rPr>
      </w:pPr>
      <w:r>
        <w:rPr>
          <w:rFonts w:hint="eastAsia" w:ascii="黑体" w:hAnsi="黑体" w:eastAsia="黑体" w:cs="黑体"/>
          <w:b w:val="0"/>
          <w:bCs w:val="0"/>
          <w:color w:val="auto"/>
          <w:sz w:val="24"/>
          <w:szCs w:val="24"/>
          <w:lang w:val="en-US" w:eastAsia="zh-CN"/>
        </w:rPr>
        <w:t xml:space="preserve">                     </w:t>
      </w:r>
      <w:r>
        <w:rPr>
          <w:rFonts w:hint="eastAsia" w:ascii="黑体" w:hAnsi="黑体" w:eastAsia="黑体" w:cs="黑体"/>
          <w:b w:val="0"/>
          <w:bCs w:val="0"/>
          <w:color w:val="auto"/>
          <w:sz w:val="24"/>
          <w:szCs w:val="24"/>
          <w:lang w:eastAsia="zh-CN"/>
        </w:rPr>
        <w:t>承诺</w:t>
      </w:r>
      <w:r>
        <w:rPr>
          <w:rFonts w:hint="eastAsia" w:ascii="黑体" w:hAnsi="黑体" w:eastAsia="黑体" w:cs="黑体"/>
          <w:b w:val="0"/>
          <w:bCs w:val="0"/>
          <w:color w:val="auto"/>
          <w:sz w:val="24"/>
          <w:szCs w:val="24"/>
          <w:lang w:val="en-US" w:eastAsia="zh-CN"/>
        </w:rPr>
        <w:t>函</w:t>
      </w:r>
      <w:r>
        <w:rPr>
          <w:rFonts w:hint="eastAsia" w:ascii="黑体" w:hAnsi="黑体" w:eastAsia="黑体" w:cs="黑体"/>
          <w:b w:val="0"/>
          <w:bCs w:val="0"/>
          <w:color w:val="auto"/>
          <w:sz w:val="21"/>
          <w:szCs w:val="21"/>
          <w:lang w:eastAsia="zh-CN"/>
        </w:rPr>
        <w:br w:type="textWrapping"/>
      </w:r>
      <w:r>
        <w:rPr>
          <w:rFonts w:hint="eastAsia" w:ascii="黑体" w:hAnsi="黑体" w:eastAsia="黑体" w:cs="黑体"/>
          <w:b w:val="0"/>
          <w:bCs w:val="0"/>
          <w:color w:val="auto"/>
          <w:sz w:val="21"/>
          <w:szCs w:val="21"/>
          <w:lang w:eastAsia="zh-CN"/>
        </w:rPr>
        <w:br w:type="textWrapping"/>
      </w:r>
      <w:r>
        <w:rPr>
          <w:rFonts w:hint="eastAsia" w:ascii="黑体" w:hAnsi="黑体" w:eastAsia="黑体" w:cs="黑体"/>
          <w:spacing w:val="4"/>
          <w:sz w:val="21"/>
          <w:szCs w:val="21"/>
        </w:rPr>
        <w:t>致：</w:t>
      </w:r>
      <w:r>
        <w:rPr>
          <w:rFonts w:hint="eastAsia" w:ascii="黑体" w:hAnsi="黑体" w:eastAsia="黑体" w:cs="黑体"/>
          <w:spacing w:val="4"/>
          <w:sz w:val="21"/>
          <w:szCs w:val="21"/>
          <w:u w:val="single"/>
        </w:rPr>
        <w:t xml:space="preserve">     （采购人名称）   </w:t>
      </w:r>
      <w:r>
        <w:rPr>
          <w:rFonts w:hint="eastAsia" w:ascii="黑体" w:hAnsi="黑体" w:eastAsia="黑体" w:cs="黑体"/>
          <w:spacing w:val="4"/>
          <w:sz w:val="21"/>
          <w:szCs w:val="21"/>
        </w:rPr>
        <w:t>：</w:t>
      </w:r>
    </w:p>
    <w:p w14:paraId="03C00BEA">
      <w:pPr>
        <w:keepNext w:val="0"/>
        <w:keepLines w:val="0"/>
        <w:pageBreakBefore w:val="0"/>
        <w:widowControl/>
        <w:kinsoku w:val="0"/>
        <w:wordWrap/>
        <w:overflowPunct/>
        <w:topLinePunct w:val="0"/>
        <w:autoSpaceDE w:val="0"/>
        <w:autoSpaceDN w:val="0"/>
        <w:bidi w:val="0"/>
        <w:adjustRightInd w:val="0"/>
        <w:snapToGrid w:val="0"/>
        <w:spacing w:before="423" w:beforeLines="100" w:after="211" w:afterLines="50" w:line="480" w:lineRule="auto"/>
        <w:ind w:firstLine="436" w:firstLineChars="200"/>
        <w:textAlignment w:val="baseline"/>
        <w:rPr>
          <w:rFonts w:hint="eastAsia" w:ascii="黑体" w:hAnsi="黑体" w:eastAsia="黑体" w:cs="黑体"/>
          <w:spacing w:val="4"/>
          <w:sz w:val="21"/>
          <w:szCs w:val="21"/>
        </w:rPr>
      </w:pPr>
      <w:r>
        <w:rPr>
          <w:rFonts w:hint="eastAsia" w:ascii="黑体" w:hAnsi="黑体" w:eastAsia="黑体" w:cs="黑体"/>
          <w:spacing w:val="4"/>
          <w:sz w:val="21"/>
          <w:szCs w:val="21"/>
          <w:u w:val="single"/>
        </w:rPr>
        <w:t>（供应商名称）</w:t>
      </w:r>
      <w:r>
        <w:rPr>
          <w:rFonts w:hint="eastAsia" w:ascii="黑体" w:hAnsi="黑体" w:eastAsia="黑体" w:cs="黑体"/>
          <w:spacing w:val="4"/>
          <w:sz w:val="21"/>
          <w:szCs w:val="21"/>
        </w:rPr>
        <w:t>于</w:t>
      </w:r>
      <w:r>
        <w:rPr>
          <w:rFonts w:hint="eastAsia" w:ascii="黑体" w:hAnsi="黑体" w:eastAsia="黑体" w:cs="黑体"/>
          <w:spacing w:val="4"/>
          <w:sz w:val="21"/>
          <w:szCs w:val="21"/>
          <w:u w:val="single"/>
        </w:rPr>
        <w:t xml:space="preserve">    </w:t>
      </w:r>
      <w:r>
        <w:rPr>
          <w:rFonts w:hint="eastAsia" w:ascii="黑体" w:hAnsi="黑体" w:eastAsia="黑体" w:cs="黑体"/>
          <w:spacing w:val="4"/>
          <w:sz w:val="21"/>
          <w:szCs w:val="21"/>
        </w:rPr>
        <w:t>年</w:t>
      </w:r>
      <w:r>
        <w:rPr>
          <w:rFonts w:hint="eastAsia" w:ascii="黑体" w:hAnsi="黑体" w:eastAsia="黑体" w:cs="黑体"/>
          <w:spacing w:val="4"/>
          <w:sz w:val="21"/>
          <w:szCs w:val="21"/>
          <w:u w:val="single"/>
        </w:rPr>
        <w:t xml:space="preserve">    </w:t>
      </w:r>
      <w:r>
        <w:rPr>
          <w:rFonts w:hint="eastAsia" w:ascii="黑体" w:hAnsi="黑体" w:eastAsia="黑体" w:cs="黑体"/>
          <w:spacing w:val="4"/>
          <w:sz w:val="21"/>
          <w:szCs w:val="21"/>
        </w:rPr>
        <w:t>月</w:t>
      </w:r>
      <w:r>
        <w:rPr>
          <w:rFonts w:hint="eastAsia" w:ascii="黑体" w:hAnsi="黑体" w:eastAsia="黑体" w:cs="黑体"/>
          <w:spacing w:val="4"/>
          <w:sz w:val="21"/>
          <w:szCs w:val="21"/>
          <w:u w:val="single"/>
        </w:rPr>
        <w:t xml:space="preserve">    </w:t>
      </w:r>
      <w:r>
        <w:rPr>
          <w:rFonts w:hint="eastAsia" w:ascii="黑体" w:hAnsi="黑体" w:eastAsia="黑体" w:cs="黑体"/>
          <w:spacing w:val="4"/>
          <w:sz w:val="21"/>
          <w:szCs w:val="21"/>
        </w:rPr>
        <w:t>日在中华人民共和国境内</w:t>
      </w:r>
      <w:r>
        <w:rPr>
          <w:rFonts w:hint="eastAsia" w:ascii="黑体" w:hAnsi="黑体" w:eastAsia="黑体" w:cs="黑体"/>
          <w:spacing w:val="4"/>
          <w:sz w:val="21"/>
          <w:szCs w:val="21"/>
          <w:u w:val="single"/>
        </w:rPr>
        <w:t>（详细注册地址）</w:t>
      </w:r>
      <w:r>
        <w:rPr>
          <w:rFonts w:hint="eastAsia" w:ascii="黑体" w:hAnsi="黑体" w:eastAsia="黑体" w:cs="黑体"/>
          <w:spacing w:val="4"/>
          <w:sz w:val="21"/>
          <w:szCs w:val="21"/>
        </w:rPr>
        <w:t>合法注册并经营，公司主营业务为</w:t>
      </w:r>
      <w:r>
        <w:rPr>
          <w:rFonts w:hint="eastAsia" w:ascii="黑体" w:hAnsi="黑体" w:eastAsia="黑体" w:cs="黑体"/>
          <w:spacing w:val="4"/>
          <w:sz w:val="21"/>
          <w:szCs w:val="21"/>
          <w:u w:val="single"/>
        </w:rPr>
        <w:t>（</w:t>
      </w:r>
      <w:r>
        <w:rPr>
          <w:rFonts w:hint="eastAsia" w:ascii="黑体" w:hAnsi="黑体" w:eastAsia="黑体" w:cs="黑体"/>
          <w:spacing w:val="4"/>
          <w:sz w:val="21"/>
          <w:szCs w:val="21"/>
          <w:u w:val="single"/>
          <w:lang w:val="en-US" w:eastAsia="zh-CN"/>
        </w:rPr>
        <w:t xml:space="preserve">    </w:t>
      </w:r>
      <w:r>
        <w:rPr>
          <w:rFonts w:hint="eastAsia" w:ascii="黑体" w:hAnsi="黑体" w:eastAsia="黑体" w:cs="黑体"/>
          <w:spacing w:val="4"/>
          <w:sz w:val="21"/>
          <w:szCs w:val="21"/>
          <w:u w:val="single"/>
        </w:rPr>
        <w:t>）</w:t>
      </w:r>
      <w:r>
        <w:rPr>
          <w:rFonts w:hint="eastAsia" w:ascii="黑体" w:hAnsi="黑体" w:eastAsia="黑体" w:cs="黑体"/>
          <w:spacing w:val="4"/>
          <w:sz w:val="21"/>
          <w:szCs w:val="21"/>
        </w:rPr>
        <w:t>。本公司郑重承诺：</w:t>
      </w:r>
      <w:r>
        <w:rPr>
          <w:rFonts w:hint="eastAsia" w:ascii="黑体" w:hAnsi="黑体" w:eastAsia="黑体" w:cs="黑体"/>
          <w:bCs/>
          <w:spacing w:val="4"/>
          <w:sz w:val="21"/>
          <w:szCs w:val="21"/>
        </w:rPr>
        <w:t>现有营业（生产经营）面积和员工数量满足本项目需求，</w:t>
      </w:r>
      <w:r>
        <w:rPr>
          <w:rFonts w:hint="eastAsia" w:ascii="黑体" w:hAnsi="黑体" w:eastAsia="黑体" w:cs="黑体"/>
          <w:spacing w:val="4"/>
          <w:sz w:val="21"/>
          <w:szCs w:val="21"/>
        </w:rPr>
        <w:t>具有履行本合同所必需的设备和专业技术能力。</w:t>
      </w:r>
    </w:p>
    <w:p w14:paraId="716336AB">
      <w:pPr>
        <w:spacing w:line="360" w:lineRule="auto"/>
        <w:rPr>
          <w:rFonts w:hint="eastAsia" w:ascii="黑体" w:hAnsi="黑体" w:eastAsia="黑体" w:cs="黑体"/>
          <w:sz w:val="21"/>
          <w:szCs w:val="21"/>
        </w:rPr>
      </w:pPr>
    </w:p>
    <w:p w14:paraId="1F616C57">
      <w:pPr>
        <w:spacing w:line="360" w:lineRule="auto"/>
        <w:rPr>
          <w:rFonts w:hint="eastAsia" w:ascii="黑体" w:hAnsi="黑体" w:eastAsia="黑体" w:cs="黑体"/>
          <w:sz w:val="21"/>
          <w:szCs w:val="21"/>
        </w:rPr>
      </w:pPr>
    </w:p>
    <w:p w14:paraId="224632A6">
      <w:pPr>
        <w:pStyle w:val="3"/>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b w:val="0"/>
          <w:bCs w:val="0"/>
          <w:snapToGrid w:val="0"/>
          <w:color w:val="000000"/>
          <w:kern w:val="0"/>
          <w:sz w:val="21"/>
          <w:szCs w:val="21"/>
          <w:highlight w:val="none"/>
          <w:lang w:val="en-US" w:eastAsia="zh-CN" w:bidi="ar-SA"/>
        </w:rPr>
        <w:t>供应商</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510F6E1B">
      <w:pPr>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 xml:space="preserve"> </w:t>
      </w:r>
    </w:p>
    <w:p w14:paraId="5DBB3EAE">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黑体" w:hAnsi="黑体" w:eastAsia="黑体" w:cs="黑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日期：___年___月___日</w:t>
      </w:r>
    </w:p>
    <w:p w14:paraId="6B324DFD">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黑体" w:hAnsi="黑体" w:eastAsia="黑体" w:cs="黑体"/>
          <w:color w:val="auto"/>
          <w:sz w:val="21"/>
          <w:szCs w:val="21"/>
          <w:highlight w:val="none"/>
        </w:rPr>
        <w:sectPr>
          <w:pgSz w:w="11906" w:h="16838"/>
          <w:pgMar w:top="1440" w:right="1800" w:bottom="1440" w:left="1800" w:header="851" w:footer="992" w:gutter="0"/>
          <w:pgNumType w:fmt="decimal"/>
          <w:cols w:space="720" w:num="1"/>
          <w:docGrid w:type="lines" w:linePitch="312" w:charSpace="0"/>
        </w:sectPr>
      </w:pPr>
    </w:p>
    <w:p w14:paraId="2B1546E6">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lang w:val="en-US" w:eastAsia="zh-CN"/>
        </w:rPr>
        <w:t>参考格式2：信誉要求</w:t>
      </w:r>
    </w:p>
    <w:p w14:paraId="483CB99B">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黑体" w:hAnsi="黑体" w:eastAsia="黑体" w:cs="黑体"/>
          <w:color w:val="auto"/>
          <w:kern w:val="2"/>
          <w:sz w:val="21"/>
          <w:szCs w:val="21"/>
          <w:highlight w:val="none"/>
        </w:rPr>
      </w:pPr>
      <w:r>
        <w:rPr>
          <w:rFonts w:hint="eastAsia" w:ascii="黑体" w:hAnsi="黑体" w:eastAsia="黑体" w:cs="黑体"/>
          <w:color w:val="auto"/>
          <w:sz w:val="21"/>
          <w:szCs w:val="21"/>
          <w:highlight w:val="none"/>
        </w:rPr>
        <w:br w:type="textWrapping"/>
      </w:r>
      <w:r>
        <w:rPr>
          <w:rFonts w:hint="eastAsia" w:ascii="黑体" w:hAnsi="黑体" w:eastAsia="黑体" w:cs="黑体"/>
          <w:color w:val="auto"/>
          <w:sz w:val="21"/>
          <w:szCs w:val="21"/>
          <w:highlight w:val="none"/>
        </w:rPr>
        <w:t>致：</w:t>
      </w:r>
      <w:r>
        <w:rPr>
          <w:rFonts w:hint="eastAsia" w:ascii="黑体" w:hAnsi="黑体" w:eastAsia="黑体" w:cs="黑体"/>
          <w:color w:val="auto"/>
          <w:sz w:val="21"/>
          <w:szCs w:val="21"/>
          <w:highlight w:val="none"/>
          <w:u w:val="single"/>
        </w:rPr>
        <w:t xml:space="preserve">    （采购人）             </w:t>
      </w:r>
    </w:p>
    <w:p w14:paraId="26223EA7">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黑体" w:hAnsi="黑体" w:eastAsia="黑体" w:cs="黑体"/>
          <w:kern w:val="0"/>
          <w:sz w:val="21"/>
          <w:szCs w:val="21"/>
          <w:highlight w:val="none"/>
          <w:lang w:val="en-US" w:eastAsia="zh-CN"/>
        </w:rPr>
      </w:pPr>
      <w:r>
        <w:rPr>
          <w:rFonts w:hint="eastAsia" w:ascii="黑体" w:hAnsi="黑体" w:eastAsia="黑体" w:cs="黑体"/>
          <w:kern w:val="0"/>
          <w:sz w:val="21"/>
          <w:szCs w:val="21"/>
          <w:highlight w:val="none"/>
        </w:rPr>
        <w:t>我公司承诺参加本次政府采购活动前3年内</w:t>
      </w:r>
      <w:r>
        <w:rPr>
          <w:rFonts w:hint="eastAsia" w:ascii="黑体" w:hAnsi="黑体" w:eastAsia="黑体" w:cs="黑体"/>
          <w:kern w:val="0"/>
          <w:sz w:val="21"/>
          <w:szCs w:val="21"/>
          <w:highlight w:val="none"/>
          <w:lang w:eastAsia="zh-CN"/>
        </w:rPr>
        <w:t>，</w:t>
      </w:r>
      <w:r>
        <w:rPr>
          <w:rFonts w:hint="eastAsia" w:ascii="黑体" w:hAnsi="黑体" w:eastAsia="黑体" w:cs="黑体"/>
          <w:kern w:val="0"/>
          <w:sz w:val="21"/>
          <w:szCs w:val="21"/>
          <w:highlight w:val="none"/>
        </w:rPr>
        <w:t>在经营活动中没有重大违法记录，截止至</w:t>
      </w:r>
      <w:r>
        <w:rPr>
          <w:rFonts w:hint="eastAsia" w:ascii="黑体" w:hAnsi="黑体" w:eastAsia="黑体" w:cs="黑体"/>
          <w:kern w:val="0"/>
          <w:sz w:val="21"/>
          <w:szCs w:val="21"/>
          <w:highlight w:val="none"/>
          <w:lang w:val="en-US" w:eastAsia="zh-CN"/>
        </w:rPr>
        <w:t>响应</w:t>
      </w:r>
      <w:r>
        <w:rPr>
          <w:rFonts w:hint="eastAsia" w:ascii="黑体" w:hAnsi="黑体" w:eastAsia="黑体" w:cs="黑体"/>
          <w:kern w:val="0"/>
          <w:sz w:val="21"/>
          <w:szCs w:val="21"/>
          <w:highlight w:val="none"/>
          <w:lang w:eastAsia="zh-CN"/>
        </w:rPr>
        <w:t>文件</w:t>
      </w:r>
      <w:r>
        <w:rPr>
          <w:rFonts w:hint="eastAsia" w:ascii="黑体" w:hAnsi="黑体" w:eastAsia="黑体" w:cs="黑体"/>
          <w:kern w:val="0"/>
          <w:sz w:val="21"/>
          <w:szCs w:val="21"/>
          <w:highlight w:val="none"/>
        </w:rPr>
        <w:t>递交截止时间之前，</w:t>
      </w:r>
      <w:r>
        <w:rPr>
          <w:rFonts w:hint="eastAsia" w:ascii="黑体" w:hAnsi="黑体" w:eastAsia="黑体" w:cs="黑体"/>
          <w:kern w:val="0"/>
          <w:sz w:val="21"/>
          <w:szCs w:val="21"/>
          <w:highlight w:val="none"/>
          <w:lang w:eastAsia="zh-CN"/>
        </w:rPr>
        <w:t>我</w:t>
      </w:r>
      <w:r>
        <w:rPr>
          <w:rFonts w:hint="eastAsia" w:ascii="黑体" w:hAnsi="黑体" w:eastAsia="黑体" w:cs="黑体"/>
          <w:kern w:val="0"/>
          <w:sz w:val="21"/>
          <w:szCs w:val="21"/>
          <w:highlight w:val="none"/>
          <w:lang w:val="en-US" w:eastAsia="zh-CN"/>
        </w:rPr>
        <w:t>公司</w:t>
      </w:r>
      <w:r>
        <w:rPr>
          <w:rFonts w:hint="eastAsia" w:ascii="黑体" w:hAnsi="黑体" w:eastAsia="黑体" w:cs="黑体"/>
          <w:kern w:val="0"/>
          <w:sz w:val="21"/>
          <w:szCs w:val="21"/>
          <w:highlight w:val="none"/>
        </w:rPr>
        <w:t>未被“信用中国”列入失信被执行人或重大税收违法失信主体名单，未被“中国政府采购网(www.ccgp.gov.cn)”列入政府采购严重违法失信行为记录名单</w:t>
      </w:r>
      <w:r>
        <w:rPr>
          <w:rFonts w:hint="eastAsia" w:ascii="黑体" w:hAnsi="黑体" w:eastAsia="黑体" w:cs="黑体"/>
          <w:kern w:val="0"/>
          <w:sz w:val="21"/>
          <w:szCs w:val="21"/>
          <w:highlight w:val="none"/>
          <w:lang w:eastAsia="zh-CN"/>
        </w:rPr>
        <w:t>。</w:t>
      </w:r>
      <w:r>
        <w:rPr>
          <w:rFonts w:hint="eastAsia" w:ascii="黑体" w:hAnsi="黑体" w:eastAsia="黑体" w:cs="黑体"/>
          <w:kern w:val="0"/>
          <w:sz w:val="21"/>
          <w:szCs w:val="21"/>
          <w:highlight w:val="none"/>
          <w:lang w:val="en-US" w:eastAsia="zh-CN"/>
        </w:rPr>
        <w:t xml:space="preserve"> </w:t>
      </w:r>
    </w:p>
    <w:p w14:paraId="67022852">
      <w:pPr>
        <w:keepNext w:val="0"/>
        <w:keepLines w:val="0"/>
        <w:pageBreakBefore w:val="0"/>
        <w:widowControl/>
        <w:kinsoku/>
        <w:wordWrap w:val="0"/>
        <w:overflowPunct/>
        <w:topLinePunct w:val="0"/>
        <w:autoSpaceDE/>
        <w:autoSpaceDN/>
        <w:bidi w:val="0"/>
        <w:adjustRightInd/>
        <w:snapToGrid/>
        <w:spacing w:beforeAutospacing="0" w:afterAutospacing="0" w:line="360" w:lineRule="auto"/>
        <w:ind w:firstLine="420" w:firstLineChars="200"/>
        <w:textAlignment w:val="auto"/>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我单位已按照磋商文件规定进行了信用查询自查确认（查询路径①www.creditchina.gov.cn信用公示→失信被执行人或重大税收违法失信主体；②www.ccgp.gov.cn→首页→政府采购严重违法失信行为记录名单）。</w:t>
      </w:r>
    </w:p>
    <w:p w14:paraId="4974AEA1">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黑体" w:hAnsi="黑体" w:eastAsia="黑体" w:cs="黑体"/>
          <w:kern w:val="0"/>
          <w:sz w:val="21"/>
          <w:szCs w:val="21"/>
          <w:highlight w:val="none"/>
          <w:lang w:eastAsia="zh-CN"/>
        </w:rPr>
      </w:pPr>
      <w:r>
        <w:rPr>
          <w:rFonts w:hint="eastAsia" w:ascii="黑体" w:hAnsi="黑体" w:eastAsia="黑体" w:cs="黑体"/>
          <w:kern w:val="0"/>
          <w:sz w:val="21"/>
          <w:szCs w:val="21"/>
          <w:highlight w:val="none"/>
        </w:rPr>
        <w:t>我单位承诺：合同签订前，若我单位具有不良信用记录情形，贵方可取消我单位成交资格或者不授予合同，所有责任由我单位自行承担。同时，我单位愿意无条件接受监管部门的调查处理。</w:t>
      </w:r>
      <w:r>
        <w:rPr>
          <w:rFonts w:hint="eastAsia" w:ascii="黑体" w:hAnsi="黑体" w:eastAsia="黑体" w:cs="黑体"/>
          <w:kern w:val="0"/>
          <w:sz w:val="21"/>
          <w:szCs w:val="21"/>
          <w:highlight w:val="none"/>
          <w:lang w:val="en-US" w:eastAsia="zh-CN"/>
        </w:rPr>
        <w:t xml:space="preserve"> </w:t>
      </w:r>
    </w:p>
    <w:p w14:paraId="1F3C0968">
      <w:pPr>
        <w:spacing w:before="4" w:line="480" w:lineRule="exact"/>
        <w:ind w:firstLine="380" w:firstLineChars="200"/>
        <w:rPr>
          <w:rFonts w:hint="eastAsia" w:ascii="黑体" w:hAnsi="黑体" w:eastAsia="黑体" w:cs="黑体"/>
          <w:sz w:val="21"/>
          <w:szCs w:val="21"/>
          <w:highlight w:val="none"/>
        </w:rPr>
      </w:pPr>
      <w:r>
        <w:rPr>
          <w:rFonts w:hint="eastAsia" w:ascii="黑体" w:hAnsi="黑体" w:eastAsia="黑体" w:cs="黑体"/>
          <w:kern w:val="0"/>
          <w:sz w:val="19"/>
          <w:szCs w:val="19"/>
          <w:lang w:val="en-US" w:eastAsia="zh-CN"/>
        </w:rPr>
        <w:t xml:space="preserve"> </w:t>
      </w:r>
      <w:r>
        <w:rPr>
          <w:rFonts w:hint="eastAsia" w:ascii="黑体" w:hAnsi="黑体" w:eastAsia="黑体" w:cs="黑体"/>
          <w:sz w:val="21"/>
          <w:szCs w:val="21"/>
          <w:highlight w:val="none"/>
        </w:rPr>
        <w:t>特此声明。</w:t>
      </w:r>
    </w:p>
    <w:p w14:paraId="4F46B156">
      <w:pPr>
        <w:pStyle w:val="8"/>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黑体" w:hAnsi="黑体" w:eastAsia="黑体" w:cs="黑体"/>
          <w:color w:val="auto"/>
          <w:sz w:val="21"/>
          <w:szCs w:val="21"/>
          <w:highlight w:val="none"/>
        </w:rPr>
      </w:pPr>
    </w:p>
    <w:p w14:paraId="28B081BC">
      <w:pPr>
        <w:pStyle w:val="8"/>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黑体" w:hAnsi="黑体" w:eastAsia="黑体" w:cs="黑体"/>
          <w:color w:val="auto"/>
          <w:sz w:val="21"/>
          <w:szCs w:val="21"/>
          <w:highlight w:val="none"/>
        </w:rPr>
      </w:pPr>
    </w:p>
    <w:p w14:paraId="0128E6AA">
      <w:pPr>
        <w:pStyle w:val="8"/>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（注：重大违法记录是指供应商因违法经营受到刑事处罚或者责令停产停业、吊销许可证或者执照、较大数额罚款等行政处罚。</w:t>
      </w:r>
    </w:p>
    <w:p w14:paraId="24B4867B">
      <w:pPr>
        <w:pStyle w:val="8"/>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　供应商在参加政府采购活动前3年内因违法经营被禁止在一定期限内参加政府采购活动，期限届满的，可以参加政府采购活动。）</w:t>
      </w:r>
    </w:p>
    <w:p w14:paraId="67CA4F3B">
      <w:pPr>
        <w:rPr>
          <w:rFonts w:hint="eastAsia" w:ascii="黑体" w:hAnsi="黑体" w:eastAsia="黑体" w:cs="黑体"/>
          <w:color w:val="auto"/>
          <w:sz w:val="21"/>
          <w:szCs w:val="21"/>
          <w:highlight w:val="none"/>
        </w:rPr>
      </w:pPr>
    </w:p>
    <w:p w14:paraId="4AF8F455">
      <w:pPr>
        <w:pStyle w:val="2"/>
        <w:rPr>
          <w:rFonts w:hint="eastAsia"/>
        </w:rPr>
      </w:pPr>
    </w:p>
    <w:p w14:paraId="1A9B4BC2">
      <w:pPr>
        <w:rPr>
          <w:rFonts w:hint="eastAsia" w:ascii="黑体" w:hAnsi="黑体" w:eastAsia="黑体" w:cs="黑体"/>
        </w:rPr>
      </w:pPr>
    </w:p>
    <w:p w14:paraId="04E7E445">
      <w:pPr>
        <w:pStyle w:val="3"/>
        <w:ind w:firstLine="210" w:firstLineChars="100"/>
        <w:rPr>
          <w:rFonts w:hint="eastAsia" w:ascii="黑体" w:hAnsi="黑体" w:eastAsia="黑体" w:cs="黑体"/>
          <w:b w:val="0"/>
          <w:bCs w:val="0"/>
          <w:snapToGrid w:val="0"/>
          <w:color w:val="000000"/>
          <w:kern w:val="0"/>
          <w:sz w:val="21"/>
          <w:szCs w:val="21"/>
          <w:highlight w:val="none"/>
          <w:lang w:val="en-US" w:eastAsia="zh-CN" w:bidi="ar-SA"/>
        </w:rPr>
      </w:pPr>
    </w:p>
    <w:p w14:paraId="55FB5112">
      <w:pPr>
        <w:pStyle w:val="3"/>
        <w:ind w:firstLine="210" w:firstLineChars="100"/>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b w:val="0"/>
          <w:bCs w:val="0"/>
          <w:snapToGrid w:val="0"/>
          <w:color w:val="000000"/>
          <w:kern w:val="0"/>
          <w:sz w:val="21"/>
          <w:szCs w:val="21"/>
          <w:highlight w:val="none"/>
          <w:lang w:val="en-US" w:eastAsia="zh-CN" w:bidi="ar-SA"/>
        </w:rPr>
        <w:t>供应商</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4346EEFC">
      <w:pPr>
        <w:pStyle w:val="3"/>
        <w:ind w:firstLine="210" w:firstLineChars="100"/>
        <w:rPr>
          <w:rFonts w:hint="eastAsia" w:ascii="黑体" w:hAnsi="黑体" w:eastAsia="黑体" w:cs="黑体"/>
          <w:b w:val="0"/>
          <w:bCs w:val="0"/>
          <w:snapToGrid w:val="0"/>
          <w:color w:val="000000"/>
          <w:kern w:val="0"/>
          <w:sz w:val="21"/>
          <w:szCs w:val="21"/>
          <w:highlight w:val="none"/>
          <w:lang w:val="en-US" w:eastAsia="zh-CN" w:bidi="ar-SA"/>
        </w:rPr>
      </w:pPr>
      <w:r>
        <w:rPr>
          <w:rFonts w:hint="eastAsia" w:ascii="黑体" w:hAnsi="黑体" w:eastAsia="黑体" w:cs="黑体"/>
          <w:b w:val="0"/>
          <w:bCs w:val="0"/>
          <w:snapToGrid w:val="0"/>
          <w:color w:val="000000"/>
          <w:kern w:val="0"/>
          <w:sz w:val="21"/>
          <w:szCs w:val="21"/>
          <w:highlight w:val="none"/>
          <w:lang w:val="en-US" w:eastAsia="zh-CN" w:bidi="ar-SA"/>
        </w:rPr>
        <w:t xml:space="preserve"> </w:t>
      </w:r>
    </w:p>
    <w:p w14:paraId="2E26C6B7">
      <w:pPr>
        <w:pStyle w:val="3"/>
        <w:ind w:firstLine="210" w:firstLineChars="100"/>
        <w:rPr>
          <w:rFonts w:hint="eastAsia" w:ascii="黑体" w:hAnsi="黑体" w:eastAsia="黑体" w:cs="黑体"/>
          <w:b w:val="0"/>
          <w:bCs w:val="0"/>
          <w:snapToGrid w:val="0"/>
          <w:color w:val="000000"/>
          <w:kern w:val="0"/>
          <w:sz w:val="21"/>
          <w:szCs w:val="21"/>
          <w:highlight w:val="none"/>
          <w:lang w:val="en-US" w:eastAsia="zh-CN" w:bidi="ar-SA"/>
        </w:rPr>
      </w:pPr>
      <w:r>
        <w:rPr>
          <w:rFonts w:hint="eastAsia" w:ascii="黑体" w:hAnsi="黑体" w:eastAsia="黑体" w:cs="黑体"/>
          <w:b w:val="0"/>
          <w:bCs w:val="0"/>
          <w:snapToGrid w:val="0"/>
          <w:color w:val="000000"/>
          <w:kern w:val="0"/>
          <w:sz w:val="21"/>
          <w:szCs w:val="21"/>
          <w:highlight w:val="none"/>
          <w:lang w:val="en-US" w:eastAsia="zh-CN" w:bidi="ar-SA"/>
        </w:rPr>
        <w:t>日期：</w:t>
      </w:r>
      <w:r>
        <w:rPr>
          <w:rFonts w:hint="eastAsia" w:ascii="黑体" w:hAnsi="黑体" w:eastAsia="黑体" w:cs="黑体"/>
          <w:color w:val="auto"/>
          <w:sz w:val="21"/>
          <w:szCs w:val="21"/>
          <w:highlight w:val="none"/>
          <w:lang w:val="en-US" w:eastAsia="zh-CN"/>
        </w:rPr>
        <w:t>___</w:t>
      </w:r>
      <w:r>
        <w:rPr>
          <w:rFonts w:hint="eastAsia" w:ascii="黑体" w:hAnsi="黑体" w:eastAsia="黑体" w:cs="黑体"/>
          <w:b w:val="0"/>
          <w:bCs w:val="0"/>
          <w:snapToGrid w:val="0"/>
          <w:color w:val="000000"/>
          <w:kern w:val="0"/>
          <w:sz w:val="21"/>
          <w:szCs w:val="21"/>
          <w:highlight w:val="none"/>
          <w:lang w:val="en-US" w:eastAsia="zh-CN" w:bidi="ar-SA"/>
        </w:rPr>
        <w:t>年</w:t>
      </w:r>
      <w:r>
        <w:rPr>
          <w:rFonts w:hint="eastAsia" w:ascii="黑体" w:hAnsi="黑体" w:eastAsia="黑体" w:cs="黑体"/>
          <w:color w:val="auto"/>
          <w:sz w:val="21"/>
          <w:szCs w:val="21"/>
          <w:highlight w:val="none"/>
          <w:lang w:val="en-US" w:eastAsia="zh-CN"/>
        </w:rPr>
        <w:t>___</w:t>
      </w:r>
      <w:r>
        <w:rPr>
          <w:rFonts w:hint="eastAsia" w:ascii="黑体" w:hAnsi="黑体" w:eastAsia="黑体" w:cs="黑体"/>
          <w:b w:val="0"/>
          <w:bCs w:val="0"/>
          <w:snapToGrid w:val="0"/>
          <w:color w:val="000000"/>
          <w:kern w:val="0"/>
          <w:sz w:val="21"/>
          <w:szCs w:val="21"/>
          <w:highlight w:val="none"/>
          <w:lang w:val="en-US" w:eastAsia="zh-CN" w:bidi="ar-SA"/>
        </w:rPr>
        <w:t>月</w:t>
      </w:r>
      <w:r>
        <w:rPr>
          <w:rFonts w:hint="eastAsia" w:ascii="黑体" w:hAnsi="黑体" w:eastAsia="黑体" w:cs="黑体"/>
          <w:color w:val="auto"/>
          <w:sz w:val="21"/>
          <w:szCs w:val="21"/>
          <w:highlight w:val="none"/>
          <w:lang w:val="en-US" w:eastAsia="zh-CN"/>
        </w:rPr>
        <w:t>___</w:t>
      </w:r>
      <w:r>
        <w:rPr>
          <w:rFonts w:hint="eastAsia" w:ascii="黑体" w:hAnsi="黑体" w:eastAsia="黑体" w:cs="黑体"/>
          <w:b w:val="0"/>
          <w:bCs w:val="0"/>
          <w:snapToGrid w:val="0"/>
          <w:color w:val="000000"/>
          <w:kern w:val="0"/>
          <w:sz w:val="21"/>
          <w:szCs w:val="21"/>
          <w:highlight w:val="none"/>
          <w:lang w:val="en-US" w:eastAsia="zh-CN" w:bidi="ar-SA"/>
        </w:rPr>
        <w:t>日</w:t>
      </w:r>
    </w:p>
    <w:p w14:paraId="68A2F78E">
      <w:pPr>
        <w:jc w:val="both"/>
        <w:rPr>
          <w:rFonts w:hint="eastAsia" w:ascii="黑体" w:hAnsi="黑体" w:eastAsia="黑体" w:cs="黑体"/>
          <w:b/>
          <w:bCs/>
          <w:sz w:val="24"/>
          <w:szCs w:val="24"/>
          <w:highlight w:val="none"/>
          <w:lang w:val="en-US" w:eastAsia="zh-CN"/>
        </w:rPr>
      </w:pPr>
    </w:p>
    <w:p w14:paraId="3BF20277">
      <w:pPr>
        <w:jc w:val="both"/>
        <w:rPr>
          <w:rFonts w:hint="eastAsia" w:ascii="黑体" w:hAnsi="黑体" w:eastAsia="黑体" w:cs="黑体"/>
          <w:b/>
          <w:bCs/>
          <w:sz w:val="24"/>
          <w:szCs w:val="24"/>
          <w:highlight w:val="none"/>
          <w:lang w:val="en-US" w:eastAsia="zh-CN"/>
        </w:rPr>
      </w:pPr>
    </w:p>
    <w:p w14:paraId="6E635235">
      <w:pPr>
        <w:jc w:val="both"/>
        <w:rPr>
          <w:rFonts w:hint="eastAsia" w:ascii="黑体" w:hAnsi="黑体" w:eastAsia="黑体" w:cs="黑体"/>
          <w:b/>
          <w:bCs/>
          <w:sz w:val="24"/>
          <w:szCs w:val="24"/>
          <w:highlight w:val="none"/>
          <w:lang w:val="en-US" w:eastAsia="zh-CN"/>
        </w:rPr>
      </w:pPr>
    </w:p>
    <w:p w14:paraId="20321619">
      <w:pPr>
        <w:jc w:val="both"/>
        <w:rPr>
          <w:rFonts w:hint="eastAsia" w:ascii="黑体" w:hAnsi="黑体" w:eastAsia="黑体" w:cs="黑体"/>
          <w:b/>
          <w:bCs/>
          <w:sz w:val="24"/>
          <w:szCs w:val="24"/>
          <w:highlight w:val="none"/>
          <w:lang w:val="en-US" w:eastAsia="zh-CN"/>
        </w:rPr>
      </w:pPr>
    </w:p>
    <w:p w14:paraId="50448DCA">
      <w:pPr>
        <w:jc w:val="both"/>
        <w:rPr>
          <w:rFonts w:hint="eastAsia" w:ascii="黑体" w:hAnsi="黑体" w:eastAsia="黑体" w:cs="黑体"/>
          <w:b/>
          <w:bCs/>
          <w:sz w:val="24"/>
          <w:szCs w:val="24"/>
          <w:highlight w:val="none"/>
          <w:lang w:val="en-US" w:eastAsia="zh-CN"/>
        </w:rPr>
      </w:pPr>
    </w:p>
    <w:p w14:paraId="1FCF8B9B">
      <w:pPr>
        <w:jc w:val="both"/>
        <w:rPr>
          <w:rFonts w:hint="eastAsia" w:ascii="黑体" w:hAnsi="黑体" w:eastAsia="黑体" w:cs="黑体"/>
          <w:b/>
          <w:bCs/>
          <w:sz w:val="24"/>
          <w:szCs w:val="24"/>
          <w:highlight w:val="none"/>
          <w:lang w:val="en-US" w:eastAsia="zh-CN"/>
        </w:rPr>
      </w:pPr>
    </w:p>
    <w:p w14:paraId="79D3E34D">
      <w:pPr>
        <w:jc w:val="both"/>
        <w:rPr>
          <w:rFonts w:hint="eastAsia" w:ascii="黑体" w:hAnsi="黑体" w:eastAsia="黑体" w:cs="黑体"/>
          <w:b/>
          <w:bCs/>
          <w:sz w:val="24"/>
          <w:szCs w:val="24"/>
          <w:highlight w:val="none"/>
          <w:lang w:val="en-US" w:eastAsia="zh-CN"/>
        </w:rPr>
      </w:pPr>
    </w:p>
    <w:p w14:paraId="0A0075BB">
      <w:pPr>
        <w:jc w:val="both"/>
        <w:rPr>
          <w:rFonts w:hint="eastAsia" w:ascii="黑体" w:hAnsi="黑体" w:eastAsia="黑体" w:cs="黑体"/>
          <w:b/>
          <w:bCs/>
          <w:sz w:val="24"/>
          <w:szCs w:val="24"/>
          <w:highlight w:val="none"/>
        </w:rPr>
      </w:pPr>
      <w:r>
        <w:rPr>
          <w:rFonts w:hint="eastAsia" w:ascii="黑体" w:hAnsi="黑体" w:eastAsia="黑体" w:cs="黑体"/>
          <w:b/>
          <w:bCs/>
          <w:sz w:val="24"/>
          <w:szCs w:val="24"/>
          <w:highlight w:val="none"/>
          <w:lang w:val="en-US" w:eastAsia="zh-CN"/>
        </w:rPr>
        <w:t>参考格式3：</w:t>
      </w:r>
      <w:r>
        <w:rPr>
          <w:rFonts w:hint="eastAsia" w:ascii="黑体" w:hAnsi="黑体" w:eastAsia="黑体" w:cs="黑体"/>
          <w:b/>
          <w:bCs/>
          <w:sz w:val="24"/>
          <w:szCs w:val="24"/>
          <w:highlight w:val="none"/>
        </w:rPr>
        <w:t>法定代表人证明书及授权书(法定代表人</w:t>
      </w:r>
      <w:r>
        <w:rPr>
          <w:rFonts w:hint="eastAsia" w:ascii="黑体" w:hAnsi="黑体" w:eastAsia="黑体" w:cs="黑体"/>
          <w:b/>
          <w:bCs/>
          <w:sz w:val="24"/>
          <w:szCs w:val="24"/>
          <w:highlight w:val="none"/>
          <w:lang w:val="en-US" w:eastAsia="zh-CN"/>
        </w:rPr>
        <w:t>本人</w:t>
      </w:r>
      <w:r>
        <w:rPr>
          <w:rFonts w:hint="eastAsia" w:ascii="黑体" w:hAnsi="黑体" w:eastAsia="黑体" w:cs="黑体"/>
          <w:b/>
          <w:bCs/>
          <w:sz w:val="24"/>
          <w:szCs w:val="24"/>
          <w:highlight w:val="none"/>
        </w:rPr>
        <w:t>参加</w:t>
      </w:r>
      <w:r>
        <w:rPr>
          <w:rFonts w:hint="eastAsia" w:ascii="黑体" w:hAnsi="黑体" w:eastAsia="黑体" w:cs="黑体"/>
          <w:b/>
          <w:bCs/>
          <w:sz w:val="24"/>
          <w:szCs w:val="24"/>
          <w:highlight w:val="none"/>
          <w:lang w:val="en-US" w:eastAsia="zh-CN"/>
        </w:rPr>
        <w:t>投标</w:t>
      </w:r>
      <w:r>
        <w:rPr>
          <w:rFonts w:hint="eastAsia" w:ascii="黑体" w:hAnsi="黑体" w:eastAsia="黑体" w:cs="黑体"/>
          <w:b/>
          <w:bCs/>
          <w:sz w:val="24"/>
          <w:szCs w:val="24"/>
          <w:highlight w:val="none"/>
        </w:rPr>
        <w:t>)</w:t>
      </w:r>
    </w:p>
    <w:p w14:paraId="0D4FC4D2">
      <w:pPr>
        <w:pStyle w:val="10"/>
        <w:rPr>
          <w:rFonts w:hint="eastAsia" w:ascii="黑体" w:hAnsi="黑体" w:eastAsia="黑体" w:cs="黑体"/>
          <w:sz w:val="24"/>
          <w:szCs w:val="24"/>
        </w:rPr>
      </w:pPr>
    </w:p>
    <w:p w14:paraId="6044A6DC">
      <w:pPr>
        <w:tabs>
          <w:tab w:val="left" w:pos="210"/>
        </w:tabs>
        <w:spacing w:line="320" w:lineRule="exact"/>
        <w:jc w:val="center"/>
        <w:rPr>
          <w:rFonts w:hint="eastAsia" w:ascii="黑体" w:hAnsi="黑体" w:eastAsia="黑体" w:cs="黑体"/>
          <w:b/>
          <w:sz w:val="28"/>
          <w:szCs w:val="28"/>
          <w:highlight w:val="none"/>
          <w:lang w:val="en-US" w:eastAsia="zh-CN"/>
        </w:rPr>
      </w:pPr>
      <w:bookmarkStart w:id="0" w:name="_Toc48791236"/>
      <w:bookmarkStart w:id="1" w:name="_Toc49019498"/>
      <w:bookmarkStart w:id="2" w:name="_Toc47418732"/>
      <w:bookmarkStart w:id="3" w:name="_Toc47261691"/>
      <w:bookmarkStart w:id="4" w:name="_Toc49019237"/>
      <w:bookmarkStart w:id="5" w:name="_Toc47418939"/>
      <w:bookmarkStart w:id="6" w:name="_Toc47418256"/>
      <w:bookmarkStart w:id="7" w:name="_Toc47261886"/>
      <w:bookmarkStart w:id="8" w:name="_Toc48995852"/>
      <w:bookmarkStart w:id="9" w:name="_Toc47262070"/>
      <w:r>
        <w:rPr>
          <w:rFonts w:hint="eastAsia" w:ascii="黑体" w:hAnsi="黑体" w:eastAsia="黑体" w:cs="黑体"/>
          <w:b/>
          <w:sz w:val="24"/>
          <w:szCs w:val="24"/>
          <w:highlight w:val="none"/>
        </w:rPr>
        <w:t>法定代表人证明书</w:t>
      </w:r>
      <w:r>
        <w:rPr>
          <w:rFonts w:hint="eastAsia" w:ascii="黑体" w:hAnsi="黑体" w:eastAsia="黑体" w:cs="黑体"/>
          <w:b/>
          <w:sz w:val="24"/>
          <w:szCs w:val="24"/>
          <w:highlight w:val="none"/>
          <w:lang w:eastAsia="zh-CN"/>
        </w:rPr>
        <w:t>（</w:t>
      </w:r>
      <w:r>
        <w:rPr>
          <w:rFonts w:hint="eastAsia" w:ascii="黑体" w:hAnsi="黑体" w:eastAsia="黑体" w:cs="黑体"/>
          <w:b/>
          <w:sz w:val="24"/>
          <w:szCs w:val="24"/>
          <w:highlight w:val="none"/>
          <w:lang w:val="en-US" w:eastAsia="zh-CN"/>
        </w:rPr>
        <w:t>1</w:t>
      </w:r>
      <w:r>
        <w:rPr>
          <w:rFonts w:hint="eastAsia" w:ascii="黑体" w:hAnsi="黑体" w:eastAsia="黑体" w:cs="黑体"/>
          <w:b/>
          <w:sz w:val="24"/>
          <w:szCs w:val="24"/>
          <w:highlight w:val="none"/>
          <w:lang w:eastAsia="zh-CN"/>
        </w:rPr>
        <w:t>）</w:t>
      </w:r>
      <w:r>
        <w:rPr>
          <w:rFonts w:hint="eastAsia" w:ascii="黑体" w:hAnsi="黑体" w:eastAsia="黑体" w:cs="黑体"/>
          <w:b/>
          <w:sz w:val="28"/>
          <w:szCs w:val="28"/>
          <w:highlight w:val="none"/>
          <w:lang w:val="en-US" w:eastAsia="zh-CN"/>
        </w:rPr>
        <w:t xml:space="preserve"> </w:t>
      </w:r>
    </w:p>
    <w:tbl>
      <w:tblPr>
        <w:tblStyle w:val="12"/>
        <w:tblpPr w:leftFromText="180" w:rightFromText="180" w:vertAnchor="text" w:horzAnchor="page" w:tblpX="1492" w:tblpY="305"/>
        <w:tblOverlap w:val="never"/>
        <w:tblW w:w="493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1659"/>
        <w:gridCol w:w="1400"/>
        <w:gridCol w:w="1893"/>
        <w:gridCol w:w="1793"/>
      </w:tblGrid>
      <w:tr w14:paraId="7B82B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5000" w:type="pct"/>
            <w:gridSpan w:val="5"/>
            <w:noWrap w:val="0"/>
            <w:vAlign w:val="center"/>
          </w:tcPr>
          <w:p w14:paraId="33824B7A">
            <w:pPr>
              <w:tabs>
                <w:tab w:val="left" w:pos="210"/>
              </w:tabs>
              <w:spacing w:line="320" w:lineRule="exact"/>
              <w:rPr>
                <w:rFonts w:hint="eastAsia" w:ascii="黑体" w:hAnsi="黑体" w:eastAsia="黑体" w:cs="黑体"/>
                <w:kern w:val="0"/>
                <w:sz w:val="19"/>
                <w:szCs w:val="19"/>
                <w:highlight w:val="none"/>
                <w:lang w:val="en-US" w:eastAsia="zh-CN"/>
              </w:rPr>
            </w:pPr>
            <w:r>
              <w:rPr>
                <w:rFonts w:hint="eastAsia" w:ascii="黑体" w:hAnsi="黑体" w:eastAsia="黑体" w:cs="黑体"/>
                <w:sz w:val="19"/>
                <w:szCs w:val="19"/>
                <w:highlight w:val="none"/>
                <w:u w:val="single"/>
                <w:lang w:val="en-US" w:eastAsia="zh-CN"/>
              </w:rPr>
              <w:t>致： （</w:t>
            </w:r>
            <w:r>
              <w:rPr>
                <w:rFonts w:hint="eastAsia" w:ascii="黑体" w:hAnsi="黑体" w:eastAsia="黑体" w:cs="黑体"/>
                <w:sz w:val="19"/>
                <w:szCs w:val="19"/>
                <w:highlight w:val="none"/>
                <w:u w:val="single"/>
                <w:lang w:eastAsia="zh-CN"/>
              </w:rPr>
              <w:t>采购人</w:t>
            </w:r>
            <w:r>
              <w:rPr>
                <w:rFonts w:hint="eastAsia" w:ascii="黑体" w:hAnsi="黑体" w:eastAsia="黑体" w:cs="黑体"/>
                <w:sz w:val="19"/>
                <w:szCs w:val="19"/>
                <w:highlight w:val="none"/>
                <w:u w:val="single"/>
                <w:lang w:val="en-US" w:eastAsia="zh-CN"/>
              </w:rPr>
              <w:t xml:space="preserve">） </w:t>
            </w:r>
          </w:p>
        </w:tc>
      </w:tr>
      <w:tr w14:paraId="6BD57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87" w:type="pct"/>
            <w:vMerge w:val="restart"/>
            <w:noWrap w:val="0"/>
            <w:vAlign w:val="center"/>
          </w:tcPr>
          <w:p w14:paraId="43877C81">
            <w:pPr>
              <w:tabs>
                <w:tab w:val="left" w:pos="210"/>
              </w:tabs>
              <w:spacing w:line="320" w:lineRule="exact"/>
              <w:jc w:val="center"/>
              <w:rPr>
                <w:rFonts w:hint="eastAsia" w:ascii="黑体" w:hAnsi="黑体" w:eastAsia="黑体" w:cs="黑体"/>
                <w:kern w:val="0"/>
                <w:sz w:val="19"/>
                <w:szCs w:val="19"/>
                <w:highlight w:val="none"/>
                <w:lang w:val="en-US" w:eastAsia="zh-CN"/>
              </w:rPr>
            </w:pPr>
            <w:r>
              <w:rPr>
                <w:rFonts w:hint="eastAsia" w:ascii="黑体" w:hAnsi="黑体" w:eastAsia="黑体" w:cs="黑体"/>
                <w:kern w:val="0"/>
                <w:sz w:val="19"/>
                <w:szCs w:val="19"/>
                <w:highlight w:val="none"/>
                <w:lang w:val="en-US" w:eastAsia="zh-CN"/>
              </w:rPr>
              <w:t>企业信息</w:t>
            </w:r>
          </w:p>
        </w:tc>
        <w:tc>
          <w:tcPr>
            <w:tcW w:w="987" w:type="pct"/>
            <w:noWrap w:val="0"/>
            <w:vAlign w:val="center"/>
          </w:tcPr>
          <w:p w14:paraId="27ABD134">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企业名称</w:t>
            </w:r>
          </w:p>
        </w:tc>
        <w:tc>
          <w:tcPr>
            <w:tcW w:w="3024" w:type="pct"/>
            <w:gridSpan w:val="3"/>
            <w:noWrap w:val="0"/>
            <w:vAlign w:val="center"/>
          </w:tcPr>
          <w:p w14:paraId="5154B389">
            <w:pPr>
              <w:tabs>
                <w:tab w:val="left" w:pos="210"/>
              </w:tabs>
              <w:spacing w:line="320" w:lineRule="exact"/>
              <w:jc w:val="center"/>
              <w:rPr>
                <w:rFonts w:hint="eastAsia" w:ascii="黑体" w:hAnsi="黑体" w:eastAsia="黑体" w:cs="黑体"/>
                <w:kern w:val="0"/>
                <w:sz w:val="19"/>
                <w:szCs w:val="19"/>
                <w:highlight w:val="none"/>
              </w:rPr>
            </w:pPr>
          </w:p>
        </w:tc>
      </w:tr>
      <w:tr w14:paraId="3929E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87" w:type="pct"/>
            <w:vMerge w:val="continue"/>
            <w:noWrap w:val="0"/>
            <w:vAlign w:val="center"/>
          </w:tcPr>
          <w:p w14:paraId="221A7128">
            <w:pPr>
              <w:tabs>
                <w:tab w:val="left" w:pos="210"/>
              </w:tabs>
              <w:spacing w:line="320" w:lineRule="exact"/>
              <w:jc w:val="center"/>
              <w:rPr>
                <w:rFonts w:hint="eastAsia" w:ascii="黑体" w:hAnsi="黑体" w:eastAsia="黑体" w:cs="黑体"/>
                <w:kern w:val="0"/>
                <w:sz w:val="19"/>
                <w:szCs w:val="19"/>
                <w:highlight w:val="none"/>
              </w:rPr>
            </w:pPr>
          </w:p>
        </w:tc>
        <w:tc>
          <w:tcPr>
            <w:tcW w:w="987" w:type="pct"/>
            <w:noWrap w:val="0"/>
            <w:vAlign w:val="center"/>
          </w:tcPr>
          <w:p w14:paraId="68B4D519">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法定地址</w:t>
            </w:r>
          </w:p>
        </w:tc>
        <w:tc>
          <w:tcPr>
            <w:tcW w:w="3024" w:type="pct"/>
            <w:gridSpan w:val="3"/>
            <w:noWrap w:val="0"/>
            <w:vAlign w:val="center"/>
          </w:tcPr>
          <w:p w14:paraId="3D6219D8">
            <w:pPr>
              <w:tabs>
                <w:tab w:val="left" w:pos="210"/>
              </w:tabs>
              <w:spacing w:line="320" w:lineRule="exact"/>
              <w:jc w:val="center"/>
              <w:rPr>
                <w:rFonts w:hint="eastAsia" w:ascii="黑体" w:hAnsi="黑体" w:eastAsia="黑体" w:cs="黑体"/>
                <w:kern w:val="0"/>
                <w:sz w:val="19"/>
                <w:szCs w:val="19"/>
                <w:highlight w:val="none"/>
              </w:rPr>
            </w:pPr>
          </w:p>
        </w:tc>
      </w:tr>
      <w:tr w14:paraId="45297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987" w:type="pct"/>
            <w:vMerge w:val="continue"/>
            <w:noWrap w:val="0"/>
            <w:vAlign w:val="center"/>
          </w:tcPr>
          <w:p w14:paraId="4FA57C61">
            <w:pPr>
              <w:tabs>
                <w:tab w:val="left" w:pos="210"/>
              </w:tabs>
              <w:spacing w:line="320" w:lineRule="exact"/>
              <w:jc w:val="center"/>
              <w:rPr>
                <w:rFonts w:hint="eastAsia" w:ascii="黑体" w:hAnsi="黑体" w:eastAsia="黑体" w:cs="黑体"/>
                <w:kern w:val="0"/>
                <w:sz w:val="19"/>
                <w:szCs w:val="19"/>
                <w:highlight w:val="none"/>
              </w:rPr>
            </w:pPr>
          </w:p>
        </w:tc>
        <w:tc>
          <w:tcPr>
            <w:tcW w:w="987" w:type="pct"/>
            <w:noWrap w:val="0"/>
            <w:vAlign w:val="center"/>
          </w:tcPr>
          <w:p w14:paraId="69AE9D6B">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统一社会信用代码</w:t>
            </w:r>
          </w:p>
        </w:tc>
        <w:tc>
          <w:tcPr>
            <w:tcW w:w="3024" w:type="pct"/>
            <w:gridSpan w:val="3"/>
            <w:noWrap w:val="0"/>
            <w:vAlign w:val="center"/>
          </w:tcPr>
          <w:p w14:paraId="26A91860">
            <w:pPr>
              <w:tabs>
                <w:tab w:val="left" w:pos="210"/>
              </w:tabs>
              <w:spacing w:line="320" w:lineRule="exact"/>
              <w:jc w:val="center"/>
              <w:rPr>
                <w:rFonts w:hint="eastAsia" w:ascii="黑体" w:hAnsi="黑体" w:eastAsia="黑体" w:cs="黑体"/>
                <w:kern w:val="0"/>
                <w:sz w:val="19"/>
                <w:szCs w:val="19"/>
                <w:highlight w:val="none"/>
              </w:rPr>
            </w:pPr>
          </w:p>
        </w:tc>
      </w:tr>
      <w:tr w14:paraId="6E6A4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87" w:type="pct"/>
            <w:vMerge w:val="restart"/>
            <w:noWrap w:val="0"/>
            <w:vAlign w:val="center"/>
          </w:tcPr>
          <w:p w14:paraId="05FCC873">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法定代表人</w:t>
            </w:r>
          </w:p>
        </w:tc>
        <w:tc>
          <w:tcPr>
            <w:tcW w:w="987" w:type="pct"/>
            <w:noWrap w:val="0"/>
            <w:vAlign w:val="center"/>
          </w:tcPr>
          <w:p w14:paraId="3D728F77">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姓名</w:t>
            </w:r>
          </w:p>
        </w:tc>
        <w:tc>
          <w:tcPr>
            <w:tcW w:w="832" w:type="pct"/>
            <w:noWrap w:val="0"/>
            <w:vAlign w:val="center"/>
          </w:tcPr>
          <w:p w14:paraId="66E6B661">
            <w:pPr>
              <w:tabs>
                <w:tab w:val="left" w:pos="210"/>
              </w:tabs>
              <w:spacing w:line="320" w:lineRule="exact"/>
              <w:jc w:val="center"/>
              <w:rPr>
                <w:rFonts w:hint="eastAsia" w:ascii="黑体" w:hAnsi="黑体" w:eastAsia="黑体" w:cs="黑体"/>
                <w:kern w:val="0"/>
                <w:sz w:val="19"/>
                <w:szCs w:val="19"/>
                <w:highlight w:val="none"/>
              </w:rPr>
            </w:pPr>
          </w:p>
        </w:tc>
        <w:tc>
          <w:tcPr>
            <w:tcW w:w="1126" w:type="pct"/>
            <w:noWrap w:val="0"/>
            <w:vAlign w:val="center"/>
          </w:tcPr>
          <w:p w14:paraId="054C40FD">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性别</w:t>
            </w:r>
          </w:p>
        </w:tc>
        <w:tc>
          <w:tcPr>
            <w:tcW w:w="1064" w:type="pct"/>
            <w:noWrap w:val="0"/>
            <w:vAlign w:val="center"/>
          </w:tcPr>
          <w:p w14:paraId="7B54D22A">
            <w:pPr>
              <w:tabs>
                <w:tab w:val="left" w:pos="210"/>
              </w:tabs>
              <w:spacing w:line="320" w:lineRule="exact"/>
              <w:jc w:val="center"/>
              <w:rPr>
                <w:rFonts w:hint="eastAsia" w:ascii="黑体" w:hAnsi="黑体" w:eastAsia="黑体" w:cs="黑体"/>
                <w:kern w:val="0"/>
                <w:sz w:val="19"/>
                <w:szCs w:val="19"/>
                <w:highlight w:val="none"/>
              </w:rPr>
            </w:pPr>
          </w:p>
        </w:tc>
      </w:tr>
      <w:tr w14:paraId="649E6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87" w:type="pct"/>
            <w:vMerge w:val="continue"/>
            <w:noWrap w:val="0"/>
            <w:vAlign w:val="center"/>
          </w:tcPr>
          <w:p w14:paraId="33D7AEDB">
            <w:pPr>
              <w:tabs>
                <w:tab w:val="left" w:pos="210"/>
              </w:tabs>
              <w:spacing w:line="320" w:lineRule="exact"/>
              <w:jc w:val="center"/>
              <w:rPr>
                <w:rFonts w:hint="eastAsia" w:ascii="黑体" w:hAnsi="黑体" w:eastAsia="黑体" w:cs="黑体"/>
                <w:kern w:val="0"/>
                <w:sz w:val="19"/>
                <w:szCs w:val="19"/>
                <w:highlight w:val="none"/>
              </w:rPr>
            </w:pPr>
          </w:p>
        </w:tc>
        <w:tc>
          <w:tcPr>
            <w:tcW w:w="987" w:type="pct"/>
            <w:noWrap w:val="0"/>
            <w:vAlign w:val="center"/>
          </w:tcPr>
          <w:p w14:paraId="699AC273">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职务</w:t>
            </w:r>
          </w:p>
        </w:tc>
        <w:tc>
          <w:tcPr>
            <w:tcW w:w="832" w:type="pct"/>
            <w:noWrap w:val="0"/>
            <w:vAlign w:val="center"/>
          </w:tcPr>
          <w:p w14:paraId="2D8A0DF9">
            <w:pPr>
              <w:tabs>
                <w:tab w:val="left" w:pos="210"/>
              </w:tabs>
              <w:spacing w:line="320" w:lineRule="exact"/>
              <w:jc w:val="center"/>
              <w:rPr>
                <w:rFonts w:hint="eastAsia" w:ascii="黑体" w:hAnsi="黑体" w:eastAsia="黑体" w:cs="黑体"/>
                <w:kern w:val="0"/>
                <w:sz w:val="19"/>
                <w:szCs w:val="19"/>
                <w:highlight w:val="none"/>
              </w:rPr>
            </w:pPr>
          </w:p>
        </w:tc>
        <w:tc>
          <w:tcPr>
            <w:tcW w:w="1126" w:type="pct"/>
            <w:noWrap w:val="0"/>
            <w:vAlign w:val="center"/>
          </w:tcPr>
          <w:p w14:paraId="5DA14C78">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联系电话</w:t>
            </w:r>
          </w:p>
        </w:tc>
        <w:tc>
          <w:tcPr>
            <w:tcW w:w="1064" w:type="pct"/>
            <w:noWrap w:val="0"/>
            <w:vAlign w:val="center"/>
          </w:tcPr>
          <w:p w14:paraId="0A5305C9">
            <w:pPr>
              <w:tabs>
                <w:tab w:val="left" w:pos="210"/>
              </w:tabs>
              <w:spacing w:line="320" w:lineRule="exact"/>
              <w:jc w:val="center"/>
              <w:rPr>
                <w:rFonts w:hint="eastAsia" w:ascii="黑体" w:hAnsi="黑体" w:eastAsia="黑体" w:cs="黑体"/>
                <w:kern w:val="0"/>
                <w:sz w:val="19"/>
                <w:szCs w:val="19"/>
                <w:highlight w:val="none"/>
              </w:rPr>
            </w:pPr>
          </w:p>
        </w:tc>
      </w:tr>
      <w:tr w14:paraId="2A915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2" w:hRule="atLeast"/>
        </w:trPr>
        <w:tc>
          <w:tcPr>
            <w:tcW w:w="987" w:type="pct"/>
            <w:vMerge w:val="restart"/>
            <w:noWrap w:val="0"/>
            <w:vAlign w:val="center"/>
          </w:tcPr>
          <w:p w14:paraId="52411A6A">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法定代表人身份证</w:t>
            </w:r>
          </w:p>
        </w:tc>
        <w:tc>
          <w:tcPr>
            <w:tcW w:w="1820" w:type="pct"/>
            <w:gridSpan w:val="2"/>
            <w:vMerge w:val="restart"/>
            <w:noWrap w:val="0"/>
            <w:vAlign w:val="center"/>
          </w:tcPr>
          <w:p w14:paraId="54AC072E">
            <w:pPr>
              <w:tabs>
                <w:tab w:val="left" w:pos="210"/>
              </w:tabs>
              <w:spacing w:line="320" w:lineRule="exact"/>
              <w:jc w:val="center"/>
              <w:rPr>
                <w:rFonts w:hint="eastAsia" w:ascii="黑体" w:hAnsi="黑体" w:eastAsia="黑体" w:cs="黑体"/>
                <w:kern w:val="0"/>
                <w:sz w:val="19"/>
                <w:szCs w:val="19"/>
                <w:highlight w:val="none"/>
              </w:rPr>
            </w:pPr>
          </w:p>
        </w:tc>
        <w:tc>
          <w:tcPr>
            <w:tcW w:w="2191" w:type="pct"/>
            <w:gridSpan w:val="2"/>
            <w:noWrap w:val="0"/>
            <w:vAlign w:val="center"/>
          </w:tcPr>
          <w:p w14:paraId="65BD1058">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法定代表人（签字或盖章）</w:t>
            </w:r>
          </w:p>
        </w:tc>
      </w:tr>
      <w:tr w14:paraId="0CAF5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4" w:hRule="atLeast"/>
        </w:trPr>
        <w:tc>
          <w:tcPr>
            <w:tcW w:w="987" w:type="pct"/>
            <w:vMerge w:val="continue"/>
            <w:noWrap w:val="0"/>
            <w:vAlign w:val="center"/>
          </w:tcPr>
          <w:p w14:paraId="61350111">
            <w:pPr>
              <w:tabs>
                <w:tab w:val="left" w:pos="210"/>
              </w:tabs>
              <w:spacing w:line="320" w:lineRule="exact"/>
              <w:jc w:val="center"/>
              <w:rPr>
                <w:rFonts w:hint="eastAsia" w:ascii="黑体" w:hAnsi="黑体" w:eastAsia="黑体" w:cs="黑体"/>
                <w:kern w:val="0"/>
                <w:sz w:val="19"/>
                <w:szCs w:val="19"/>
                <w:highlight w:val="none"/>
              </w:rPr>
            </w:pPr>
          </w:p>
        </w:tc>
        <w:tc>
          <w:tcPr>
            <w:tcW w:w="1820" w:type="pct"/>
            <w:gridSpan w:val="2"/>
            <w:vMerge w:val="continue"/>
            <w:noWrap w:val="0"/>
            <w:vAlign w:val="center"/>
          </w:tcPr>
          <w:p w14:paraId="01482BA9">
            <w:pPr>
              <w:tabs>
                <w:tab w:val="left" w:pos="210"/>
              </w:tabs>
              <w:spacing w:line="320" w:lineRule="exact"/>
              <w:jc w:val="center"/>
              <w:rPr>
                <w:rFonts w:hint="eastAsia" w:ascii="黑体" w:hAnsi="黑体" w:eastAsia="黑体" w:cs="黑体"/>
                <w:kern w:val="0"/>
                <w:sz w:val="19"/>
                <w:szCs w:val="19"/>
                <w:highlight w:val="none"/>
              </w:rPr>
            </w:pPr>
          </w:p>
        </w:tc>
        <w:tc>
          <w:tcPr>
            <w:tcW w:w="2191" w:type="pct"/>
            <w:gridSpan w:val="2"/>
            <w:noWrap w:val="0"/>
            <w:vAlign w:val="bottom"/>
          </w:tcPr>
          <w:p w14:paraId="09E5A143">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w:t>
            </w:r>
            <w:r>
              <w:rPr>
                <w:rFonts w:hint="eastAsia" w:ascii="黑体" w:hAnsi="黑体" w:eastAsia="黑体" w:cs="黑体"/>
                <w:kern w:val="0"/>
                <w:sz w:val="19"/>
                <w:szCs w:val="19"/>
                <w:highlight w:val="none"/>
                <w:lang w:val="en-US" w:eastAsia="zh-CN"/>
              </w:rPr>
              <w:t>单位</w:t>
            </w:r>
            <w:r>
              <w:rPr>
                <w:rFonts w:hint="eastAsia" w:ascii="黑体" w:hAnsi="黑体" w:eastAsia="黑体" w:cs="黑体"/>
                <w:kern w:val="0"/>
                <w:sz w:val="19"/>
                <w:szCs w:val="19"/>
                <w:highlight w:val="none"/>
              </w:rPr>
              <w:t>公章）</w:t>
            </w:r>
          </w:p>
          <w:p w14:paraId="663EBBF8">
            <w:pPr>
              <w:tabs>
                <w:tab w:val="left" w:pos="210"/>
              </w:tabs>
              <w:spacing w:line="320" w:lineRule="exact"/>
              <w:jc w:val="center"/>
              <w:rPr>
                <w:rFonts w:hint="eastAsia" w:ascii="黑体" w:hAnsi="黑体" w:eastAsia="黑体" w:cs="黑体"/>
                <w:kern w:val="0"/>
                <w:sz w:val="19"/>
                <w:szCs w:val="19"/>
                <w:highlight w:val="none"/>
              </w:rPr>
            </w:pPr>
          </w:p>
          <w:p w14:paraId="390433B6">
            <w:pPr>
              <w:tabs>
                <w:tab w:val="left" w:pos="210"/>
              </w:tabs>
              <w:spacing w:line="320" w:lineRule="exact"/>
              <w:jc w:val="center"/>
              <w:rPr>
                <w:rFonts w:hint="eastAsia" w:ascii="黑体" w:hAnsi="黑体" w:eastAsia="黑体" w:cs="黑体"/>
                <w:kern w:val="0"/>
                <w:sz w:val="19"/>
                <w:szCs w:val="19"/>
                <w:highlight w:val="none"/>
              </w:rPr>
            </w:pPr>
          </w:p>
          <w:p w14:paraId="2F9F4986">
            <w:pPr>
              <w:tabs>
                <w:tab w:val="left" w:pos="210"/>
              </w:tabs>
              <w:spacing w:line="320" w:lineRule="exact"/>
              <w:jc w:val="center"/>
              <w:rPr>
                <w:rFonts w:hint="eastAsia" w:ascii="黑体" w:hAnsi="黑体" w:eastAsia="黑体" w:cs="黑体"/>
                <w:kern w:val="0"/>
                <w:sz w:val="19"/>
                <w:szCs w:val="19"/>
                <w:highlight w:val="none"/>
              </w:rPr>
            </w:pPr>
          </w:p>
          <w:p w14:paraId="0A75C20B">
            <w:pPr>
              <w:tabs>
                <w:tab w:val="left" w:pos="210"/>
              </w:tabs>
              <w:spacing w:line="320" w:lineRule="exact"/>
              <w:jc w:val="right"/>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 xml:space="preserve">年  月  日 </w:t>
            </w:r>
          </w:p>
        </w:tc>
      </w:tr>
    </w:tbl>
    <w:p w14:paraId="6448FD17">
      <w:pPr>
        <w:spacing w:line="360" w:lineRule="auto"/>
        <w:ind w:firstLine="211"/>
        <w:jc w:val="center"/>
        <w:rPr>
          <w:rFonts w:hint="eastAsia" w:ascii="黑体" w:hAnsi="黑体" w:eastAsia="黑体" w:cs="黑体"/>
          <w:b/>
          <w:sz w:val="24"/>
          <w:szCs w:val="24"/>
          <w:highlight w:val="none"/>
          <w:lang w:eastAsia="zh-CN"/>
        </w:rPr>
      </w:pPr>
    </w:p>
    <w:p w14:paraId="1F1C17BB">
      <w:pPr>
        <w:spacing w:line="360" w:lineRule="auto"/>
        <w:ind w:firstLine="211"/>
        <w:jc w:val="center"/>
        <w:rPr>
          <w:rFonts w:hint="eastAsia" w:ascii="黑体" w:hAnsi="黑体" w:eastAsia="黑体" w:cs="黑体"/>
          <w:b/>
          <w:sz w:val="21"/>
          <w:szCs w:val="21"/>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28A7C3FA">
      <w:pPr>
        <w:jc w:val="both"/>
        <w:rPr>
          <w:rFonts w:hint="eastAsia" w:ascii="黑体" w:hAnsi="黑体" w:eastAsia="黑体" w:cs="黑体"/>
          <w:b/>
          <w:bCs/>
          <w:sz w:val="24"/>
          <w:szCs w:val="24"/>
          <w:highlight w:val="none"/>
          <w:lang w:eastAsia="zh-CN"/>
        </w:rPr>
      </w:pPr>
      <w:bookmarkStart w:id="10" w:name="_Toc6097"/>
      <w:bookmarkStart w:id="11" w:name="_Toc32062"/>
      <w:bookmarkStart w:id="12" w:name="_Toc4078"/>
      <w:r>
        <w:rPr>
          <w:rFonts w:hint="eastAsia" w:ascii="黑体" w:hAnsi="黑体" w:eastAsia="黑体" w:cs="黑体"/>
          <w:b/>
          <w:bCs/>
          <w:sz w:val="24"/>
          <w:szCs w:val="24"/>
          <w:highlight w:val="none"/>
          <w:lang w:eastAsia="zh-CN"/>
        </w:rPr>
        <w:t>（</w:t>
      </w:r>
      <w:r>
        <w:rPr>
          <w:rFonts w:hint="eastAsia" w:ascii="黑体" w:hAnsi="黑体" w:eastAsia="黑体" w:cs="黑体"/>
          <w:b/>
          <w:bCs/>
          <w:sz w:val="24"/>
          <w:szCs w:val="24"/>
          <w:highlight w:val="none"/>
          <w:lang w:val="en-US" w:eastAsia="zh-CN"/>
        </w:rPr>
        <w:t>2</w:t>
      </w:r>
      <w:r>
        <w:rPr>
          <w:rFonts w:hint="eastAsia" w:ascii="黑体" w:hAnsi="黑体" w:eastAsia="黑体" w:cs="黑体"/>
          <w:b/>
          <w:bCs/>
          <w:sz w:val="24"/>
          <w:szCs w:val="24"/>
          <w:highlight w:val="none"/>
          <w:lang w:eastAsia="zh-CN"/>
        </w:rPr>
        <w:t>）法定代表人授权委托书</w:t>
      </w:r>
      <w:bookmarkEnd w:id="10"/>
      <w:bookmarkEnd w:id="11"/>
      <w:bookmarkEnd w:id="12"/>
      <w:r>
        <w:rPr>
          <w:rFonts w:hint="eastAsia" w:ascii="黑体" w:hAnsi="黑体" w:eastAsia="黑体" w:cs="黑体"/>
          <w:b/>
          <w:bCs/>
          <w:sz w:val="24"/>
          <w:szCs w:val="24"/>
          <w:highlight w:val="none"/>
          <w:lang w:eastAsia="zh-CN"/>
        </w:rPr>
        <w:t>（</w:t>
      </w:r>
      <w:r>
        <w:rPr>
          <w:rFonts w:hint="eastAsia" w:ascii="黑体" w:hAnsi="黑体" w:eastAsia="黑体" w:cs="黑体"/>
          <w:b/>
          <w:bCs/>
          <w:sz w:val="24"/>
          <w:szCs w:val="24"/>
          <w:highlight w:val="none"/>
          <w:lang w:val="en-US" w:eastAsia="zh-CN"/>
        </w:rPr>
        <w:t>委派</w:t>
      </w:r>
      <w:r>
        <w:rPr>
          <w:rFonts w:hint="eastAsia" w:ascii="黑体" w:hAnsi="黑体" w:eastAsia="黑体" w:cs="黑体"/>
          <w:b/>
          <w:bCs/>
          <w:sz w:val="24"/>
          <w:szCs w:val="24"/>
          <w:highlight w:val="none"/>
          <w:lang w:eastAsia="zh-CN"/>
        </w:rPr>
        <w:t>授权代表参加</w:t>
      </w:r>
      <w:r>
        <w:rPr>
          <w:rFonts w:hint="eastAsia" w:ascii="黑体" w:hAnsi="黑体" w:eastAsia="黑体" w:cs="黑体"/>
          <w:b/>
          <w:bCs/>
          <w:sz w:val="24"/>
          <w:szCs w:val="24"/>
          <w:highlight w:val="none"/>
          <w:lang w:val="en-US" w:eastAsia="zh-CN"/>
        </w:rPr>
        <w:t>投标</w:t>
      </w:r>
      <w:r>
        <w:rPr>
          <w:rFonts w:hint="eastAsia" w:ascii="黑体" w:hAnsi="黑体" w:eastAsia="黑体" w:cs="黑体"/>
          <w:b/>
          <w:bCs/>
          <w:sz w:val="24"/>
          <w:szCs w:val="24"/>
          <w:highlight w:val="none"/>
          <w:lang w:eastAsia="zh-CN"/>
        </w:rPr>
        <w:t>）</w:t>
      </w:r>
    </w:p>
    <w:p w14:paraId="19A3F254">
      <w:pPr>
        <w:keepNext/>
        <w:keepLines/>
        <w:wordWrap/>
        <w:spacing w:line="400" w:lineRule="exact"/>
        <w:jc w:val="center"/>
        <w:rPr>
          <w:rFonts w:hint="eastAsia" w:ascii="黑体" w:hAnsi="黑体" w:eastAsia="黑体" w:cs="黑体"/>
          <w:bCs/>
          <w:sz w:val="24"/>
          <w:szCs w:val="24"/>
          <w:highlight w:val="none"/>
        </w:rPr>
      </w:pPr>
    </w:p>
    <w:p w14:paraId="62581D03">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黑体" w:hAnsi="黑体" w:eastAsia="黑体" w:cs="黑体"/>
          <w:sz w:val="28"/>
          <w:szCs w:val="28"/>
          <w:highlight w:val="none"/>
        </w:rPr>
      </w:pPr>
      <w:r>
        <w:rPr>
          <w:rFonts w:hint="eastAsia" w:ascii="黑体" w:hAnsi="黑体" w:eastAsia="黑体" w:cs="黑体"/>
          <w:b/>
          <w:sz w:val="28"/>
          <w:szCs w:val="28"/>
          <w:highlight w:val="none"/>
        </w:rPr>
        <w:t>法定代表人授权委托书</w:t>
      </w:r>
    </w:p>
    <w:p w14:paraId="6AC4E1B1">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u w:val="single"/>
        </w:rPr>
      </w:pPr>
      <w:r>
        <w:rPr>
          <w:rFonts w:hint="eastAsia" w:ascii="黑体" w:hAnsi="黑体" w:eastAsia="黑体" w:cs="黑体"/>
          <w:sz w:val="19"/>
          <w:szCs w:val="19"/>
          <w:highlight w:val="none"/>
        </w:rPr>
        <w:t>单位名称：</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u w:val="none"/>
        </w:rPr>
        <w:t xml:space="preserve">                    </w:t>
      </w:r>
      <w:r>
        <w:rPr>
          <w:rFonts w:hint="eastAsia" w:ascii="黑体" w:hAnsi="黑体" w:eastAsia="黑体" w:cs="黑体"/>
          <w:sz w:val="19"/>
          <w:szCs w:val="19"/>
          <w:highlight w:val="none"/>
        </w:rPr>
        <w:t xml:space="preserve">  </w:t>
      </w:r>
    </w:p>
    <w:p w14:paraId="7584D91D">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u w:val="single"/>
        </w:rPr>
      </w:pPr>
      <w:r>
        <w:rPr>
          <w:rFonts w:hint="eastAsia" w:ascii="黑体" w:hAnsi="黑体" w:eastAsia="黑体" w:cs="黑体"/>
          <w:sz w:val="19"/>
          <w:szCs w:val="19"/>
          <w:highlight w:val="none"/>
        </w:rPr>
        <w:t>法定代表人姓名：</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 xml:space="preserve"> </w:t>
      </w:r>
      <w:r>
        <w:rPr>
          <w:rFonts w:hint="eastAsia" w:ascii="黑体" w:hAnsi="黑体" w:eastAsia="黑体" w:cs="黑体"/>
          <w:sz w:val="19"/>
          <w:szCs w:val="19"/>
          <w:highlight w:val="none"/>
          <w:lang w:val="en-US" w:eastAsia="zh-CN"/>
        </w:rPr>
        <w:t xml:space="preserve">           </w:t>
      </w:r>
      <w:r>
        <w:rPr>
          <w:rFonts w:hint="eastAsia" w:ascii="黑体" w:hAnsi="黑体" w:eastAsia="黑体" w:cs="黑体"/>
          <w:sz w:val="19"/>
          <w:szCs w:val="19"/>
          <w:highlight w:val="none"/>
        </w:rPr>
        <w:t xml:space="preserve">身份证号码： </w:t>
      </w:r>
      <w:r>
        <w:rPr>
          <w:rFonts w:hint="eastAsia" w:ascii="黑体" w:hAnsi="黑体" w:eastAsia="黑体" w:cs="黑体"/>
          <w:sz w:val="19"/>
          <w:szCs w:val="19"/>
          <w:highlight w:val="none"/>
          <w:u w:val="single"/>
        </w:rPr>
        <w:t xml:space="preserve">               </w:t>
      </w:r>
    </w:p>
    <w:p w14:paraId="5DA04959">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u w:val="single"/>
        </w:rPr>
      </w:pPr>
      <w:r>
        <w:rPr>
          <w:rFonts w:hint="eastAsia" w:ascii="黑体" w:hAnsi="黑体" w:eastAsia="黑体" w:cs="黑体"/>
          <w:sz w:val="19"/>
          <w:szCs w:val="19"/>
          <w:highlight w:val="none"/>
          <w:lang w:eastAsia="zh-CN"/>
        </w:rPr>
        <w:t>授权代表</w:t>
      </w:r>
      <w:r>
        <w:rPr>
          <w:rFonts w:hint="eastAsia" w:ascii="黑体" w:hAnsi="黑体" w:eastAsia="黑体" w:cs="黑体"/>
          <w:sz w:val="19"/>
          <w:szCs w:val="19"/>
          <w:highlight w:val="none"/>
        </w:rPr>
        <w:t>姓名：</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 xml:space="preserve">           </w:t>
      </w:r>
      <w:r>
        <w:rPr>
          <w:rFonts w:hint="eastAsia" w:ascii="黑体" w:hAnsi="黑体" w:eastAsia="黑体" w:cs="黑体"/>
          <w:sz w:val="19"/>
          <w:szCs w:val="19"/>
          <w:highlight w:val="none"/>
          <w:lang w:val="en-US" w:eastAsia="zh-CN"/>
        </w:rPr>
        <w:t xml:space="preserve">   </w:t>
      </w:r>
      <w:r>
        <w:rPr>
          <w:rFonts w:hint="eastAsia" w:ascii="黑体" w:hAnsi="黑体" w:eastAsia="黑体" w:cs="黑体"/>
          <w:sz w:val="19"/>
          <w:szCs w:val="19"/>
          <w:highlight w:val="none"/>
        </w:rPr>
        <w:t>身份证号码：</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 xml:space="preserve"> </w:t>
      </w:r>
    </w:p>
    <w:p w14:paraId="2A214CFA">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rPr>
      </w:pPr>
      <w:r>
        <w:rPr>
          <w:rFonts w:hint="eastAsia" w:ascii="黑体" w:hAnsi="黑体" w:eastAsia="黑体" w:cs="黑体"/>
          <w:sz w:val="19"/>
          <w:szCs w:val="19"/>
          <w:highlight w:val="none"/>
        </w:rPr>
        <w:t>现委托</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就</w:t>
      </w:r>
      <w:r>
        <w:rPr>
          <w:rFonts w:hint="eastAsia" w:ascii="黑体" w:hAnsi="黑体" w:eastAsia="黑体" w:cs="黑体"/>
          <w:sz w:val="19"/>
          <w:szCs w:val="19"/>
          <w:highlight w:val="none"/>
          <w:u w:val="single"/>
        </w:rPr>
        <w:t>（项目名称、项目编号）</w:t>
      </w:r>
      <w:r>
        <w:rPr>
          <w:rFonts w:hint="eastAsia" w:ascii="黑体" w:hAnsi="黑体" w:eastAsia="黑体" w:cs="黑体"/>
          <w:sz w:val="19"/>
          <w:szCs w:val="19"/>
          <w:highlight w:val="none"/>
        </w:rPr>
        <w:t>政府采购活动，以我单位名义处理一切与之有关的事务。</w:t>
      </w:r>
    </w:p>
    <w:p w14:paraId="4E5558D6">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rPr>
      </w:pPr>
      <w:r>
        <w:rPr>
          <w:rFonts w:hint="eastAsia" w:ascii="黑体" w:hAnsi="黑体" w:eastAsia="黑体" w:cs="黑体"/>
          <w:sz w:val="19"/>
          <w:szCs w:val="19"/>
          <w:highlight w:val="none"/>
        </w:rPr>
        <w:t>本授权书自盖章之日起生效</w:t>
      </w:r>
      <w:r>
        <w:rPr>
          <w:rFonts w:hint="eastAsia" w:ascii="黑体" w:hAnsi="黑体" w:eastAsia="黑体" w:cs="黑体"/>
          <w:b/>
          <w:sz w:val="19"/>
          <w:szCs w:val="19"/>
          <w:highlight w:val="none"/>
        </w:rPr>
        <w:t>，无转委托，</w:t>
      </w:r>
      <w:r>
        <w:rPr>
          <w:rFonts w:hint="eastAsia" w:ascii="黑体" w:hAnsi="黑体" w:eastAsia="黑体" w:cs="黑体"/>
          <w:sz w:val="19"/>
          <w:szCs w:val="19"/>
          <w:highlight w:val="none"/>
        </w:rPr>
        <w:t>特此声明。</w:t>
      </w:r>
    </w:p>
    <w:p w14:paraId="03B684E2">
      <w:pPr>
        <w:rPr>
          <w:rFonts w:hint="eastAsia" w:ascii="黑体" w:hAnsi="黑体" w:eastAsia="黑体" w:cs="黑体"/>
          <w:sz w:val="19"/>
          <w:szCs w:val="19"/>
          <w:highlight w:val="none"/>
        </w:rPr>
      </w:pPr>
    </w:p>
    <w:tbl>
      <w:tblPr>
        <w:tblStyle w:val="12"/>
        <w:tblW w:w="89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7"/>
        <w:gridCol w:w="4512"/>
      </w:tblGrid>
      <w:tr w14:paraId="2101F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4407" w:type="dxa"/>
            <w:noWrap w:val="0"/>
            <w:vAlign w:val="center"/>
          </w:tcPr>
          <w:p w14:paraId="1CED1261">
            <w:pPr>
              <w:pStyle w:val="8"/>
              <w:spacing w:line="500" w:lineRule="exact"/>
              <w:jc w:val="center"/>
              <w:rPr>
                <w:rFonts w:hint="eastAsia" w:ascii="黑体" w:hAnsi="黑体" w:eastAsia="黑体" w:cs="黑体"/>
                <w:color w:val="auto"/>
                <w:sz w:val="19"/>
                <w:szCs w:val="19"/>
                <w:highlight w:val="none"/>
                <w:shd w:val="pct10" w:color="auto" w:fill="FFFFFF"/>
                <w:lang w:val="en-US" w:eastAsia="zh-CN"/>
              </w:rPr>
            </w:pPr>
            <w:r>
              <w:rPr>
                <w:rFonts w:hint="eastAsia" w:ascii="黑体" w:hAnsi="黑体" w:eastAsia="黑体" w:cs="黑体"/>
                <w:color w:val="auto"/>
                <w:kern w:val="2"/>
                <w:sz w:val="19"/>
                <w:szCs w:val="19"/>
                <w:highlight w:val="none"/>
                <w:lang w:val="en-US" w:eastAsia="zh-CN"/>
              </w:rPr>
              <w:t>法定代表人身份证（正反面）</w:t>
            </w:r>
          </w:p>
        </w:tc>
        <w:tc>
          <w:tcPr>
            <w:tcW w:w="4512" w:type="dxa"/>
            <w:noWrap w:val="0"/>
            <w:vAlign w:val="center"/>
          </w:tcPr>
          <w:p w14:paraId="4ED1B569">
            <w:pPr>
              <w:pStyle w:val="8"/>
              <w:spacing w:line="500" w:lineRule="exact"/>
              <w:jc w:val="center"/>
              <w:rPr>
                <w:rFonts w:hint="eastAsia" w:ascii="黑体" w:hAnsi="黑体" w:eastAsia="黑体" w:cs="黑体"/>
                <w:color w:val="auto"/>
                <w:sz w:val="19"/>
                <w:szCs w:val="19"/>
                <w:highlight w:val="none"/>
                <w:shd w:val="pct10" w:color="auto" w:fill="FFFFFF"/>
                <w:lang w:val="en-US" w:eastAsia="zh-CN"/>
              </w:rPr>
            </w:pPr>
            <w:r>
              <w:rPr>
                <w:rFonts w:hint="eastAsia" w:ascii="黑体" w:hAnsi="黑体" w:eastAsia="黑体" w:cs="黑体"/>
                <w:color w:val="auto"/>
                <w:kern w:val="2"/>
                <w:sz w:val="19"/>
                <w:szCs w:val="19"/>
                <w:highlight w:val="none"/>
                <w:lang w:val="en-US" w:eastAsia="zh-CN"/>
              </w:rPr>
              <w:t>授权代表身份证（正反面）</w:t>
            </w:r>
          </w:p>
        </w:tc>
      </w:tr>
      <w:tr w14:paraId="6D5AE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1" w:hRule="atLeast"/>
          <w:jc w:val="center"/>
        </w:trPr>
        <w:tc>
          <w:tcPr>
            <w:tcW w:w="4407" w:type="dxa"/>
            <w:noWrap w:val="0"/>
            <w:vAlign w:val="center"/>
          </w:tcPr>
          <w:p w14:paraId="2544631A">
            <w:pPr>
              <w:pStyle w:val="8"/>
              <w:spacing w:line="500" w:lineRule="exact"/>
              <w:jc w:val="center"/>
              <w:rPr>
                <w:rFonts w:hint="eastAsia" w:ascii="黑体" w:hAnsi="黑体" w:eastAsia="黑体" w:cs="黑体"/>
                <w:color w:val="auto"/>
                <w:kern w:val="2"/>
                <w:sz w:val="19"/>
                <w:szCs w:val="19"/>
                <w:highlight w:val="none"/>
                <w:lang w:val="en-US" w:eastAsia="zh-CN"/>
              </w:rPr>
            </w:pPr>
            <w:r>
              <w:rPr>
                <w:rFonts w:hint="eastAsia" w:ascii="黑体" w:hAnsi="黑体" w:eastAsia="黑体" w:cs="黑体"/>
                <w:color w:val="auto"/>
                <w:kern w:val="2"/>
                <w:sz w:val="19"/>
                <w:szCs w:val="19"/>
                <w:highlight w:val="none"/>
                <w:lang w:val="en-US" w:eastAsia="zh-CN"/>
              </w:rPr>
              <w:t>法定代表人身份证正反面</w:t>
            </w:r>
          </w:p>
          <w:p w14:paraId="0F7192CE">
            <w:pPr>
              <w:pStyle w:val="8"/>
              <w:spacing w:line="500" w:lineRule="exact"/>
              <w:jc w:val="center"/>
              <w:rPr>
                <w:rFonts w:hint="eastAsia" w:ascii="黑体" w:hAnsi="黑体" w:eastAsia="黑体" w:cs="黑体"/>
                <w:color w:val="auto"/>
                <w:sz w:val="19"/>
                <w:szCs w:val="19"/>
                <w:highlight w:val="none"/>
                <w:shd w:val="pct10" w:color="auto" w:fill="FFFFFF"/>
                <w:lang w:val="en-US" w:eastAsia="zh-CN"/>
              </w:rPr>
            </w:pPr>
          </w:p>
        </w:tc>
        <w:tc>
          <w:tcPr>
            <w:tcW w:w="4512" w:type="dxa"/>
            <w:noWrap w:val="0"/>
            <w:vAlign w:val="center"/>
          </w:tcPr>
          <w:p w14:paraId="02101C2B">
            <w:pPr>
              <w:pStyle w:val="8"/>
              <w:spacing w:line="500" w:lineRule="exact"/>
              <w:jc w:val="center"/>
              <w:rPr>
                <w:rFonts w:hint="eastAsia" w:ascii="黑体" w:hAnsi="黑体" w:eastAsia="黑体" w:cs="黑体"/>
                <w:color w:val="auto"/>
                <w:kern w:val="2"/>
                <w:sz w:val="19"/>
                <w:szCs w:val="19"/>
                <w:highlight w:val="none"/>
                <w:lang w:val="en-US" w:eastAsia="zh-CN"/>
              </w:rPr>
            </w:pPr>
            <w:r>
              <w:rPr>
                <w:rFonts w:hint="eastAsia" w:ascii="黑体" w:hAnsi="黑体" w:eastAsia="黑体" w:cs="黑体"/>
                <w:color w:val="auto"/>
                <w:kern w:val="2"/>
                <w:sz w:val="19"/>
                <w:szCs w:val="19"/>
                <w:highlight w:val="none"/>
                <w:lang w:val="en-US" w:eastAsia="zh-CN"/>
              </w:rPr>
              <w:t>授权代表身份证正反面</w:t>
            </w:r>
          </w:p>
          <w:p w14:paraId="17B07FC3">
            <w:pPr>
              <w:pStyle w:val="8"/>
              <w:spacing w:line="500" w:lineRule="exact"/>
              <w:jc w:val="both"/>
              <w:rPr>
                <w:rFonts w:hint="eastAsia" w:ascii="黑体" w:hAnsi="黑体" w:eastAsia="黑体" w:cs="黑体"/>
                <w:color w:val="auto"/>
                <w:sz w:val="19"/>
                <w:szCs w:val="19"/>
                <w:highlight w:val="none"/>
                <w:shd w:val="pct10" w:color="auto" w:fill="FFFFFF"/>
                <w:lang w:val="en-US" w:eastAsia="zh-CN"/>
              </w:rPr>
            </w:pPr>
          </w:p>
        </w:tc>
      </w:tr>
    </w:tbl>
    <w:p w14:paraId="06E5CF38">
      <w:pPr>
        <w:rPr>
          <w:rFonts w:hint="eastAsia" w:ascii="黑体" w:hAnsi="黑体" w:eastAsia="黑体" w:cs="黑体"/>
          <w:sz w:val="19"/>
          <w:szCs w:val="19"/>
          <w:highlight w:val="none"/>
        </w:rPr>
      </w:pPr>
    </w:p>
    <w:p w14:paraId="52F4540D">
      <w:pPr>
        <w:pStyle w:val="3"/>
        <w:ind w:firstLine="210" w:firstLineChars="100"/>
        <w:rPr>
          <w:rFonts w:hint="eastAsia" w:ascii="黑体" w:hAnsi="黑体" w:eastAsia="黑体" w:cs="黑体"/>
          <w:b w:val="0"/>
          <w:bCs w:val="0"/>
          <w:sz w:val="21"/>
          <w:szCs w:val="21"/>
          <w:lang w:val="en-US" w:eastAsia="en-US"/>
        </w:rPr>
      </w:pPr>
      <w:r>
        <w:rPr>
          <w:rFonts w:hint="eastAsia" w:ascii="黑体" w:hAnsi="黑体" w:eastAsia="黑体" w:cs="黑体"/>
          <w:b w:val="0"/>
          <w:bCs w:val="0"/>
          <w:snapToGrid w:val="0"/>
          <w:color w:val="000000"/>
          <w:kern w:val="0"/>
          <w:sz w:val="21"/>
          <w:szCs w:val="21"/>
          <w:highlight w:val="none"/>
          <w:lang w:val="en-US" w:eastAsia="zh-CN" w:bidi="ar-SA"/>
        </w:rPr>
        <w:t>供应商</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600E651D">
      <w:pPr>
        <w:pStyle w:val="8"/>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法定代表人（签字或盖章）：</w:t>
      </w:r>
      <w:r>
        <w:rPr>
          <w:rFonts w:hint="eastAsia" w:ascii="黑体" w:hAnsi="黑体" w:eastAsia="黑体" w:cs="黑体"/>
          <w:sz w:val="21"/>
          <w:szCs w:val="21"/>
          <w:highlight w:val="none"/>
        </w:rPr>
        <w:t>____________</w:t>
      </w:r>
    </w:p>
    <w:p w14:paraId="3DB0F987">
      <w:pPr>
        <w:pStyle w:val="8"/>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黑体" w:hAnsi="黑体" w:eastAsia="黑体" w:cs="黑体"/>
          <w:b/>
          <w:bCs/>
          <w:sz w:val="21"/>
          <w:szCs w:val="21"/>
          <w:highlight w:val="none"/>
        </w:rPr>
        <w:sectPr>
          <w:pgSz w:w="11906" w:h="16838"/>
          <w:pgMar w:top="1440" w:right="1800" w:bottom="1440" w:left="1800" w:header="851" w:footer="992" w:gutter="0"/>
          <w:cols w:space="425" w:num="1"/>
          <w:docGrid w:type="lines" w:linePitch="312" w:charSpace="0"/>
        </w:sectPr>
      </w:pPr>
      <w:r>
        <w:rPr>
          <w:rFonts w:hint="eastAsia" w:ascii="黑体" w:hAnsi="黑体" w:eastAsia="黑体" w:cs="黑体"/>
          <w:color w:val="auto"/>
          <w:sz w:val="21"/>
          <w:szCs w:val="21"/>
          <w:highlight w:val="none"/>
        </w:rPr>
        <w:t>日期：</w:t>
      </w:r>
      <w:r>
        <w:rPr>
          <w:rFonts w:hint="eastAsia" w:ascii="黑体" w:hAnsi="黑体" w:eastAsia="黑体" w:cs="黑体"/>
          <w:color w:val="auto"/>
          <w:sz w:val="21"/>
          <w:szCs w:val="21"/>
          <w:highlight w:val="none"/>
          <w:lang w:val="en-US" w:eastAsia="zh-CN"/>
        </w:rPr>
        <w:t>___</w:t>
      </w:r>
      <w:r>
        <w:rPr>
          <w:rFonts w:hint="eastAsia" w:ascii="黑体" w:hAnsi="黑体" w:eastAsia="黑体" w:cs="黑体"/>
          <w:color w:val="auto"/>
          <w:sz w:val="21"/>
          <w:szCs w:val="21"/>
          <w:highlight w:val="none"/>
        </w:rPr>
        <w:t>年</w:t>
      </w:r>
      <w:r>
        <w:rPr>
          <w:rFonts w:hint="eastAsia" w:ascii="黑体" w:hAnsi="黑体" w:eastAsia="黑体" w:cs="黑体"/>
          <w:color w:val="auto"/>
          <w:sz w:val="21"/>
          <w:szCs w:val="21"/>
          <w:highlight w:val="none"/>
          <w:lang w:val="en-US" w:eastAsia="zh-CN"/>
        </w:rPr>
        <w:t>___</w:t>
      </w:r>
      <w:r>
        <w:rPr>
          <w:rFonts w:hint="eastAsia" w:ascii="黑体" w:hAnsi="黑体" w:eastAsia="黑体" w:cs="黑体"/>
          <w:color w:val="auto"/>
          <w:sz w:val="21"/>
          <w:szCs w:val="21"/>
          <w:highlight w:val="none"/>
        </w:rPr>
        <w:t>月</w:t>
      </w:r>
      <w:r>
        <w:rPr>
          <w:rFonts w:hint="eastAsia" w:ascii="黑体" w:hAnsi="黑体" w:eastAsia="黑体" w:cs="黑体"/>
          <w:color w:val="auto"/>
          <w:sz w:val="21"/>
          <w:szCs w:val="21"/>
          <w:highlight w:val="none"/>
          <w:lang w:val="en-US" w:eastAsia="zh-CN"/>
        </w:rPr>
        <w:t>___</w:t>
      </w:r>
      <w:r>
        <w:rPr>
          <w:rFonts w:hint="eastAsia" w:ascii="黑体" w:hAnsi="黑体" w:eastAsia="黑体" w:cs="黑体"/>
          <w:color w:val="auto"/>
          <w:sz w:val="21"/>
          <w:szCs w:val="21"/>
          <w:highlight w:val="none"/>
        </w:rPr>
        <w:t>日</w:t>
      </w:r>
    </w:p>
    <w:p w14:paraId="6677291F">
      <w:pPr>
        <w:pStyle w:val="8"/>
        <w:keepNext w:val="0"/>
        <w:keepLines w:val="0"/>
        <w:pageBreakBefore w:val="0"/>
        <w:widowControl/>
        <w:kinsoku/>
        <w:wordWrap/>
        <w:overflowPunct/>
        <w:topLinePunct w:val="0"/>
        <w:autoSpaceDE/>
        <w:autoSpaceDN/>
        <w:bidi w:val="0"/>
        <w:adjustRightInd/>
        <w:snapToGrid/>
        <w:spacing w:after="0" w:afterAutospacing="0" w:line="440" w:lineRule="exact"/>
        <w:jc w:val="both"/>
        <w:textAlignment w:val="auto"/>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lang w:val="en-US" w:eastAsia="zh-CN"/>
        </w:rPr>
        <w:t>参考格式4：</w:t>
      </w:r>
    </w:p>
    <w:p w14:paraId="40BA17FC">
      <w:pPr>
        <w:pStyle w:val="8"/>
        <w:keepNext w:val="0"/>
        <w:keepLines w:val="0"/>
        <w:pageBreakBefore w:val="0"/>
        <w:widowControl/>
        <w:kinsoku/>
        <w:wordWrap/>
        <w:overflowPunct/>
        <w:topLinePunct w:val="0"/>
        <w:autoSpaceDE/>
        <w:autoSpaceDN/>
        <w:bidi w:val="0"/>
        <w:adjustRightInd/>
        <w:snapToGrid/>
        <w:spacing w:after="0" w:afterAutospacing="0" w:line="440" w:lineRule="exact"/>
        <w:ind w:firstLine="422" w:firstLineChars="200"/>
        <w:jc w:val="center"/>
        <w:textAlignment w:val="auto"/>
        <w:rPr>
          <w:rFonts w:hint="eastAsia" w:ascii="黑体" w:hAnsi="黑体" w:eastAsia="黑体" w:cs="黑体"/>
          <w:sz w:val="21"/>
          <w:szCs w:val="21"/>
          <w:highlight w:val="none"/>
          <w:lang w:val="en-US" w:eastAsia="zh-CN"/>
        </w:rPr>
      </w:pPr>
      <w:r>
        <w:rPr>
          <w:rFonts w:hint="eastAsia" w:ascii="黑体" w:hAnsi="黑体" w:eastAsia="黑体" w:cs="黑体"/>
          <w:b/>
          <w:bCs w:val="0"/>
          <w:color w:val="auto"/>
          <w:kern w:val="2"/>
          <w:sz w:val="21"/>
          <w:szCs w:val="21"/>
          <w:highlight w:val="none"/>
          <w:lang w:val="en-US" w:eastAsia="zh-CN"/>
        </w:rPr>
        <w:t>承诺函</w:t>
      </w:r>
    </w:p>
    <w:p w14:paraId="5D5DF799">
      <w:pPr>
        <w:keepNext w:val="0"/>
        <w:keepLines w:val="0"/>
        <w:pageBreakBefore w:val="0"/>
        <w:kinsoku/>
        <w:wordWrap/>
        <w:overflowPunct/>
        <w:topLinePunct w:val="0"/>
        <w:autoSpaceDE/>
        <w:autoSpaceDN/>
        <w:bidi w:val="0"/>
        <w:adjustRightInd/>
        <w:snapToGrid/>
        <w:spacing w:line="480" w:lineRule="exact"/>
        <w:textAlignment w:val="auto"/>
        <w:rPr>
          <w:rFonts w:hint="eastAsia" w:ascii="黑体" w:hAnsi="黑体" w:eastAsia="黑体" w:cs="黑体"/>
          <w:spacing w:val="4"/>
          <w:sz w:val="21"/>
          <w:szCs w:val="21"/>
          <w:highlight w:val="none"/>
          <w:u w:val="single"/>
        </w:rPr>
      </w:pPr>
      <w:r>
        <w:rPr>
          <w:rFonts w:hint="eastAsia" w:ascii="黑体" w:hAnsi="黑体" w:eastAsia="黑体" w:cs="黑体"/>
          <w:spacing w:val="4"/>
          <w:sz w:val="21"/>
          <w:szCs w:val="21"/>
          <w:highlight w:val="none"/>
          <w:u w:val="single"/>
        </w:rPr>
        <w:t xml:space="preserve">  （采购人）  ：</w:t>
      </w:r>
    </w:p>
    <w:p w14:paraId="721E6E2E">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en-US" w:eastAsia="zh-CN" w:bidi="ar-SA"/>
        </w:rPr>
      </w:pPr>
      <w:r>
        <w:rPr>
          <w:rFonts w:hint="eastAsia" w:ascii="黑体" w:hAnsi="黑体" w:eastAsia="黑体" w:cs="黑体"/>
          <w:kern w:val="2"/>
          <w:sz w:val="19"/>
          <w:szCs w:val="19"/>
          <w:highlight w:val="none"/>
          <w:lang w:val="en-US" w:eastAsia="zh-CN" w:bidi="ar-SA"/>
        </w:rPr>
        <w:t>我公司已自查，在参加本项目政府采购活动中未违反《中华人民共和国政府采购法实施条例》第十八条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作如下说明和承诺：</w:t>
      </w:r>
    </w:p>
    <w:p w14:paraId="08281C1C">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zh-CN" w:eastAsia="zh-CN" w:bidi="ar-SA"/>
        </w:rPr>
      </w:pPr>
      <w:r>
        <w:rPr>
          <w:rFonts w:hint="eastAsia" w:ascii="黑体" w:hAnsi="黑体" w:eastAsia="黑体" w:cs="黑体"/>
          <w:kern w:val="2"/>
          <w:sz w:val="19"/>
          <w:szCs w:val="19"/>
          <w:highlight w:val="none"/>
          <w:lang w:val="en-US" w:eastAsia="zh-CN" w:bidi="ar-SA"/>
        </w:rPr>
        <w:t>一、</w:t>
      </w:r>
      <w:r>
        <w:rPr>
          <w:rFonts w:hint="eastAsia" w:ascii="黑体" w:hAnsi="黑体" w:eastAsia="黑体" w:cs="黑体"/>
          <w:kern w:val="2"/>
          <w:sz w:val="19"/>
          <w:szCs w:val="19"/>
          <w:highlight w:val="none"/>
          <w:lang w:val="zh-CN" w:eastAsia="zh-CN" w:bidi="ar-SA"/>
        </w:rPr>
        <w:t>我</w:t>
      </w:r>
      <w:r>
        <w:rPr>
          <w:rFonts w:hint="eastAsia" w:ascii="黑体" w:hAnsi="黑体" w:eastAsia="黑体" w:cs="黑体"/>
          <w:kern w:val="2"/>
          <w:sz w:val="19"/>
          <w:szCs w:val="19"/>
          <w:highlight w:val="none"/>
          <w:lang w:val="en-US" w:eastAsia="zh-CN" w:bidi="ar-SA"/>
        </w:rPr>
        <w:t>单位</w:t>
      </w:r>
      <w:r>
        <w:rPr>
          <w:rFonts w:hint="eastAsia" w:ascii="黑体" w:hAnsi="黑体" w:eastAsia="黑体" w:cs="黑体"/>
          <w:kern w:val="2"/>
          <w:sz w:val="19"/>
          <w:szCs w:val="19"/>
          <w:highlight w:val="none"/>
          <w:lang w:val="zh-CN" w:eastAsia="zh-CN" w:bidi="ar-SA"/>
        </w:rPr>
        <w:t>在本项目</w:t>
      </w:r>
      <w:r>
        <w:rPr>
          <w:rFonts w:hint="eastAsia" w:ascii="黑体" w:hAnsi="黑体" w:eastAsia="黑体" w:cs="黑体"/>
          <w:kern w:val="2"/>
          <w:sz w:val="19"/>
          <w:szCs w:val="19"/>
          <w:highlight w:val="none"/>
          <w:lang w:val="en-US" w:eastAsia="zh-CN" w:bidi="ar-SA"/>
        </w:rPr>
        <w:t>响应</w:t>
      </w:r>
      <w:r>
        <w:rPr>
          <w:rFonts w:hint="eastAsia" w:ascii="黑体" w:hAnsi="黑体" w:eastAsia="黑体" w:cs="黑体"/>
          <w:kern w:val="2"/>
          <w:sz w:val="19"/>
          <w:szCs w:val="19"/>
          <w:highlight w:val="none"/>
          <w:lang w:val="zh-CN" w:eastAsia="zh-CN" w:bidi="ar-SA"/>
        </w:rPr>
        <w:t>中不存在与其他</w:t>
      </w:r>
      <w:r>
        <w:rPr>
          <w:rFonts w:hint="eastAsia" w:ascii="黑体" w:hAnsi="黑体" w:eastAsia="黑体" w:cs="黑体"/>
          <w:kern w:val="2"/>
          <w:sz w:val="19"/>
          <w:szCs w:val="19"/>
          <w:highlight w:val="none"/>
          <w:lang w:val="en-US" w:eastAsia="zh-CN" w:bidi="ar-SA"/>
        </w:rPr>
        <w:t>供应商</w:t>
      </w:r>
      <w:r>
        <w:rPr>
          <w:rFonts w:hint="eastAsia" w:ascii="黑体" w:hAnsi="黑体" w:eastAsia="黑体" w:cs="黑体"/>
          <w:kern w:val="2"/>
          <w:sz w:val="19"/>
          <w:szCs w:val="19"/>
          <w:highlight w:val="none"/>
          <w:lang w:val="zh-CN" w:eastAsia="zh-CN" w:bidi="ar-SA"/>
        </w:rPr>
        <w:t>单位负责人为同一人或者存在直接控股、管理关系。</w:t>
      </w:r>
    </w:p>
    <w:p w14:paraId="337D8B73">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zh-CN" w:eastAsia="zh-CN" w:bidi="ar-SA"/>
        </w:rPr>
      </w:pPr>
      <w:bookmarkStart w:id="13" w:name="_Toc17511_WPSOffice_Level2"/>
      <w:bookmarkStart w:id="14" w:name="_Toc22599"/>
      <w:bookmarkStart w:id="15" w:name="_Toc18739"/>
      <w:r>
        <w:rPr>
          <w:rFonts w:hint="eastAsia" w:ascii="黑体" w:hAnsi="黑体" w:eastAsia="黑体" w:cs="黑体"/>
          <w:kern w:val="2"/>
          <w:sz w:val="19"/>
          <w:szCs w:val="19"/>
          <w:highlight w:val="none"/>
          <w:lang w:val="en-US" w:eastAsia="zh-CN" w:bidi="ar-SA"/>
        </w:rPr>
        <w:t>1、</w:t>
      </w:r>
      <w:r>
        <w:rPr>
          <w:rFonts w:hint="eastAsia" w:ascii="黑体" w:hAnsi="黑体" w:eastAsia="黑体" w:cs="黑体"/>
          <w:kern w:val="2"/>
          <w:sz w:val="19"/>
          <w:szCs w:val="19"/>
          <w:highlight w:val="none"/>
          <w:lang w:val="zh-CN" w:eastAsia="zh-CN" w:bidi="ar-SA"/>
        </w:rPr>
        <w:t>股权关系说明</w:t>
      </w:r>
      <w:bookmarkEnd w:id="13"/>
      <w:bookmarkEnd w:id="14"/>
      <w:bookmarkEnd w:id="15"/>
    </w:p>
    <w:p w14:paraId="2E08D00D">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en-US" w:eastAsia="zh-CN" w:bidi="ar-SA"/>
        </w:rPr>
      </w:pPr>
      <w:r>
        <w:rPr>
          <w:rFonts w:hint="eastAsia" w:ascii="黑体" w:hAnsi="黑体" w:eastAsia="黑体" w:cs="黑体"/>
          <w:kern w:val="2"/>
          <w:sz w:val="19"/>
          <w:szCs w:val="19"/>
          <w:highlight w:val="none"/>
          <w:lang w:val="en-US" w:eastAsia="zh-CN" w:bidi="ar-SA"/>
        </w:rPr>
        <w:t>与我单位的法定代表人（单位负责人）为同一人的企业如下：</w:t>
      </w:r>
      <w:r>
        <w:rPr>
          <w:rFonts w:hint="eastAsia" w:ascii="黑体" w:hAnsi="黑体" w:eastAsia="黑体" w:cs="黑体"/>
          <w:kern w:val="2"/>
          <w:sz w:val="19"/>
          <w:szCs w:val="19"/>
          <w:highlight w:val="none"/>
          <w:u w:val="single"/>
          <w:lang w:val="en-US" w:eastAsia="zh-CN" w:bidi="ar-SA"/>
        </w:rPr>
        <w:t xml:space="preserve">          </w:t>
      </w:r>
      <w:r>
        <w:rPr>
          <w:rFonts w:hint="eastAsia" w:ascii="黑体" w:hAnsi="黑体" w:eastAsia="黑体" w:cs="黑体"/>
          <w:kern w:val="2"/>
          <w:sz w:val="19"/>
          <w:szCs w:val="19"/>
          <w:highlight w:val="none"/>
          <w:lang w:val="en-US" w:eastAsia="zh-CN" w:bidi="ar-SA"/>
        </w:rPr>
        <w:t>（没有填写：无）</w:t>
      </w:r>
    </w:p>
    <w:p w14:paraId="6EF52B34">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en-US" w:eastAsia="zh-CN" w:bidi="ar-SA"/>
        </w:rPr>
      </w:pPr>
      <w:r>
        <w:rPr>
          <w:rFonts w:hint="eastAsia" w:ascii="黑体" w:hAnsi="黑体" w:eastAsia="黑体" w:cs="黑体"/>
          <w:kern w:val="2"/>
          <w:sz w:val="19"/>
          <w:szCs w:val="19"/>
          <w:highlight w:val="none"/>
          <w:lang w:val="en-US" w:eastAsia="zh-CN" w:bidi="ar-SA"/>
        </w:rPr>
        <w:t>我单位的控股股东如下：</w:t>
      </w:r>
      <w:r>
        <w:rPr>
          <w:rFonts w:hint="eastAsia" w:ascii="黑体" w:hAnsi="黑体" w:eastAsia="黑体" w:cs="黑体"/>
          <w:kern w:val="2"/>
          <w:sz w:val="19"/>
          <w:szCs w:val="19"/>
          <w:highlight w:val="none"/>
          <w:u w:val="single"/>
          <w:lang w:val="en-US" w:eastAsia="zh-CN" w:bidi="ar-SA"/>
        </w:rPr>
        <w:t xml:space="preserve">              </w:t>
      </w:r>
      <w:r>
        <w:rPr>
          <w:rFonts w:hint="eastAsia" w:ascii="黑体" w:hAnsi="黑体" w:eastAsia="黑体" w:cs="黑体"/>
          <w:kern w:val="2"/>
          <w:sz w:val="19"/>
          <w:szCs w:val="19"/>
          <w:highlight w:val="none"/>
          <w:lang w:val="en-US" w:eastAsia="zh-CN" w:bidi="ar-SA"/>
        </w:rPr>
        <w:t>（没有填写：无）</w:t>
      </w:r>
    </w:p>
    <w:p w14:paraId="0D23A5EB">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zh-CN" w:eastAsia="zh-CN" w:bidi="ar-SA"/>
        </w:rPr>
      </w:pPr>
      <w:r>
        <w:rPr>
          <w:rFonts w:hint="eastAsia" w:ascii="黑体" w:hAnsi="黑体" w:eastAsia="黑体" w:cs="黑体"/>
          <w:kern w:val="2"/>
          <w:sz w:val="19"/>
          <w:szCs w:val="19"/>
          <w:highlight w:val="none"/>
          <w:lang w:val="en-US" w:eastAsia="zh-CN" w:bidi="ar-SA"/>
        </w:rPr>
        <w:t>我单位直接控股的企业如下：</w:t>
      </w:r>
      <w:r>
        <w:rPr>
          <w:rFonts w:hint="eastAsia" w:ascii="黑体" w:hAnsi="黑体" w:eastAsia="黑体" w:cs="黑体"/>
          <w:kern w:val="2"/>
          <w:sz w:val="19"/>
          <w:szCs w:val="19"/>
          <w:highlight w:val="none"/>
          <w:u w:val="single"/>
          <w:lang w:val="en-US" w:eastAsia="zh-CN" w:bidi="ar-SA"/>
        </w:rPr>
        <w:t xml:space="preserve">               </w:t>
      </w:r>
      <w:r>
        <w:rPr>
          <w:rFonts w:hint="eastAsia" w:ascii="黑体" w:hAnsi="黑体" w:eastAsia="黑体" w:cs="黑体"/>
          <w:kern w:val="2"/>
          <w:sz w:val="19"/>
          <w:szCs w:val="19"/>
          <w:highlight w:val="none"/>
          <w:lang w:val="en-US" w:eastAsia="zh-CN" w:bidi="ar-SA"/>
        </w:rPr>
        <w:t>（没有填写：无）</w:t>
      </w:r>
    </w:p>
    <w:p w14:paraId="56509055">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zh-CN" w:eastAsia="zh-CN" w:bidi="ar-SA"/>
        </w:rPr>
      </w:pPr>
      <w:bookmarkStart w:id="16" w:name="_Toc31324"/>
      <w:bookmarkStart w:id="17" w:name="_Toc4942_WPSOffice_Level2"/>
      <w:bookmarkStart w:id="18" w:name="_Toc23849"/>
      <w:r>
        <w:rPr>
          <w:rFonts w:hint="eastAsia" w:ascii="黑体" w:hAnsi="黑体" w:eastAsia="黑体" w:cs="黑体"/>
          <w:kern w:val="2"/>
          <w:sz w:val="19"/>
          <w:szCs w:val="19"/>
          <w:highlight w:val="none"/>
          <w:lang w:val="en-US" w:eastAsia="zh-CN" w:bidi="ar-SA"/>
        </w:rPr>
        <w:t>2、</w:t>
      </w:r>
      <w:r>
        <w:rPr>
          <w:rFonts w:hint="eastAsia" w:ascii="黑体" w:hAnsi="黑体" w:eastAsia="黑体" w:cs="黑体"/>
          <w:kern w:val="2"/>
          <w:sz w:val="19"/>
          <w:szCs w:val="19"/>
          <w:highlight w:val="none"/>
          <w:lang w:val="zh-CN" w:eastAsia="zh-CN" w:bidi="ar-SA"/>
        </w:rPr>
        <w:t>管理关系说明</w:t>
      </w:r>
      <w:bookmarkEnd w:id="16"/>
      <w:bookmarkEnd w:id="17"/>
      <w:bookmarkEnd w:id="18"/>
    </w:p>
    <w:p w14:paraId="3AA0E6D7">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zh-CN" w:eastAsia="zh-CN" w:bidi="ar-SA"/>
        </w:rPr>
      </w:pPr>
      <w:r>
        <w:rPr>
          <w:rFonts w:hint="eastAsia" w:ascii="黑体" w:hAnsi="黑体" w:eastAsia="黑体" w:cs="黑体"/>
          <w:kern w:val="2"/>
          <w:sz w:val="19"/>
          <w:szCs w:val="19"/>
          <w:highlight w:val="none"/>
          <w:lang w:val="en-US" w:eastAsia="zh-CN" w:bidi="ar-SA"/>
        </w:rPr>
        <w:t>与我单位存在管理、被管理关系的单位名称如下：</w:t>
      </w:r>
      <w:r>
        <w:rPr>
          <w:rFonts w:hint="eastAsia" w:ascii="黑体" w:hAnsi="黑体" w:eastAsia="黑体" w:cs="黑体"/>
          <w:kern w:val="2"/>
          <w:sz w:val="19"/>
          <w:szCs w:val="19"/>
          <w:highlight w:val="none"/>
          <w:u w:val="single"/>
          <w:lang w:val="en-US" w:eastAsia="zh-CN" w:bidi="ar-SA"/>
        </w:rPr>
        <w:t xml:space="preserve">              </w:t>
      </w:r>
      <w:r>
        <w:rPr>
          <w:rFonts w:hint="eastAsia" w:ascii="黑体" w:hAnsi="黑体" w:eastAsia="黑体" w:cs="黑体"/>
          <w:kern w:val="2"/>
          <w:sz w:val="19"/>
          <w:szCs w:val="19"/>
          <w:highlight w:val="none"/>
          <w:lang w:val="en-US" w:eastAsia="zh-CN" w:bidi="ar-SA"/>
        </w:rPr>
        <w:t>（没有填写：无）</w:t>
      </w:r>
    </w:p>
    <w:p w14:paraId="355AACE7">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en-US" w:eastAsia="zh-CN" w:bidi="ar-SA"/>
        </w:rPr>
      </w:pPr>
      <w:r>
        <w:rPr>
          <w:rFonts w:hint="eastAsia" w:ascii="黑体" w:hAnsi="黑体" w:eastAsia="黑体" w:cs="黑体"/>
          <w:kern w:val="2"/>
          <w:sz w:val="19"/>
          <w:szCs w:val="19"/>
          <w:highlight w:val="none"/>
          <w:lang w:val="en-US" w:eastAsia="zh-CN" w:bidi="ar-SA"/>
        </w:rPr>
        <w:t>二、我单位</w:t>
      </w:r>
      <w:r>
        <w:rPr>
          <w:rFonts w:hint="eastAsia" w:ascii="黑体" w:hAnsi="黑体" w:eastAsia="黑体" w:cs="黑体"/>
          <w:kern w:val="2"/>
          <w:sz w:val="19"/>
          <w:szCs w:val="19"/>
          <w:highlight w:val="none"/>
          <w:u w:val="single"/>
          <w:lang w:val="en-US" w:eastAsia="zh-CN" w:bidi="ar-SA"/>
        </w:rPr>
        <w:t xml:space="preserve"> 不属于 </w:t>
      </w:r>
      <w:r>
        <w:rPr>
          <w:rFonts w:hint="eastAsia" w:ascii="黑体" w:hAnsi="黑体" w:eastAsia="黑体" w:cs="黑体"/>
          <w:kern w:val="2"/>
          <w:sz w:val="19"/>
          <w:szCs w:val="19"/>
          <w:highlight w:val="none"/>
          <w:lang w:val="en-US" w:eastAsia="zh-CN" w:bidi="ar-SA"/>
        </w:rPr>
        <w:t>为本项目提供整体设计、规范编制或者项目管理、监理、检测等服务的供应商。</w:t>
      </w:r>
    </w:p>
    <w:p w14:paraId="0F268457">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21"/>
          <w:szCs w:val="21"/>
          <w:highlight w:val="none"/>
          <w:lang w:val="zh-CN" w:eastAsia="zh-CN" w:bidi="ar-SA"/>
        </w:rPr>
      </w:pPr>
      <w:r>
        <w:rPr>
          <w:rFonts w:hint="eastAsia" w:ascii="黑体" w:hAnsi="黑体" w:eastAsia="黑体" w:cs="黑体"/>
          <w:kern w:val="2"/>
          <w:sz w:val="19"/>
          <w:szCs w:val="19"/>
          <w:highlight w:val="none"/>
          <w:lang w:val="en-US" w:eastAsia="zh-CN" w:bidi="ar-SA"/>
        </w:rPr>
        <w:t>三、</w:t>
      </w:r>
      <w:r>
        <w:rPr>
          <w:rFonts w:hint="eastAsia" w:ascii="黑体" w:hAnsi="黑体" w:eastAsia="黑体" w:cs="黑体"/>
          <w:kern w:val="2"/>
          <w:sz w:val="19"/>
          <w:szCs w:val="19"/>
          <w:highlight w:val="none"/>
          <w:lang w:val="zh-CN" w:eastAsia="zh-CN" w:bidi="ar-SA"/>
        </w:rPr>
        <w:t>我</w:t>
      </w:r>
      <w:r>
        <w:rPr>
          <w:rFonts w:hint="eastAsia" w:ascii="黑体" w:hAnsi="黑体" w:eastAsia="黑体" w:cs="黑体"/>
          <w:kern w:val="2"/>
          <w:sz w:val="19"/>
          <w:szCs w:val="19"/>
          <w:highlight w:val="none"/>
          <w:lang w:val="en-US" w:eastAsia="zh-CN" w:bidi="ar-SA"/>
        </w:rPr>
        <w:t>单位</w:t>
      </w:r>
      <w:r>
        <w:rPr>
          <w:rFonts w:hint="eastAsia" w:ascii="黑体" w:hAnsi="黑体" w:eastAsia="黑体" w:cs="黑体"/>
          <w:kern w:val="2"/>
          <w:sz w:val="19"/>
          <w:szCs w:val="19"/>
          <w:highlight w:val="none"/>
          <w:lang w:val="zh-CN" w:eastAsia="zh-CN" w:bidi="ar-SA"/>
        </w:rPr>
        <w:t>与采购人不存在利害关系及其他可能影响招标公正性的情形。我</w:t>
      </w:r>
      <w:r>
        <w:rPr>
          <w:rFonts w:hint="eastAsia" w:ascii="黑体" w:hAnsi="黑体" w:eastAsia="黑体" w:cs="黑体"/>
          <w:kern w:val="2"/>
          <w:sz w:val="19"/>
          <w:szCs w:val="19"/>
          <w:highlight w:val="none"/>
          <w:lang w:val="en-US" w:eastAsia="zh-CN" w:bidi="ar-SA"/>
        </w:rPr>
        <w:t>单位</w:t>
      </w:r>
      <w:r>
        <w:rPr>
          <w:rFonts w:hint="eastAsia" w:ascii="黑体" w:hAnsi="黑体" w:eastAsia="黑体" w:cs="黑体"/>
          <w:kern w:val="2"/>
          <w:sz w:val="19"/>
          <w:szCs w:val="19"/>
          <w:highlight w:val="none"/>
          <w:lang w:val="zh-CN" w:eastAsia="zh-CN" w:bidi="ar-SA"/>
        </w:rPr>
        <w:t>承诺以上</w:t>
      </w:r>
      <w:r>
        <w:rPr>
          <w:rFonts w:hint="eastAsia" w:ascii="黑体" w:hAnsi="黑体" w:eastAsia="黑体" w:cs="黑体"/>
          <w:kern w:val="2"/>
          <w:sz w:val="19"/>
          <w:szCs w:val="19"/>
          <w:highlight w:val="none"/>
          <w:lang w:val="en-US" w:eastAsia="zh-CN" w:bidi="ar-SA"/>
        </w:rPr>
        <w:t>内容</w:t>
      </w:r>
      <w:r>
        <w:rPr>
          <w:rFonts w:hint="eastAsia" w:ascii="黑体" w:hAnsi="黑体" w:eastAsia="黑体" w:cs="黑体"/>
          <w:kern w:val="2"/>
          <w:sz w:val="19"/>
          <w:szCs w:val="19"/>
          <w:highlight w:val="none"/>
          <w:lang w:val="zh-CN" w:eastAsia="zh-CN" w:bidi="ar-SA"/>
        </w:rPr>
        <w:t>真实有效，无虚假内容或隐瞒</w:t>
      </w:r>
      <w:r>
        <w:rPr>
          <w:rFonts w:hint="eastAsia" w:ascii="黑体" w:hAnsi="黑体" w:eastAsia="黑体" w:cs="黑体"/>
          <w:kern w:val="2"/>
          <w:sz w:val="21"/>
          <w:szCs w:val="21"/>
          <w:highlight w:val="none"/>
          <w:lang w:val="zh-CN" w:eastAsia="zh-CN" w:bidi="ar-SA"/>
        </w:rPr>
        <w:t>。</w:t>
      </w:r>
    </w:p>
    <w:p w14:paraId="578EE5D2">
      <w:pPr>
        <w:pStyle w:val="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420" w:firstLineChars="200"/>
        <w:textAlignment w:val="auto"/>
        <w:rPr>
          <w:rFonts w:hint="eastAsia" w:ascii="黑体" w:hAnsi="黑体" w:eastAsia="黑体" w:cs="黑体"/>
          <w:color w:val="auto"/>
          <w:sz w:val="21"/>
          <w:szCs w:val="21"/>
          <w:highlight w:val="none"/>
          <w:lang w:eastAsia="zh-CN"/>
        </w:rPr>
      </w:pPr>
    </w:p>
    <w:p w14:paraId="019402BE">
      <w:pPr>
        <w:pStyle w:val="3"/>
        <w:ind w:firstLine="420" w:firstLineChars="200"/>
        <w:rPr>
          <w:rFonts w:hint="eastAsia" w:ascii="黑体" w:hAnsi="黑体" w:eastAsia="黑体" w:cs="黑体"/>
          <w:b w:val="0"/>
          <w:bCs w:val="0"/>
          <w:snapToGrid w:val="0"/>
          <w:color w:val="000000"/>
          <w:kern w:val="0"/>
          <w:sz w:val="21"/>
          <w:szCs w:val="21"/>
          <w:highlight w:val="none"/>
          <w:lang w:val="en-US" w:eastAsia="zh-CN" w:bidi="ar-SA"/>
        </w:rPr>
      </w:pPr>
    </w:p>
    <w:p w14:paraId="6195969E">
      <w:pPr>
        <w:pStyle w:val="3"/>
        <w:ind w:firstLine="420" w:firstLineChars="200"/>
        <w:rPr>
          <w:rFonts w:hint="eastAsia" w:ascii="黑体" w:hAnsi="黑体" w:eastAsia="黑体" w:cs="黑体"/>
          <w:b w:val="0"/>
          <w:bCs w:val="0"/>
          <w:snapToGrid w:val="0"/>
          <w:color w:val="000000"/>
          <w:kern w:val="0"/>
          <w:sz w:val="21"/>
          <w:szCs w:val="21"/>
          <w:highlight w:val="none"/>
          <w:lang w:val="en-US" w:eastAsia="zh-CN" w:bidi="ar-SA"/>
        </w:rPr>
      </w:pPr>
    </w:p>
    <w:p w14:paraId="4639DA4D">
      <w:pPr>
        <w:pStyle w:val="3"/>
        <w:ind w:firstLine="420" w:firstLineChars="200"/>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b w:val="0"/>
          <w:bCs w:val="0"/>
          <w:snapToGrid w:val="0"/>
          <w:color w:val="000000"/>
          <w:kern w:val="0"/>
          <w:sz w:val="21"/>
          <w:szCs w:val="21"/>
          <w:highlight w:val="none"/>
          <w:lang w:val="en-US" w:eastAsia="zh-CN" w:bidi="ar-SA"/>
        </w:rPr>
        <w:t>供应商</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46D13085">
      <w:pPr>
        <w:rPr>
          <w:rFonts w:hint="eastAsia" w:ascii="黑体" w:hAnsi="黑体" w:eastAsia="黑体" w:cs="黑体"/>
          <w:b w:val="0"/>
          <w:bCs w:val="0"/>
          <w:sz w:val="21"/>
          <w:szCs w:val="21"/>
          <w:lang w:val="en-US" w:eastAsia="en-US"/>
        </w:rPr>
      </w:pPr>
    </w:p>
    <w:p w14:paraId="0646B5F1">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日期：</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年</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月</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日</w:t>
      </w:r>
    </w:p>
    <w:p w14:paraId="525BF29B">
      <w:pPr>
        <w:jc w:val="both"/>
        <w:rPr>
          <w:rFonts w:hint="eastAsia" w:ascii="黑体" w:hAnsi="黑体" w:eastAsia="黑体" w:cs="黑体"/>
          <w:b/>
          <w:bCs/>
          <w:sz w:val="24"/>
          <w:szCs w:val="24"/>
          <w:highlight w:val="none"/>
          <w:lang w:val="en-US" w:eastAsia="zh-CN"/>
        </w:rPr>
        <w:sectPr>
          <w:pgSz w:w="11906" w:h="16838"/>
          <w:pgMar w:top="1440" w:right="1800" w:bottom="1440" w:left="1800" w:header="851" w:footer="992" w:gutter="0"/>
          <w:cols w:space="425" w:num="1"/>
          <w:docGrid w:type="lines" w:linePitch="312" w:charSpace="0"/>
        </w:sectPr>
      </w:pPr>
    </w:p>
    <w:p w14:paraId="64EB6231">
      <w:pPr>
        <w:jc w:val="both"/>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lang w:val="en-US" w:eastAsia="zh-CN"/>
        </w:rPr>
        <w:t>参考格式5：</w:t>
      </w:r>
      <w:r>
        <w:rPr>
          <w:rFonts w:hint="eastAsia" w:ascii="黑体" w:hAnsi="黑体" w:eastAsia="黑体" w:cs="黑体"/>
          <w:b/>
          <w:bCs/>
          <w:sz w:val="24"/>
          <w:szCs w:val="24"/>
          <w:highlight w:val="none"/>
        </w:rPr>
        <w:t>非联合体不分包投标声明</w:t>
      </w:r>
      <w:r>
        <w:rPr>
          <w:rFonts w:hint="eastAsia" w:ascii="黑体" w:hAnsi="黑体" w:eastAsia="黑体" w:cs="黑体"/>
          <w:b/>
          <w:bCs/>
          <w:sz w:val="24"/>
          <w:szCs w:val="24"/>
          <w:highlight w:val="none"/>
          <w:lang w:eastAsia="zh-CN"/>
        </w:rPr>
        <w:t>；</w:t>
      </w:r>
    </w:p>
    <w:p w14:paraId="6E25363E">
      <w:pPr>
        <w:keepLines w:val="0"/>
        <w:pageBreakBefore w:val="0"/>
        <w:kinsoku/>
        <w:wordWrap/>
        <w:overflowPunct/>
        <w:topLinePunct w:val="0"/>
        <w:autoSpaceDE/>
        <w:autoSpaceDN/>
        <w:bidi w:val="0"/>
        <w:snapToGrid/>
        <w:spacing w:line="480" w:lineRule="exact"/>
        <w:textAlignment w:val="auto"/>
        <w:rPr>
          <w:rFonts w:hint="eastAsia" w:ascii="黑体" w:hAnsi="黑体" w:eastAsia="黑体" w:cs="黑体"/>
          <w:kern w:val="2"/>
          <w:sz w:val="21"/>
          <w:szCs w:val="21"/>
          <w:highlight w:val="none"/>
          <w:lang w:val="en-US" w:eastAsia="zh-CN" w:bidi="ar-SA"/>
        </w:rPr>
      </w:pPr>
    </w:p>
    <w:p w14:paraId="6C85BD7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黑体" w:hAnsi="黑体" w:eastAsia="黑体" w:cs="黑体"/>
          <w:sz w:val="21"/>
          <w:szCs w:val="21"/>
          <w:lang w:val="en-US"/>
        </w:rPr>
      </w:pPr>
      <w:r>
        <w:rPr>
          <w:rFonts w:hint="eastAsia" w:ascii="黑体" w:hAnsi="黑体" w:eastAsia="黑体" w:cs="黑体"/>
          <w:sz w:val="21"/>
          <w:szCs w:val="21"/>
        </w:rPr>
        <w:t>致</w:t>
      </w:r>
      <w:r>
        <w:rPr>
          <w:rFonts w:hint="eastAsia" w:ascii="黑体" w:hAnsi="黑体" w:eastAsia="黑体" w:cs="黑体"/>
          <w:sz w:val="21"/>
          <w:szCs w:val="21"/>
          <w:u w:val="single"/>
        </w:rPr>
        <w:t xml:space="preserve">： </w:t>
      </w:r>
      <w:r>
        <w:rPr>
          <w:rFonts w:hint="eastAsia" w:ascii="黑体" w:hAnsi="黑体" w:eastAsia="黑体" w:cs="黑体"/>
          <w:sz w:val="21"/>
          <w:szCs w:val="21"/>
          <w:u w:val="single"/>
          <w:lang w:val="en-US" w:eastAsia="zh-CN"/>
        </w:rPr>
        <w:t xml:space="preserve"> 采购人    </w:t>
      </w:r>
    </w:p>
    <w:p w14:paraId="4C71902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kern w:val="0"/>
          <w:sz w:val="21"/>
          <w:szCs w:val="21"/>
        </w:rPr>
      </w:pPr>
    </w:p>
    <w:p w14:paraId="261173F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kern w:val="0"/>
          <w:sz w:val="21"/>
          <w:szCs w:val="21"/>
        </w:rPr>
      </w:pPr>
      <w:r>
        <w:rPr>
          <w:rFonts w:hint="eastAsia" w:ascii="黑体" w:hAnsi="黑体" w:eastAsia="黑体" w:cs="黑体"/>
          <w:kern w:val="0"/>
          <w:sz w:val="21"/>
          <w:szCs w:val="21"/>
        </w:rPr>
        <w:t>我单位独立参与本项目，非联合体投标。我单位承诺</w:t>
      </w:r>
      <w:r>
        <w:rPr>
          <w:rFonts w:hint="eastAsia" w:ascii="黑体" w:hAnsi="黑体" w:eastAsia="黑体" w:cs="黑体"/>
          <w:kern w:val="0"/>
          <w:sz w:val="21"/>
          <w:szCs w:val="21"/>
          <w:lang w:eastAsia="zh-CN"/>
        </w:rPr>
        <w:t>：</w:t>
      </w:r>
      <w:r>
        <w:rPr>
          <w:rFonts w:hint="eastAsia" w:ascii="黑体" w:hAnsi="黑体" w:eastAsia="黑体" w:cs="黑体"/>
          <w:kern w:val="0"/>
          <w:sz w:val="21"/>
          <w:szCs w:val="21"/>
          <w:lang w:val="en-US" w:eastAsia="zh-CN"/>
        </w:rPr>
        <w:t>中标后</w:t>
      </w:r>
      <w:r>
        <w:rPr>
          <w:rFonts w:hint="eastAsia" w:ascii="黑体" w:hAnsi="黑体" w:eastAsia="黑体" w:cs="黑体"/>
          <w:kern w:val="0"/>
          <w:sz w:val="21"/>
          <w:szCs w:val="21"/>
        </w:rPr>
        <w:t>不以任何形式向其它供应商</w:t>
      </w:r>
      <w:r>
        <w:rPr>
          <w:rFonts w:hint="eastAsia" w:ascii="黑体" w:hAnsi="黑体" w:eastAsia="黑体" w:cs="黑体"/>
          <w:kern w:val="0"/>
          <w:sz w:val="21"/>
          <w:szCs w:val="21"/>
          <w:lang w:val="en-US" w:eastAsia="zh-CN"/>
        </w:rPr>
        <w:t>转包或</w:t>
      </w:r>
      <w:r>
        <w:rPr>
          <w:rFonts w:hint="eastAsia" w:ascii="黑体" w:hAnsi="黑体" w:eastAsia="黑体" w:cs="黑体"/>
          <w:kern w:val="0"/>
          <w:sz w:val="21"/>
          <w:szCs w:val="21"/>
        </w:rPr>
        <w:t>分包</w:t>
      </w:r>
      <w:r>
        <w:rPr>
          <w:rFonts w:hint="eastAsia" w:ascii="黑体" w:hAnsi="黑体" w:eastAsia="黑体" w:cs="黑体"/>
          <w:kern w:val="0"/>
          <w:sz w:val="21"/>
          <w:szCs w:val="21"/>
          <w:lang w:val="en-US" w:eastAsia="zh-CN"/>
        </w:rPr>
        <w:t>本</w:t>
      </w:r>
      <w:r>
        <w:rPr>
          <w:rFonts w:hint="eastAsia" w:ascii="黑体" w:hAnsi="黑体" w:eastAsia="黑体" w:cs="黑体"/>
          <w:kern w:val="0"/>
          <w:sz w:val="21"/>
          <w:szCs w:val="21"/>
        </w:rPr>
        <w:t>采购项目。</w:t>
      </w:r>
      <w:bookmarkStart w:id="19" w:name="_GoBack"/>
      <w:bookmarkEnd w:id="19"/>
    </w:p>
    <w:p w14:paraId="47FD480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kern w:val="0"/>
          <w:sz w:val="21"/>
          <w:szCs w:val="21"/>
        </w:rPr>
      </w:pPr>
      <w:r>
        <w:rPr>
          <w:rFonts w:hint="eastAsia" w:ascii="黑体" w:hAnsi="黑体" w:eastAsia="黑体" w:cs="黑体"/>
          <w:kern w:val="0"/>
          <w:sz w:val="21"/>
          <w:szCs w:val="21"/>
        </w:rPr>
        <w:t>我单位违反上述保证，或本声明与事实不符，经查实，我单位愿意承担其引起的后果。</w:t>
      </w:r>
    </w:p>
    <w:p w14:paraId="5FA652E7">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sz w:val="21"/>
          <w:szCs w:val="21"/>
        </w:rPr>
      </w:pPr>
    </w:p>
    <w:p w14:paraId="249B2D48">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特此声明。</w:t>
      </w:r>
    </w:p>
    <w:p w14:paraId="0FE59291">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sz w:val="21"/>
          <w:szCs w:val="21"/>
        </w:rPr>
      </w:pPr>
    </w:p>
    <w:p w14:paraId="65DA7522">
      <w:pPr>
        <w:pStyle w:val="3"/>
        <w:rPr>
          <w:rFonts w:hint="eastAsia" w:ascii="黑体" w:hAnsi="黑体" w:eastAsia="黑体" w:cs="黑体"/>
          <w:b w:val="0"/>
          <w:bCs w:val="0"/>
          <w:snapToGrid w:val="0"/>
          <w:color w:val="000000"/>
          <w:kern w:val="0"/>
          <w:sz w:val="21"/>
          <w:szCs w:val="21"/>
          <w:highlight w:val="none"/>
          <w:lang w:val="en-US" w:eastAsia="en-US" w:bidi="ar-SA"/>
        </w:rPr>
      </w:pPr>
    </w:p>
    <w:p w14:paraId="12C8D3E7">
      <w:pPr>
        <w:pStyle w:val="3"/>
        <w:rPr>
          <w:rFonts w:hint="eastAsia" w:ascii="黑体" w:hAnsi="黑体" w:eastAsia="黑体" w:cs="黑体"/>
          <w:b w:val="0"/>
          <w:bCs w:val="0"/>
          <w:snapToGrid w:val="0"/>
          <w:color w:val="000000"/>
          <w:kern w:val="0"/>
          <w:sz w:val="21"/>
          <w:szCs w:val="21"/>
          <w:highlight w:val="none"/>
          <w:lang w:val="en-US" w:eastAsia="en-US" w:bidi="ar-SA"/>
        </w:rPr>
      </w:pPr>
    </w:p>
    <w:p w14:paraId="02BD0632">
      <w:pPr>
        <w:pStyle w:val="3"/>
        <w:rPr>
          <w:rFonts w:hint="eastAsia" w:ascii="黑体" w:hAnsi="黑体" w:eastAsia="黑体" w:cs="黑体"/>
          <w:b w:val="0"/>
          <w:bCs w:val="0"/>
          <w:snapToGrid w:val="0"/>
          <w:color w:val="000000"/>
          <w:kern w:val="0"/>
          <w:sz w:val="21"/>
          <w:szCs w:val="21"/>
          <w:highlight w:val="none"/>
          <w:lang w:val="en-US" w:eastAsia="en-US" w:bidi="ar-SA"/>
        </w:rPr>
      </w:pPr>
    </w:p>
    <w:p w14:paraId="47C4B236">
      <w:pPr>
        <w:pStyle w:val="3"/>
        <w:ind w:firstLine="420" w:firstLineChars="200"/>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b w:val="0"/>
          <w:bCs w:val="0"/>
          <w:snapToGrid w:val="0"/>
          <w:color w:val="000000"/>
          <w:kern w:val="0"/>
          <w:sz w:val="21"/>
          <w:szCs w:val="21"/>
          <w:highlight w:val="none"/>
          <w:lang w:val="en-US" w:eastAsia="zh-CN" w:bidi="ar-SA"/>
        </w:rPr>
        <w:t>供应商</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7B7028F8">
      <w:pPr>
        <w:rPr>
          <w:rFonts w:hint="eastAsia" w:ascii="黑体" w:hAnsi="黑体" w:eastAsia="黑体" w:cs="黑体"/>
          <w:b w:val="0"/>
          <w:bCs w:val="0"/>
          <w:sz w:val="21"/>
          <w:szCs w:val="21"/>
          <w:lang w:val="en-US" w:eastAsia="en-US"/>
        </w:rPr>
      </w:pPr>
    </w:p>
    <w:p w14:paraId="51E9EE4C">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日期：</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年</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月</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日</w:t>
      </w:r>
    </w:p>
    <w:p w14:paraId="104B26D3">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黑体" w:hAnsi="黑体" w:eastAsia="黑体" w:cs="黑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8091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EFDC9D">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CEFDC9D">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055215F5"/>
    <w:rsid w:val="07B0065D"/>
    <w:rsid w:val="0C5178DF"/>
    <w:rsid w:val="0D527C6C"/>
    <w:rsid w:val="11E132E5"/>
    <w:rsid w:val="160B6C01"/>
    <w:rsid w:val="171A4BA4"/>
    <w:rsid w:val="1C6D2B14"/>
    <w:rsid w:val="204947F2"/>
    <w:rsid w:val="20D44015"/>
    <w:rsid w:val="23F84FD3"/>
    <w:rsid w:val="25A8326C"/>
    <w:rsid w:val="25AB3ABE"/>
    <w:rsid w:val="275E7738"/>
    <w:rsid w:val="285C0E4C"/>
    <w:rsid w:val="29EA5CC5"/>
    <w:rsid w:val="318446CE"/>
    <w:rsid w:val="327F64D7"/>
    <w:rsid w:val="32D85FB6"/>
    <w:rsid w:val="34151098"/>
    <w:rsid w:val="3825367C"/>
    <w:rsid w:val="3A005CBD"/>
    <w:rsid w:val="4723347D"/>
    <w:rsid w:val="480D0FB5"/>
    <w:rsid w:val="48427933"/>
    <w:rsid w:val="49FC7FB5"/>
    <w:rsid w:val="4A9D2C6A"/>
    <w:rsid w:val="4C8E604E"/>
    <w:rsid w:val="4F663071"/>
    <w:rsid w:val="501A183B"/>
    <w:rsid w:val="51581F75"/>
    <w:rsid w:val="52987114"/>
    <w:rsid w:val="53650979"/>
    <w:rsid w:val="569C0B56"/>
    <w:rsid w:val="5AF95BB0"/>
    <w:rsid w:val="5D023FB3"/>
    <w:rsid w:val="5DCA5FA9"/>
    <w:rsid w:val="607753C3"/>
    <w:rsid w:val="61E138C1"/>
    <w:rsid w:val="622835AB"/>
    <w:rsid w:val="64021259"/>
    <w:rsid w:val="64D14B8A"/>
    <w:rsid w:val="6598698C"/>
    <w:rsid w:val="66706874"/>
    <w:rsid w:val="66AF155E"/>
    <w:rsid w:val="67B6418A"/>
    <w:rsid w:val="67BE358C"/>
    <w:rsid w:val="67C33220"/>
    <w:rsid w:val="67F24A7A"/>
    <w:rsid w:val="6854660B"/>
    <w:rsid w:val="6B872FD7"/>
    <w:rsid w:val="6CC904CC"/>
    <w:rsid w:val="6FA2206B"/>
    <w:rsid w:val="71D3284C"/>
    <w:rsid w:val="723839D1"/>
    <w:rsid w:val="72AA51D3"/>
    <w:rsid w:val="756920F3"/>
    <w:rsid w:val="77260AF8"/>
    <w:rsid w:val="7B202B1A"/>
    <w:rsid w:val="7DBD0718"/>
    <w:rsid w:val="7DF84014"/>
    <w:rsid w:val="7F1C245D"/>
    <w:rsid w:val="7FD95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1"/>
    <w:basedOn w:val="1"/>
    <w:next w:val="5"/>
    <w:link w:val="14"/>
    <w:autoRedefine/>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5">
    <w:name w:val="heading 2"/>
    <w:basedOn w:val="1"/>
    <w:next w:val="1"/>
    <w:link w:val="15"/>
    <w:autoRedefine/>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6">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3">
    <w:name w:val="Default Paragraph Font"/>
    <w:autoRedefine/>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semiHidden/>
    <w:unhideWhenUsed/>
    <w:qFormat/>
    <w:uiPriority w:val="99"/>
    <w:pPr>
      <w:ind w:firstLine="420" w:firstLineChars="100"/>
    </w:pPr>
  </w:style>
  <w:style w:type="paragraph" w:styleId="3">
    <w:name w:val="Body Text"/>
    <w:basedOn w:val="1"/>
    <w:autoRedefine/>
    <w:semiHidden/>
    <w:qFormat/>
    <w:uiPriority w:val="0"/>
    <w:rPr>
      <w:rFonts w:ascii="Arial" w:hAnsi="Arial" w:eastAsia="Arial" w:cs="Arial"/>
      <w:sz w:val="21"/>
      <w:szCs w:val="21"/>
      <w:lang w:val="en-US" w:eastAsia="en-US" w:bidi="ar-SA"/>
    </w:rPr>
  </w:style>
  <w:style w:type="paragraph" w:styleId="7">
    <w:name w:val="annotation text"/>
    <w:basedOn w:val="1"/>
    <w:autoRedefine/>
    <w:qFormat/>
    <w:uiPriority w:val="0"/>
    <w:pPr>
      <w:jc w:val="left"/>
    </w:pPr>
  </w:style>
  <w:style w:type="paragraph" w:styleId="8">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1">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character" w:customStyle="1" w:styleId="14">
    <w:name w:val="标题 1 Char"/>
    <w:basedOn w:val="13"/>
    <w:link w:val="4"/>
    <w:autoRedefine/>
    <w:qFormat/>
    <w:uiPriority w:val="99"/>
    <w:rPr>
      <w:rFonts w:asciiTheme="minorAscii" w:hAnsiTheme="minorAscii" w:eastAsiaTheme="minorEastAsia" w:cstheme="minorBidi"/>
      <w:b/>
      <w:bCs/>
      <w:kern w:val="44"/>
      <w:sz w:val="44"/>
      <w:szCs w:val="44"/>
    </w:rPr>
  </w:style>
  <w:style w:type="character" w:customStyle="1" w:styleId="15">
    <w:name w:val="标题 2 Char"/>
    <w:link w:val="5"/>
    <w:autoRedefine/>
    <w:qFormat/>
    <w:uiPriority w:val="0"/>
    <w:rPr>
      <w:rFonts w:ascii="Arial" w:hAnsi="Arial" w:eastAsia="宋体" w:cs="Times New Roman"/>
      <w:b/>
      <w:bCs/>
      <w:sz w:val="24"/>
      <w:szCs w:val="32"/>
    </w:r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2532</Words>
  <Characters>2694</Characters>
  <Lines>0</Lines>
  <Paragraphs>0</Paragraphs>
  <TotalTime>0</TotalTime>
  <ScaleCrop>false</ScaleCrop>
  <LinksUpToDate>false</LinksUpToDate>
  <CharactersWithSpaces>3004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2023-03-08T06:27:00Z</dcterms:created>
  <dc:creator>Administrator</dc:creator>
  <cp:lastModifiedBy>yd</cp:lastModifiedBy>
  <cp:lastPrinted>2024-05-28T07:59:00Z</cp:lastPrinted>
  <dcterms:modified xsi:type="dcterms:W3CDTF">2025-10-21T08:43:03Z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609DFDF543A94C89A2A9C20CA58D4AF7_13</vt:lpwstr>
  </property>
  <property fmtid="{D5CDD505-2E9C-101B-9397-08002B2CF9AE}" pid="4" name="KSOTemplateDocerSaveRecord">
    <vt:lpwstr>eyJoZGlkIjoiYTFkNmJlMjIyMjI5MWZmNTg5M2M1M2M2MzQwODY1OWUiLCJ1c2VySWQiOiI2MTM2NTA1MTYifQ==</vt:lpwstr>
  </property>
</Properties>
</file>