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49DA7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460B81A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</w:p>
    <w:p w14:paraId="77185478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18B81F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42B0FA5">
      <w:pPr>
        <w:pStyle w:val="2"/>
      </w:pPr>
      <w:r>
        <w:rPr>
          <w:rFonts w:hint="eastAsia"/>
          <w:b/>
          <w:bCs/>
        </w:rPr>
        <w:t>采购</w:t>
      </w:r>
      <w:r>
        <w:rPr>
          <w:rFonts w:hint="eastAsia"/>
          <w:b/>
          <w:bCs/>
          <w:lang w:eastAsia="zh-Hans"/>
        </w:rPr>
        <w:t>包号：</w:t>
      </w:r>
      <w:r>
        <w:t>{</w:t>
      </w:r>
      <w:r>
        <w:rPr>
          <w:rFonts w:hint="eastAsia"/>
          <w:lang w:eastAsia="zh-Hans"/>
        </w:rPr>
        <w:t>请填写</w:t>
      </w:r>
      <w:r>
        <w:rPr>
          <w:rFonts w:hint="eastAsia"/>
        </w:rPr>
        <w:t>采购包</w:t>
      </w:r>
      <w:r>
        <w:rPr>
          <w:rFonts w:hint="eastAsia"/>
          <w:lang w:eastAsia="zh-Hans"/>
        </w:rPr>
        <w:t>编号</w:t>
      </w:r>
      <w:r>
        <w:t>}</w:t>
      </w:r>
      <w:r>
        <w:rPr>
          <w:rFonts w:hint="eastAsia"/>
        </w:rPr>
        <w:t xml:space="preserve">  </w:t>
      </w:r>
    </w:p>
    <w:p w14:paraId="7D854C34"/>
    <w:tbl>
      <w:tblPr>
        <w:tblStyle w:val="4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00D3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35D5D93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41EA107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5154507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1565EBD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3E8EB70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292BC36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6F00D76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382D695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4A7DE15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19E0A96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2A38E1C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5512364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55E72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A123FB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6DCCC99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7CCA348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D1CE1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144599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8387B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3B1290F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50A615C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7AA3AE82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7B95B4A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62223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149144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5B3EF3F5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C159729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493662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66605C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C40FF6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0FB05469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0F956095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BA83FF4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61F2F6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2D09B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FACF2B6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0A67E79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396ADEE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01C5B25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52D8348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EC6E710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07709509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D49C57D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397948C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28E22E3"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11D6D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1DAA28F9">
            <w:pPr>
              <w:pStyle w:val="3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4B640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C2674">
            <w:pPr>
              <w:pStyle w:val="3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</w:t>
            </w:r>
          </w:p>
          <w:p w14:paraId="0BD14E4D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表内报价内容以元为单位；</w:t>
            </w:r>
          </w:p>
          <w:p w14:paraId="2B9350CA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本表中的“投标报价”与“报价表”中的“投标报价”一致,各子项分别报价。</w:t>
            </w:r>
          </w:p>
        </w:tc>
      </w:tr>
    </w:tbl>
    <w:p w14:paraId="0AE6EBAA">
      <w:pPr>
        <w:pStyle w:val="3"/>
        <w:rPr>
          <w:rFonts w:hAnsi="宋体"/>
          <w:sz w:val="24"/>
        </w:rPr>
      </w:pPr>
    </w:p>
    <w:p w14:paraId="7A1858B3">
      <w:pPr>
        <w:pStyle w:val="3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05E57AA6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2487407C">
      <w:pPr>
        <w:kinsoku w:val="0"/>
        <w:spacing w:line="500" w:lineRule="exact"/>
        <w:rPr>
          <w:rFonts w:ascii="宋体" w:hAnsi="宋体"/>
          <w:sz w:val="24"/>
          <w:u w:val="single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 w14:paraId="13390CC2">
      <w:pPr>
        <w:pStyle w:val="3"/>
        <w:rPr>
          <w:rFonts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CD22FD"/>
    <w:multiLevelType w:val="singleLevel"/>
    <w:tmpl w:val="7ACD22F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D0BDF"/>
    <w:rsid w:val="212D73D8"/>
    <w:rsid w:val="6F11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342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2025-08-25T13:36:00Z</dcterms:created>
  <dc:creator>Administrator</dc:creator>
  <cp:lastModifiedBy>Administrator</cp:lastModifiedBy>
  <dcterms:modified xsi:type="dcterms:W3CDTF">2025-10-21T07:46:47Z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eyJoZGlkIjoiNWVmYzc1MGFhYWY5MDBhMTVhZjE1OTlhNjAyOGE5NTYiLCJ1c2VySWQiOiIxNjU5MzY2NDA1In0=</vt:lpwstr>
  </property>
  <property fmtid="{D5CDD505-2E9C-101B-9397-08002B2CF9AE}" pid="4" name="ICV">
    <vt:lpwstr>2551A3A8B7E74CB498531508A805D41C_12</vt:lpwstr>
  </property>
</Properties>
</file>