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CE14C">
      <w:pPr>
        <w:spacing w:line="360" w:lineRule="auto"/>
        <w:jc w:val="center"/>
        <w:outlineLvl w:val="2"/>
        <w:rPr>
          <w:rFonts w:hint="eastAsia" w:ascii="仿宋" w:hAnsi="仿宋" w:eastAsia="仿宋" w:cs="仿宋"/>
          <w:kern w:val="2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1"/>
          <w:sz w:val="32"/>
          <w:szCs w:val="32"/>
          <w:lang w:val="en-US" w:eastAsia="zh-CN"/>
        </w:rPr>
        <w:t>供应商诚信承诺书</w:t>
      </w:r>
    </w:p>
    <w:p w14:paraId="2A1E9CC1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right="0"/>
        <w:rPr>
          <w:rFonts w:hint="eastAsia" w:ascii="仿宋" w:hAnsi="仿宋" w:eastAsia="仿宋" w:cs="仿宋"/>
          <w:b/>
          <w:bCs/>
          <w:color w:val="36363D"/>
          <w:kern w:val="0"/>
        </w:rPr>
      </w:pPr>
    </w:p>
    <w:p w14:paraId="15D8A943"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（采购人名称）</w:t>
      </w:r>
      <w:r>
        <w:rPr>
          <w:rFonts w:hint="eastAsia" w:ascii="仿宋" w:hAnsi="仿宋" w:eastAsia="仿宋" w:cs="仿宋"/>
          <w:b/>
          <w:bCs/>
        </w:rPr>
        <w:t>：</w:t>
      </w:r>
    </w:p>
    <w:p w14:paraId="65EEEBCB"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0" w:firstLine="480" w:firstLineChars="200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为了诚实、客观、有序地参与陕西省政府采购活动，愿就以下内容作出承诺：</w:t>
      </w:r>
    </w:p>
    <w:p w14:paraId="2D566984"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0" w:firstLine="480" w:firstLineChars="200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一、自觉遵守各项法律、法规、规章、制度以及社会公德，维护廉洁环境，与同场竞争的供应商平等参加政府采购活动。</w:t>
      </w:r>
    </w:p>
    <w:p w14:paraId="3D45190D"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0" w:firstLine="480" w:firstLineChars="200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二、参加采购代理机构组织的政府采购活动时，严格按照磋商文件的规定和要求提供所需的相关材料，并对所提供的各类资料的真实性负责，不虚假应标，不虚列业绩。</w:t>
      </w:r>
    </w:p>
    <w:p w14:paraId="5647C61D"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0" w:firstLine="480" w:firstLineChars="200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三、尊重参与政府采购活动各相关方的合法行为，接受政府采购活动依法形成的意见、结果。</w:t>
      </w:r>
    </w:p>
    <w:p w14:paraId="7DFF996B"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0" w:firstLine="480" w:firstLineChars="200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四、依法参加政府采购活动，不围标、串标，维护市场秩序，不提供“三无”产品、以次充好。</w:t>
      </w:r>
    </w:p>
    <w:p w14:paraId="34C39196"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0" w:firstLine="480" w:firstLineChars="200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09D37BC4"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0" w:firstLine="480" w:firstLineChars="200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六、认真履行成交人应承担的责任和义务，全面执行采购合同规定的各项内容，保质保量地按时提供采购物品。</w:t>
      </w:r>
    </w:p>
    <w:p w14:paraId="4A475395"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0" w:firstLine="480" w:firstLineChars="200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若本企业（单位）发生有悖于上述承诺的行为，愿意接受《中华人民共和国政府采购法》和《政府采购法实施条例》中对供应商的相关处理。</w:t>
      </w:r>
    </w:p>
    <w:p w14:paraId="3DC223FA"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0" w:firstLine="480" w:firstLineChars="200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本承诺是采购项目响应文件的组成部分。</w:t>
      </w:r>
    </w:p>
    <w:p w14:paraId="3F07925E"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0" w:firstLine="480" w:firstLineChars="200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 xml:space="preserve"> </w:t>
      </w:r>
    </w:p>
    <w:p w14:paraId="6F20E077"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0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 xml:space="preserve"> </w:t>
      </w:r>
    </w:p>
    <w:p w14:paraId="38D3E897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（盖单位章）</w:t>
      </w:r>
    </w:p>
    <w:p w14:paraId="5FFF005A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法定代表人或其授权代理人：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（签字或盖章）</w:t>
      </w:r>
    </w:p>
    <w:p w14:paraId="7E6965B0">
      <w:pPr>
        <w:ind w:firstLine="2640" w:firstLineChars="1100"/>
        <w:rPr>
          <w:rFonts w:hint="eastAsia" w:ascii="仿宋" w:hAnsi="仿宋" w:eastAsia="仿宋" w:cs="仿宋"/>
          <w:b w:val="0"/>
          <w:bCs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日</w:t>
      </w:r>
    </w:p>
    <w:p w14:paraId="005DD81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NzVmNmVkN2I3ZmQ2OTRlNmFjNGJhZTI1NzQ0MWUifQ=="/>
  </w:docVars>
  <w:rsids>
    <w:rsidRoot w:val="24F86311"/>
    <w:rsid w:val="14AB2C10"/>
    <w:rsid w:val="24F86311"/>
    <w:rsid w:val="2AE13508"/>
    <w:rsid w:val="2CBA0095"/>
    <w:rsid w:val="30971AA3"/>
    <w:rsid w:val="568C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3">
    <w:name w:val="heading 4"/>
    <w:basedOn w:val="1"/>
    <w:next w:val="1"/>
    <w:autoRedefine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514</Words>
  <Characters>514</Characters>
  <Lines>0</Lines>
  <Paragraphs>0</Paragraphs>
  <TotalTime>0</TotalTime>
  <ScaleCrop>false</ScaleCrop>
  <LinksUpToDate>false</LinksUpToDate>
  <CharactersWithSpaces>565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2023-09-21T08:30:00Z</dcterms:created>
  <dc:creator>陕西中技招标有限公司</dc:creator>
  <cp:lastModifiedBy>米成</cp:lastModifiedBy>
  <dcterms:modified xsi:type="dcterms:W3CDTF">2025-08-28T07:47:51Z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589C393B694E4EC1BA605AFAAC0CB02A_11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