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A0CB69">
      <w:pPr>
        <w:jc w:val="center"/>
        <w:rPr>
          <w:rFonts w:hint="eastAsia" w:eastAsiaTheme="minorEastAsia"/>
          <w:b/>
          <w:bCs/>
          <w:sz w:val="32"/>
          <w:szCs w:val="36"/>
          <w:lang w:val="en-US" w:eastAsia="zh-CN"/>
        </w:rPr>
      </w:pPr>
      <w:r>
        <w:rPr>
          <w:rFonts w:hint="eastAsia"/>
          <w:b/>
          <w:bCs/>
          <w:sz w:val="32"/>
          <w:szCs w:val="36"/>
          <w:lang w:val="en-US" w:eastAsia="zh-CN"/>
        </w:rPr>
        <w:t>合理化建议</w:t>
      </w:r>
      <w:bookmarkStart w:id="0" w:name="_GoBack"/>
      <w:bookmarkEnd w:id="0"/>
    </w:p>
    <w:p w14:paraId="584C5CA5">
      <w:r>
        <w:rPr>
          <w:rFonts w:hint="eastAsia"/>
          <w:b/>
          <w:bCs/>
          <w:sz w:val="32"/>
          <w:szCs w:val="36"/>
        </w:rPr>
        <w:t>供应商按照招标文件评审办法编写技术方案，格式不限。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cript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CA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2025-10-23T08:19:58Z</dcterms:created>
  <dc:creator>Administrator</dc:creator>
  <cp:lastModifiedBy>Arian</cp:lastModifiedBy>
  <dcterms:modified xsi:type="dcterms:W3CDTF">2025-10-23T08:20:25Z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eyJoZGlkIjoiNTE3NmI2MDc4MTQyZGIzY2Y2NmZjMzUwMjExYzI2NjMiLCJ1c2VySWQiOiIxMTUzMzk1MzI1In0=</vt:lpwstr>
  </property>
  <property fmtid="{D5CDD505-2E9C-101B-9397-08002B2CF9AE}" pid="4" name="ICV">
    <vt:lpwstr>14CF7064592849F1910D427F2A6795AC_12</vt:lpwstr>
  </property>
</Properties>
</file>