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189E6">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请各供应商按照“</w:t>
      </w:r>
      <w:r>
        <w:rPr>
          <w:rFonts w:hint="eastAsia" w:ascii="仿宋" w:hAnsi="仿宋" w:eastAsia="仿宋" w:cs="仿宋"/>
          <w:b/>
          <w:bCs/>
          <w:color w:val="auto"/>
          <w:spacing w:val="-1"/>
          <w:sz w:val="32"/>
          <w:szCs w:val="32"/>
          <w:lang w:val="en-US" w:eastAsia="zh-CN"/>
        </w:rPr>
        <w:t>第四章 资格审查</w:t>
      </w:r>
      <w:r>
        <w:rPr>
          <w:rFonts w:hint="eastAsia" w:ascii="仿宋" w:hAnsi="仿宋" w:eastAsia="仿宋" w:cs="仿宋"/>
          <w:color w:val="auto"/>
          <w:spacing w:val="-1"/>
          <w:sz w:val="28"/>
          <w:szCs w:val="28"/>
          <w:lang w:val="en-US" w:eastAsia="zh-CN"/>
        </w:rPr>
        <w:t>”要求提供证明材料，</w:t>
      </w:r>
    </w:p>
    <w:p w14:paraId="3451D85B">
      <w:pPr>
        <w:pStyle w:val="7"/>
        <w:keepNext w:val="0"/>
        <w:keepLines w:val="0"/>
        <w:pageBreakBefore w:val="0"/>
        <w:numPr>
          <w:ilvl w:val="0"/>
          <w:numId w:val="0"/>
        </w:numPr>
        <w:wordWrap/>
        <w:overflowPunct/>
        <w:topLinePunct w:val="0"/>
        <w:bidi w:val="0"/>
        <w:spacing w:line="360" w:lineRule="auto"/>
        <w:jc w:val="center"/>
        <w:rPr>
          <w:rFonts w:hint="default"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未提及格式请供应商自行拟定</w:t>
      </w:r>
    </w:p>
    <w:p w14:paraId="1B5F80B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lang w:val="en-US" w:eastAsia="zh-CN"/>
        </w:rPr>
      </w:pPr>
    </w:p>
    <w:p w14:paraId="412722F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14433607">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67BA40BF">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B5F5683">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2D83BF9">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54DC353D">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040347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714A231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6FC635C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29FEC7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16CAB73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72495D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1B3A342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0FA53C2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221B5424">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4255796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2E8056E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按照相关法律法规的规定执行。</w:t>
      </w:r>
    </w:p>
    <w:p w14:paraId="30CA6DA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FF9299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3B386AF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02FDB91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0CBCDB9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1EE8EFB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E2121E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40971725">
      <w:pPr>
        <w:autoSpaceDE w:val="0"/>
        <w:autoSpaceDN w:val="0"/>
        <w:adjustRightInd w:val="0"/>
        <w:spacing w:line="336" w:lineRule="auto"/>
        <w:ind w:firstLine="560" w:firstLineChars="20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w:t>
      </w:r>
    </w:p>
    <w:p w14:paraId="309A9E9D">
      <w:pPr>
        <w:autoSpaceDE w:val="0"/>
        <w:autoSpaceDN w:val="0"/>
        <w:adjustRightInd w:val="0"/>
        <w:spacing w:line="336" w:lineRule="auto"/>
        <w:jc w:val="both"/>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诺。</w:t>
      </w:r>
    </w:p>
    <w:p w14:paraId="4B6DBE3C">
      <w:pPr>
        <w:pStyle w:val="6"/>
        <w:rPr>
          <w:rFonts w:hint="eastAsia" w:ascii="仿宋" w:hAnsi="仿宋" w:eastAsia="仿宋" w:cs="仿宋"/>
          <w:color w:val="auto"/>
        </w:rPr>
      </w:pPr>
    </w:p>
    <w:p w14:paraId="3B7BD854">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CC0BE87">
      <w:pPr>
        <w:spacing w:line="336"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具有履行本合同所必需的设备和专业技术能力的声明</w:t>
      </w:r>
    </w:p>
    <w:p w14:paraId="795B13AD">
      <w:pPr>
        <w:widowControl/>
        <w:spacing w:line="24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（采购代理机构）：</w:t>
      </w:r>
    </w:p>
    <w:p w14:paraId="39255868">
      <w:pPr>
        <w:widowControl/>
        <w:spacing w:line="240" w:lineRule="auto"/>
        <w:jc w:val="left"/>
        <w:rPr>
          <w:rFonts w:hint="eastAsia" w:ascii="仿宋" w:hAnsi="仿宋" w:eastAsia="仿宋" w:cs="仿宋"/>
          <w:color w:val="auto"/>
          <w:sz w:val="28"/>
          <w:szCs w:val="28"/>
          <w:highlight w:val="none"/>
        </w:rPr>
      </w:pPr>
    </w:p>
    <w:p w14:paraId="0CEB9ACD">
      <w:pPr>
        <w:widowControl/>
        <w:spacing w:line="240" w:lineRule="auto"/>
        <w:jc w:val="left"/>
        <w:rPr>
          <w:rFonts w:hint="eastAsia" w:ascii="仿宋" w:hAnsi="仿宋" w:eastAsia="仿宋" w:cs="仿宋"/>
          <w:color w:val="auto"/>
          <w:sz w:val="28"/>
          <w:szCs w:val="28"/>
          <w:highlight w:val="none"/>
        </w:rPr>
      </w:pPr>
    </w:p>
    <w:p w14:paraId="0A2A8C19">
      <w:pPr>
        <w:widowControl/>
        <w:spacing w:line="240" w:lineRule="auto"/>
        <w:jc w:val="left"/>
        <w:rPr>
          <w:rFonts w:hint="eastAsia" w:ascii="仿宋" w:hAnsi="仿宋" w:eastAsia="仿宋" w:cs="仿宋"/>
          <w:color w:val="auto"/>
          <w:sz w:val="28"/>
          <w:szCs w:val="28"/>
          <w:highlight w:val="none"/>
        </w:rPr>
      </w:pPr>
    </w:p>
    <w:p w14:paraId="1404EC7E">
      <w:pPr>
        <w:widowControl/>
        <w:spacing w:line="24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(示例略)</w:t>
      </w:r>
    </w:p>
    <w:p w14:paraId="67102AB2">
      <w:pPr>
        <w:widowControl/>
        <w:spacing w:line="240" w:lineRule="auto"/>
        <w:jc w:val="left"/>
        <w:rPr>
          <w:rFonts w:hint="eastAsia" w:ascii="仿宋" w:hAnsi="仿宋" w:eastAsia="仿宋" w:cs="仿宋"/>
          <w:color w:val="auto"/>
          <w:sz w:val="28"/>
          <w:szCs w:val="28"/>
          <w:highlight w:val="none"/>
        </w:rPr>
      </w:pPr>
    </w:p>
    <w:p w14:paraId="562CF641">
      <w:pPr>
        <w:widowControl/>
        <w:spacing w:line="240" w:lineRule="auto"/>
        <w:jc w:val="left"/>
        <w:rPr>
          <w:rFonts w:hint="eastAsia" w:ascii="仿宋" w:hAnsi="仿宋" w:eastAsia="仿宋" w:cs="仿宋"/>
          <w:color w:val="auto"/>
          <w:sz w:val="28"/>
          <w:szCs w:val="28"/>
          <w:highlight w:val="none"/>
        </w:rPr>
      </w:pPr>
    </w:p>
    <w:p w14:paraId="510FE9C6">
      <w:pPr>
        <w:widowControl/>
        <w:spacing w:line="240" w:lineRule="auto"/>
        <w:jc w:val="left"/>
        <w:rPr>
          <w:rFonts w:hint="eastAsia" w:ascii="仿宋" w:hAnsi="仿宋" w:eastAsia="仿宋" w:cs="仿宋"/>
          <w:color w:val="auto"/>
          <w:sz w:val="28"/>
          <w:szCs w:val="28"/>
          <w:highlight w:val="none"/>
        </w:rPr>
      </w:pPr>
    </w:p>
    <w:p w14:paraId="1FE25D27">
      <w:pPr>
        <w:widowControl/>
        <w:spacing w:line="240" w:lineRule="auto"/>
        <w:jc w:val="left"/>
        <w:rPr>
          <w:rFonts w:hint="eastAsia" w:ascii="仿宋" w:hAnsi="仿宋" w:eastAsia="仿宋" w:cs="仿宋"/>
          <w:color w:val="auto"/>
          <w:sz w:val="28"/>
          <w:szCs w:val="28"/>
          <w:highlight w:val="none"/>
        </w:rPr>
      </w:pPr>
    </w:p>
    <w:p w14:paraId="696EA305">
      <w:pPr>
        <w:widowControl/>
        <w:spacing w:line="240" w:lineRule="auto"/>
        <w:jc w:val="left"/>
        <w:rPr>
          <w:rFonts w:hint="eastAsia" w:ascii="仿宋" w:hAnsi="仿宋" w:eastAsia="仿宋" w:cs="仿宋"/>
          <w:color w:val="auto"/>
          <w:sz w:val="28"/>
          <w:szCs w:val="22"/>
          <w:highlight w:val="none"/>
        </w:rPr>
      </w:pPr>
    </w:p>
    <w:p w14:paraId="70FE45FF">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供应商名称(公章)：____________</w:t>
      </w:r>
    </w:p>
    <w:p w14:paraId="309453BE">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77FE9AE8">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307CB555">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700900AE">
      <w:pPr>
        <w:pStyle w:val="7"/>
        <w:spacing w:line="336" w:lineRule="auto"/>
        <w:ind w:firstLine="640" w:firstLineChars="200"/>
        <w:jc w:val="center"/>
        <w:rPr>
          <w:rFonts w:hint="eastAsia" w:ascii="仿宋" w:hAnsi="仿宋" w:eastAsia="仿宋" w:cs="仿宋"/>
          <w:b/>
          <w:bCs/>
          <w:sz w:val="28"/>
          <w:szCs w:val="28"/>
          <w:highlight w:val="none"/>
          <w:lang w:val="en-US" w:eastAsia="zh-CN"/>
        </w:rPr>
      </w:pPr>
      <w:r>
        <w:rPr>
          <w:rFonts w:hint="eastAsia" w:ascii="仿宋" w:hAnsi="仿宋" w:eastAsia="仿宋" w:cs="仿宋"/>
          <w:kern w:val="0"/>
          <w:sz w:val="32"/>
          <w:szCs w:val="32"/>
          <w:highlight w:val="none"/>
        </w:rPr>
        <w:br w:type="page"/>
      </w:r>
      <w:r>
        <w:rPr>
          <w:rFonts w:hint="eastAsia" w:ascii="仿宋" w:hAnsi="仿宋" w:eastAsia="仿宋" w:cs="仿宋"/>
          <w:b/>
          <w:bCs/>
          <w:sz w:val="28"/>
          <w:szCs w:val="28"/>
          <w:highlight w:val="none"/>
          <w:lang w:val="en-US" w:eastAsia="zh-CN"/>
        </w:rPr>
        <w:t>参加</w:t>
      </w:r>
      <w:r>
        <w:rPr>
          <w:rFonts w:hint="eastAsia" w:ascii="仿宋" w:hAnsi="仿宋" w:eastAsia="仿宋" w:cs="仿宋"/>
          <w:b/>
          <w:bCs/>
          <w:sz w:val="28"/>
          <w:szCs w:val="28"/>
          <w:highlight w:val="none"/>
          <w:lang w:eastAsia="zh-CN"/>
        </w:rPr>
        <w:t>本次政府采购活动</w:t>
      </w:r>
      <w:r>
        <w:rPr>
          <w:rFonts w:hint="eastAsia" w:ascii="仿宋" w:hAnsi="仿宋" w:eastAsia="仿宋" w:cs="仿宋"/>
          <w:b/>
          <w:bCs/>
          <w:sz w:val="28"/>
          <w:szCs w:val="28"/>
          <w:highlight w:val="none"/>
          <w:lang w:val="en-US" w:eastAsia="zh-CN"/>
        </w:rPr>
        <w:t>前三年内，在经营活动中</w:t>
      </w:r>
    </w:p>
    <w:p w14:paraId="2AEE29BE">
      <w:pPr>
        <w:pStyle w:val="7"/>
        <w:spacing w:line="336" w:lineRule="auto"/>
        <w:ind w:firstLine="562" w:firstLineChars="20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没有重大违法记录声明函</w:t>
      </w:r>
    </w:p>
    <w:p w14:paraId="2F194977">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本单位郑重声明：</w:t>
      </w:r>
    </w:p>
    <w:p w14:paraId="4E70011E">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我单位在参加采购活动前三年内在经营活动中没有《政府采购法》第二十二条第一款第(五)项所称重大违法记录，包括：</w:t>
      </w:r>
    </w:p>
    <w:p w14:paraId="0C36DD3A">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我单位未因经营活动中的违法行为受到刑事处罚或者责令停产停业、吊销许可证或者执照、较大数额罚款等行政处罚。</w:t>
      </w:r>
    </w:p>
    <w:p w14:paraId="5B7511E9">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1、我方______（填“未被列入”或“被列入”）失信被执行人名单。</w:t>
      </w:r>
    </w:p>
    <w:p w14:paraId="660B900E">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2、我方______（填“未被列入”或“被列入”）重大税收违法案件当事人名单。</w:t>
      </w:r>
    </w:p>
    <w:p w14:paraId="5BE5AC3F">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3、我方______（填“未被列入”或“被列入”）政府采购严重违法失信行为记录名单。</w:t>
      </w:r>
    </w:p>
    <w:p w14:paraId="367001FB">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我单位已就上述不良信用行为按照</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文件中</w:t>
      </w: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须知前附表规定进行了查询。我单位承诺：合同签订前，若我单位具有不良信用记录情形，贵方可取消我单位</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资格或者不授予合同，所有责任由我单位自行承担。同时，我单位愿意无条件接受监管部门的调查处理。</w:t>
      </w:r>
    </w:p>
    <w:p w14:paraId="7B3AE2FC">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p w14:paraId="18222E04">
      <w:pPr>
        <w:pStyle w:val="7"/>
        <w:spacing w:line="336" w:lineRule="auto"/>
        <w:ind w:firstLine="560" w:firstLineChars="200"/>
        <w:rPr>
          <w:rFonts w:hint="eastAsia" w:ascii="仿宋" w:hAnsi="仿宋" w:eastAsia="仿宋" w:cs="仿宋"/>
          <w:sz w:val="28"/>
          <w:szCs w:val="28"/>
          <w:highlight w:val="none"/>
        </w:rPr>
      </w:pPr>
    </w:p>
    <w:p w14:paraId="374444D8">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名称(公章)：____________</w:t>
      </w:r>
    </w:p>
    <w:p w14:paraId="1264B70A">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583650C2">
      <w:pPr>
        <w:pStyle w:val="7"/>
        <w:spacing w:line="336" w:lineRule="auto"/>
        <w:ind w:firstLine="562" w:firstLineChars="200"/>
        <w:rPr>
          <w:rFonts w:hint="eastAsia" w:ascii="仿宋" w:hAnsi="仿宋" w:eastAsia="仿宋" w:cs="仿宋"/>
          <w:b/>
          <w:bCs/>
          <w:sz w:val="28"/>
          <w:szCs w:val="28"/>
          <w:highlight w:val="none"/>
        </w:rPr>
      </w:pPr>
    </w:p>
    <w:p w14:paraId="17EAFE60">
      <w:pPr>
        <w:pStyle w:val="7"/>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备注：</w:t>
      </w:r>
    </w:p>
    <w:p w14:paraId="77A50CC4">
      <w:pPr>
        <w:pStyle w:val="7"/>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在参加政府采购活动前3年内因违法经营被禁止在一定期限内参加政府采购活动，期限届满的，可以参加政府采购活动，但应提供期限届满的证明材料。</w:t>
      </w:r>
    </w:p>
    <w:p w14:paraId="18097F58">
      <w:pPr>
        <w:spacing w:line="336" w:lineRule="auto"/>
        <w:ind w:firstLine="562" w:firstLineChars="20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0776DACE">
      <w:pPr>
        <w:spacing w:line="336" w:lineRule="auto"/>
        <w:ind w:firstLine="562" w:firstLineChars="200"/>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D67CA89">
      <w:pPr>
        <w:pStyle w:val="7"/>
        <w:jc w:val="center"/>
        <w:rPr>
          <w:rFonts w:hint="eastAsia" w:ascii="仿宋" w:hAnsi="仿宋" w:eastAsia="仿宋" w:cs="仿宋"/>
          <w:b/>
          <w:sz w:val="28"/>
          <w:szCs w:val="28"/>
          <w:highlight w:val="none"/>
        </w:rPr>
      </w:pPr>
      <w:r>
        <w:rPr>
          <w:rFonts w:hint="eastAsia" w:ascii="仿宋" w:hAnsi="仿宋" w:eastAsia="仿宋" w:cs="仿宋"/>
          <w:sz w:val="32"/>
          <w:szCs w:val="32"/>
          <w:highlight w:val="none"/>
        </w:rPr>
        <w:br w:type="page"/>
      </w:r>
      <w:r>
        <w:rPr>
          <w:rFonts w:hint="eastAsia" w:ascii="仿宋" w:hAnsi="仿宋" w:eastAsia="仿宋" w:cs="仿宋"/>
          <w:b/>
          <w:sz w:val="28"/>
          <w:szCs w:val="28"/>
          <w:highlight w:val="none"/>
        </w:rPr>
        <w:t>法定代表人授权委托书(授权代表参加谈判)</w:t>
      </w:r>
    </w:p>
    <w:p w14:paraId="181FE974">
      <w:pPr>
        <w:pStyle w:val="7"/>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02EAB69B">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____________(供应商名称)的法定代表人(姓名、职务)授权____________(谈判代表姓名)为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的谈判代表，就____________(项目名称)谈判及相关事务代表本公司处理与之有关的一切事务。代理人无转委托权。</w:t>
      </w:r>
    </w:p>
    <w:p w14:paraId="7B1EEF1A">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本授权书自响应文件递交截止时间起有效期90天。</w:t>
      </w:r>
    </w:p>
    <w:p w14:paraId="45A6C214">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8"/>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8765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5F7681B7">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7AB5690D">
            <w:pPr>
              <w:pStyle w:val="7"/>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0229BCAD">
      <w:pPr>
        <w:pStyle w:val="7"/>
        <w:ind w:firstLine="640" w:firstLineChars="200"/>
        <w:rPr>
          <w:rFonts w:hint="eastAsia" w:ascii="仿宋" w:hAnsi="仿宋" w:eastAsia="仿宋" w:cs="仿宋"/>
          <w:sz w:val="32"/>
          <w:szCs w:val="32"/>
          <w:highlight w:val="none"/>
        </w:rPr>
      </w:pPr>
    </w:p>
    <w:tbl>
      <w:tblPr>
        <w:tblStyle w:val="8"/>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26B9D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607EE81">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7FD9B2FF">
            <w:pPr>
              <w:pStyle w:val="7"/>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5556C179">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供应商名称(公章)：____________________</w:t>
      </w:r>
    </w:p>
    <w:p w14:paraId="3F0C2600">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法定代表人(签字或盖章)：_______手机号码:_____________</w:t>
      </w:r>
    </w:p>
    <w:p w14:paraId="2DF1201B">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身份证号码：___________________                        </w:t>
      </w:r>
    </w:p>
    <w:p w14:paraId="3CB86449">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授权代表(签字或盖章)：_________手机号码:               </w:t>
      </w:r>
    </w:p>
    <w:p w14:paraId="0233C18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身份证号码：_______________</w:t>
      </w:r>
      <w:r>
        <w:rPr>
          <w:rFonts w:hint="eastAsia" w:ascii="仿宋" w:hAnsi="仿宋" w:eastAsia="仿宋" w:cs="仿宋"/>
          <w:sz w:val="28"/>
          <w:szCs w:val="28"/>
          <w:highlight w:val="none"/>
          <w:u w:val="single"/>
        </w:rPr>
        <w:t xml:space="preserve">__    </w:t>
      </w:r>
      <w:r>
        <w:rPr>
          <w:rFonts w:hint="eastAsia" w:ascii="仿宋" w:hAnsi="仿宋" w:eastAsia="仿宋" w:cs="仿宋"/>
          <w:sz w:val="28"/>
          <w:szCs w:val="28"/>
          <w:highlight w:val="none"/>
        </w:rPr>
        <w:t>___</w:t>
      </w:r>
    </w:p>
    <w:p w14:paraId="2D198B95">
      <w:pPr>
        <w:pStyle w:val="7"/>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239A7CC4">
      <w:pPr>
        <w:pStyle w:val="7"/>
        <w:ind w:firstLine="560" w:firstLineChars="200"/>
        <w:rPr>
          <w:rFonts w:hint="eastAsia" w:ascii="仿宋" w:hAnsi="仿宋" w:eastAsia="仿宋" w:cs="仿宋"/>
          <w:sz w:val="28"/>
          <w:szCs w:val="28"/>
          <w:highlight w:val="none"/>
          <w:lang w:eastAsia="zh-CN"/>
        </w:rPr>
      </w:pPr>
    </w:p>
    <w:p w14:paraId="0C0EB29E">
      <w:pPr>
        <w:pStyle w:val="7"/>
        <w:jc w:val="center"/>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r>
        <w:rPr>
          <w:rFonts w:hint="eastAsia" w:ascii="仿宋" w:hAnsi="仿宋" w:eastAsia="仿宋" w:cs="仿宋"/>
          <w:b/>
          <w:sz w:val="28"/>
          <w:szCs w:val="28"/>
          <w:highlight w:val="none"/>
        </w:rPr>
        <w:t>授权委托书(格式二)(适用于自然人谈判)</w:t>
      </w:r>
    </w:p>
    <w:p w14:paraId="16C70D7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31A459C5">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我________(姓名)系自然人，现授权委托________(姓名)以本人名义参加____________(项目名称)的谈判活动，并代表本人全权办理针对上述项目的谈判、签约等具体事务和签署相关文件。</w:t>
      </w:r>
    </w:p>
    <w:p w14:paraId="08F14D5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572923C7">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授权委托代理期限：本授权书自响应文件递交截止时间起有效期90天。</w:t>
      </w:r>
    </w:p>
    <w:p w14:paraId="3CEB8ABD">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BB96307">
      <w:pPr>
        <w:pStyle w:val="7"/>
        <w:ind w:firstLine="560" w:firstLineChars="200"/>
        <w:rPr>
          <w:rFonts w:hint="eastAsia" w:ascii="仿宋" w:hAnsi="仿宋" w:eastAsia="仿宋" w:cs="仿宋"/>
          <w:sz w:val="28"/>
          <w:szCs w:val="28"/>
          <w:highlight w:val="none"/>
        </w:rPr>
      </w:pPr>
    </w:p>
    <w:p w14:paraId="5F113738">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6FE8E566">
      <w:pPr>
        <w:pStyle w:val="7"/>
        <w:ind w:firstLine="560" w:firstLineChars="200"/>
        <w:rPr>
          <w:rFonts w:hint="eastAsia" w:ascii="仿宋" w:hAnsi="仿宋" w:eastAsia="仿宋" w:cs="仿宋"/>
          <w:sz w:val="28"/>
          <w:szCs w:val="28"/>
          <w:highlight w:val="none"/>
        </w:rPr>
      </w:pPr>
    </w:p>
    <w:p w14:paraId="63A47836">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　　</w:t>
      </w:r>
    </w:p>
    <w:p w14:paraId="033196FA">
      <w:pPr>
        <w:pStyle w:val="7"/>
        <w:ind w:firstLine="560" w:firstLineChars="200"/>
        <w:rPr>
          <w:rFonts w:hint="eastAsia" w:ascii="仿宋" w:hAnsi="仿宋" w:eastAsia="仿宋" w:cs="仿宋"/>
          <w:sz w:val="28"/>
          <w:szCs w:val="28"/>
          <w:highlight w:val="none"/>
        </w:rPr>
      </w:pPr>
    </w:p>
    <w:p w14:paraId="03F47979">
      <w:pPr>
        <w:pStyle w:val="7"/>
        <w:ind w:firstLine="560" w:firstLineChars="200"/>
        <w:rPr>
          <w:rFonts w:hint="eastAsia" w:ascii="仿宋" w:hAnsi="仿宋" w:eastAsia="仿宋" w:cs="仿宋"/>
          <w:sz w:val="28"/>
          <w:szCs w:val="28"/>
          <w:highlight w:val="none"/>
        </w:rPr>
      </w:pPr>
    </w:p>
    <w:p w14:paraId="505BA43F">
      <w:pPr>
        <w:pStyle w:val="7"/>
        <w:ind w:firstLine="4200" w:firstLineChars="1500"/>
        <w:rPr>
          <w:rFonts w:hint="eastAsia" w:ascii="仿宋" w:hAnsi="仿宋" w:eastAsia="仿宋" w:cs="仿宋"/>
          <w:sz w:val="28"/>
          <w:szCs w:val="28"/>
          <w:highlight w:val="none"/>
        </w:rPr>
      </w:pPr>
      <w:r>
        <w:rPr>
          <w:rFonts w:hint="eastAsia" w:ascii="仿宋" w:hAnsi="仿宋" w:eastAsia="仿宋" w:cs="仿宋"/>
          <w:sz w:val="28"/>
          <w:szCs w:val="28"/>
          <w:highlight w:val="none"/>
        </w:rPr>
        <w:t>　　　年　　月　　日</w:t>
      </w:r>
    </w:p>
    <w:p w14:paraId="296C8C5D">
      <w:pPr>
        <w:pStyle w:val="7"/>
        <w:rPr>
          <w:rFonts w:hint="eastAsia" w:ascii="仿宋" w:hAnsi="仿宋" w:eastAsia="仿宋" w:cs="仿宋"/>
          <w:color w:val="FF0000"/>
          <w:sz w:val="32"/>
          <w:szCs w:val="32"/>
          <w:highlight w:val="none"/>
        </w:rPr>
      </w:pPr>
    </w:p>
    <w:p w14:paraId="4D73F732">
      <w:pPr>
        <w:pStyle w:val="7"/>
        <w:rPr>
          <w:rFonts w:hint="eastAsia" w:ascii="仿宋" w:hAnsi="仿宋" w:eastAsia="仿宋" w:cs="仿宋"/>
          <w:color w:val="FF0000"/>
          <w:sz w:val="32"/>
          <w:szCs w:val="32"/>
          <w:highlight w:val="none"/>
        </w:rPr>
      </w:pPr>
    </w:p>
    <w:p w14:paraId="45A2C6CF">
      <w:pPr>
        <w:pStyle w:val="7"/>
        <w:rPr>
          <w:rFonts w:hint="eastAsia" w:ascii="仿宋" w:hAnsi="仿宋" w:eastAsia="仿宋" w:cs="仿宋"/>
          <w:color w:val="FF0000"/>
          <w:sz w:val="32"/>
          <w:szCs w:val="32"/>
          <w:highlight w:val="none"/>
          <w:lang w:eastAsia="zh-CN"/>
        </w:rPr>
      </w:pPr>
    </w:p>
    <w:p w14:paraId="29166AB0">
      <w:pPr>
        <w:pStyle w:val="7"/>
        <w:rPr>
          <w:rFonts w:hint="eastAsia" w:ascii="仿宋" w:hAnsi="仿宋" w:eastAsia="仿宋" w:cs="仿宋"/>
          <w:color w:val="FF0000"/>
          <w:sz w:val="32"/>
          <w:szCs w:val="32"/>
          <w:highlight w:val="none"/>
          <w:lang w:eastAsia="zh-CN"/>
        </w:rPr>
      </w:pPr>
    </w:p>
    <w:p w14:paraId="653CF5B7">
      <w:pPr>
        <w:pStyle w:val="7"/>
        <w:rPr>
          <w:rFonts w:hint="eastAsia" w:ascii="仿宋" w:hAnsi="仿宋" w:eastAsia="仿宋" w:cs="仿宋"/>
          <w:color w:val="FF0000"/>
          <w:sz w:val="32"/>
          <w:szCs w:val="32"/>
          <w:highlight w:val="none"/>
        </w:rPr>
      </w:pPr>
    </w:p>
    <w:p w14:paraId="03B43EF5">
      <w:pPr>
        <w:pStyle w:val="7"/>
        <w:rPr>
          <w:rFonts w:hint="eastAsia" w:ascii="仿宋" w:hAnsi="仿宋" w:eastAsia="仿宋" w:cs="仿宋"/>
          <w:color w:val="FF0000"/>
          <w:sz w:val="32"/>
          <w:szCs w:val="32"/>
          <w:highlight w:val="none"/>
        </w:rPr>
      </w:pPr>
    </w:p>
    <w:p w14:paraId="3B7A6EBC">
      <w:pPr>
        <w:autoSpaceDE w:val="0"/>
        <w:autoSpaceDN w:val="0"/>
        <w:adjustRightInd w:val="0"/>
        <w:spacing w:line="336" w:lineRule="auto"/>
        <w:jc w:val="center"/>
        <w:rPr>
          <w:rFonts w:hint="eastAsia" w:ascii="仿宋" w:hAnsi="仿宋" w:eastAsia="仿宋" w:cs="仿宋"/>
          <w:b/>
          <w:bCs/>
          <w:kern w:val="2"/>
          <w:sz w:val="28"/>
          <w:szCs w:val="28"/>
          <w:highlight w:val="none"/>
          <w:lang w:val="en-US" w:eastAsia="zh-CN" w:bidi="ar-SA"/>
        </w:rPr>
      </w:pPr>
    </w:p>
    <w:p w14:paraId="3960E92B">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0D90E0CB">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64527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19B510FD">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9AB0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90F9E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184339FA">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0A679DC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DB1DCB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0F4B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27DB1D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AA35F7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6F12CF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08E87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BDB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A6A0466">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112B4A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809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C6C9E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4DC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17E774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57919D4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B36F8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8D782D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7C3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4D630A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9F6E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AF31B8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905A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73B384C">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A8CC92A">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5A2BEFE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483116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ED98C5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D808E3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45313D6">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318D53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44EFE214">
      <w:pPr>
        <w:kinsoku w:val="0"/>
        <w:spacing w:line="336" w:lineRule="auto"/>
        <w:ind w:firstLine="562" w:firstLineChars="200"/>
        <w:jc w:val="left"/>
        <w:rPr>
          <w:rFonts w:hint="eastAsia" w:ascii="仿宋" w:hAnsi="仿宋" w:eastAsia="仿宋" w:cs="仿宋"/>
          <w:b/>
          <w:sz w:val="28"/>
          <w:szCs w:val="28"/>
          <w:highlight w:val="none"/>
        </w:rPr>
      </w:pPr>
    </w:p>
    <w:p w14:paraId="273171D8">
      <w:pPr>
        <w:pStyle w:val="7"/>
        <w:spacing w:line="336" w:lineRule="auto"/>
        <w:ind w:firstLine="420" w:firstLineChars="200"/>
        <w:rPr>
          <w:rFonts w:hint="eastAsia" w:ascii="仿宋" w:hAnsi="仿宋" w:eastAsia="仿宋" w:cs="仿宋"/>
          <w:szCs w:val="32"/>
          <w:highlight w:val="none"/>
        </w:rPr>
      </w:pPr>
    </w:p>
    <w:p w14:paraId="33EA88E8">
      <w:pPr>
        <w:pStyle w:val="7"/>
        <w:spacing w:line="336" w:lineRule="auto"/>
        <w:jc w:val="left"/>
        <w:rPr>
          <w:rFonts w:hint="eastAsia" w:ascii="仿宋" w:hAnsi="仿宋" w:eastAsia="仿宋" w:cs="仿宋"/>
          <w:color w:val="FF0000"/>
          <w:szCs w:val="32"/>
          <w:highlight w:val="none"/>
        </w:rPr>
      </w:pPr>
    </w:p>
    <w:p w14:paraId="5430F2AE">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0E61F04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74ED999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9EE629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444EED87">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6B8C1D3">
      <w:pPr>
        <w:keepNext w:val="0"/>
        <w:keepLines w:val="0"/>
        <w:widowControl/>
        <w:suppressLineNumbers w:val="0"/>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35255259"/>
    <w:rsid w:val="03C77E99"/>
    <w:rsid w:val="0561174D"/>
    <w:rsid w:val="1D2366AB"/>
    <w:rsid w:val="21C02D6D"/>
    <w:rsid w:val="2755784B"/>
    <w:rsid w:val="29B7714B"/>
    <w:rsid w:val="2A09202A"/>
    <w:rsid w:val="2B57116C"/>
    <w:rsid w:val="2D012D2F"/>
    <w:rsid w:val="2DC047AC"/>
    <w:rsid w:val="35255259"/>
    <w:rsid w:val="3FA639A6"/>
    <w:rsid w:val="4053556C"/>
    <w:rsid w:val="432B57DF"/>
    <w:rsid w:val="469B0D50"/>
    <w:rsid w:val="4C334E7A"/>
    <w:rsid w:val="578318F4"/>
    <w:rsid w:val="57FD4388"/>
    <w:rsid w:val="5E50609E"/>
    <w:rsid w:val="623F08B6"/>
    <w:rsid w:val="62F04E50"/>
    <w:rsid w:val="688E376F"/>
    <w:rsid w:val="6D2055BE"/>
    <w:rsid w:val="6FA403B2"/>
    <w:rsid w:val="7A947147"/>
    <w:rsid w:val="7AE04B13"/>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1"/>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4"/>
    <w:qFormat/>
    <w:uiPriority w:val="9"/>
    <w:rPr>
      <w:rFonts w:ascii="Cambria" w:hAnsi="Cambria" w:eastAsia="宋体" w:cs="Times New Roman"/>
      <w:b/>
      <w:bCs/>
      <w:kern w:val="0"/>
      <w:sz w:val="28"/>
      <w:szCs w:val="32"/>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3"/>
    <w:qFormat/>
    <w:uiPriority w:val="0"/>
    <w:rPr>
      <w:rFonts w:ascii="Times New Roman" w:hAnsi="Times New Roman" w:eastAsia="宋体" w:cs="Times New Roman"/>
      <w:b/>
      <w:kern w:val="44"/>
      <w:sz w:val="32"/>
      <w:szCs w:val="21"/>
    </w:rPr>
  </w:style>
  <w:style w:type="character" w:customStyle="1" w:styleId="14">
    <w:name w:val="标题 3 字符"/>
    <w:link w:val="5"/>
    <w:qFormat/>
    <w:uiPriority w:val="0"/>
    <w:rPr>
      <w:rFonts w:ascii="Times New Roman" w:hAnsi="Times New Roman" w:eastAsia="宋体" w:cs="Times New Roman"/>
      <w:b/>
      <w:bCs/>
      <w:sz w:val="32"/>
      <w:szCs w:val="32"/>
    </w:rPr>
  </w:style>
  <w:style w:type="paragraph" w:customStyle="1" w:styleId="1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3191</Words>
  <Characters>3517</Characters>
  <Lines>0</Lines>
  <Paragraphs>0</Paragraphs>
  <TotalTime>1</TotalTime>
  <ScaleCrop>false</ScaleCrop>
  <LinksUpToDate>false</LinksUpToDate>
  <CharactersWithSpaces>3626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2024-11-11T08:21:00Z</dcterms:created>
  <dc:creator>罗永山</dc:creator>
  <cp:lastModifiedBy>puppet</cp:lastModifiedBy>
  <dcterms:modified xsi:type="dcterms:W3CDTF">2025-10-20T03:28:36Z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A7D9DD29BB3741369D3F32166293E36E_11</vt:lpwstr>
  </property>
  <property fmtid="{D5CDD505-2E9C-101B-9397-08002B2CF9AE}" pid="4" name="KSOTemplateDocerSaveRecord">
    <vt:lpwstr>eyJoZGlkIjoiOWZlOTI0MzU1MTE4MDlkNWMzNDM3YTg4ZmE1ODFmZDgiLCJ1c2VySWQiOiI2NjUzNDI1ODcifQ==</vt:lpwstr>
  </property>
</Properties>
</file>