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56A00">
      <w:pPr>
        <w:spacing w:line="360" w:lineRule="auto"/>
        <w:ind w:firstLine="422" w:firstLineChars="150"/>
        <w:jc w:val="center"/>
        <w:rPr>
          <w:rFonts w:hint="eastAsia" w:ascii="黑体" w:hAnsi="黑体" w:eastAsia="黑体" w:cs="黑体"/>
          <w:b/>
          <w:bCs/>
          <w:sz w:val="28"/>
          <w:szCs w:val="28"/>
        </w:rPr>
      </w:pPr>
      <w:r>
        <w:rPr>
          <w:rFonts w:hint="eastAsia" w:ascii="黑体" w:hAnsi="黑体" w:eastAsia="黑体" w:cs="黑体"/>
          <w:b/>
          <w:bCs/>
          <w:sz w:val="28"/>
          <w:szCs w:val="28"/>
        </w:rPr>
        <w:t>陕西省政府采购供应商拒绝政府采购领域商业贿赂承诺书Ⅰ</w:t>
      </w:r>
    </w:p>
    <w:p w14:paraId="2931A595">
      <w:pPr>
        <w:spacing w:line="360" w:lineRule="auto"/>
        <w:ind w:firstLine="315" w:firstLineChars="150"/>
        <w:rPr>
          <w:rFonts w:hint="eastAsia" w:ascii="黑体" w:hAnsi="黑体" w:eastAsia="黑体" w:cs="黑体"/>
          <w:szCs w:val="21"/>
        </w:rPr>
      </w:pPr>
      <w:r>
        <w:rPr>
          <w:rFonts w:hint="eastAsia" w:ascii="黑体" w:hAnsi="黑体" w:eastAsia="黑体" w:cs="黑体"/>
          <w:szCs w:val="21"/>
        </w:rPr>
        <w:t>为响应党中央、国务院关于治理政府采购领域商业贿赂行为的号召，我公司在此庄严承诺：</w:t>
      </w:r>
    </w:p>
    <w:p w14:paraId="763691F5">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1、在参与政府采购活动中遵纪守法、诚信经营、公平竞标。</w:t>
      </w:r>
    </w:p>
    <w:p w14:paraId="14F7BE50">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2、不向政府采购人、采购代理机构和政府采购评审专家进行任何形式的商业贿赂以谋取交易机会。</w:t>
      </w:r>
    </w:p>
    <w:p w14:paraId="30AADF10">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3、不向政府采购代理机构和采购人提供虚假资格文件或采用虚假应标方式参与政府采购市场竞争并谋取成交、成交。</w:t>
      </w:r>
    </w:p>
    <w:p w14:paraId="59D2388D">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4、不采取“围标、陪标”等商业欺诈手段获得政府采购订单。</w:t>
      </w:r>
    </w:p>
    <w:p w14:paraId="1192F1D9">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5、不采取不正当手段诋毁、排挤其他供应商。</w:t>
      </w:r>
    </w:p>
    <w:p w14:paraId="5DF0110A">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6、不在</w:t>
      </w:r>
      <w:bookmarkStart w:id="0" w:name="_GoBack"/>
      <w:r>
        <w:rPr>
          <w:rFonts w:hint="eastAsia" w:ascii="黑体" w:hAnsi="黑体" w:eastAsia="黑体" w:cs="黑体"/>
          <w:szCs w:val="21"/>
        </w:rPr>
        <w:t>提供商</w:t>
      </w:r>
      <w:bookmarkEnd w:id="0"/>
      <w:r>
        <w:rPr>
          <w:rFonts w:hint="eastAsia" w:ascii="黑体" w:hAnsi="黑体" w:eastAsia="黑体" w:cs="黑体"/>
          <w:szCs w:val="21"/>
        </w:rPr>
        <w:t>品和服务时“偷梁换柱、以次充好”损害采购人的合法权益。</w:t>
      </w:r>
    </w:p>
    <w:p w14:paraId="3BA8F8C9">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7、不与采购人、采购代理机构政府采购评审专家或其它供应商恶意串通，进行质疑和投诉，维护政府采购市场秩序。</w:t>
      </w:r>
    </w:p>
    <w:p w14:paraId="34ABF7AE">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8、尊重和接受政府采购监督管理部门的监督和政府采购代理机构采购要求，承担因违约行为给采购人造成的损失。</w:t>
      </w:r>
    </w:p>
    <w:p w14:paraId="089EFA90">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9、不发生其他有悖于政府采购公开、公平、公正和诚信原则的行为。</w:t>
      </w:r>
    </w:p>
    <w:p w14:paraId="4E28AD60">
      <w:pPr>
        <w:spacing w:line="360" w:lineRule="auto"/>
        <w:ind w:firstLine="420" w:firstLineChars="200"/>
        <w:rPr>
          <w:rFonts w:hint="eastAsia" w:ascii="黑体" w:hAnsi="黑体" w:eastAsia="黑体" w:cs="黑体"/>
          <w:szCs w:val="21"/>
        </w:rPr>
      </w:pPr>
    </w:p>
    <w:p w14:paraId="0BB0ED47">
      <w:pPr>
        <w:pStyle w:val="7"/>
        <w:rPr>
          <w:rFonts w:hint="eastAsia" w:ascii="黑体" w:hAnsi="黑体" w:eastAsia="黑体" w:cs="黑体"/>
          <w:b w:val="0"/>
          <w:bCs w:val="0"/>
          <w:snapToGrid w:val="0"/>
          <w:color w:val="000000"/>
          <w:kern w:val="0"/>
          <w:sz w:val="21"/>
          <w:szCs w:val="21"/>
          <w:highlight w:val="none"/>
          <w:lang w:val="en-US" w:eastAsia="zh-CN" w:bidi="ar-SA"/>
        </w:rPr>
      </w:pPr>
    </w:p>
    <w:p w14:paraId="23430834">
      <w:pPr>
        <w:pStyle w:val="7"/>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en-US" w:bidi="ar-SA"/>
        </w:rPr>
        <w:t>投标人签章：（加盖公章）</w:t>
      </w:r>
    </w:p>
    <w:p w14:paraId="0875A90A">
      <w:pPr>
        <w:rPr>
          <w:rFonts w:hint="eastAsia" w:ascii="黑体" w:hAnsi="黑体" w:eastAsia="黑体" w:cs="黑体"/>
          <w:b w:val="0"/>
          <w:bCs w:val="0"/>
          <w:sz w:val="21"/>
          <w:szCs w:val="21"/>
          <w:lang w:val="en-US" w:eastAsia="en-US"/>
        </w:rPr>
      </w:pPr>
    </w:p>
    <w:p w14:paraId="069A4FBF">
      <w:pPr>
        <w:spacing w:line="360" w:lineRule="auto"/>
        <w:rPr>
          <w:rFonts w:hint="eastAsia" w:ascii="黑体" w:hAnsi="黑体" w:eastAsia="黑体" w:cs="黑体"/>
          <w:szCs w:val="21"/>
        </w:rPr>
      </w:pPr>
      <w:r>
        <w:rPr>
          <w:rFonts w:hint="eastAsia" w:ascii="黑体" w:hAnsi="黑体" w:eastAsia="黑体" w:cs="黑体"/>
          <w:szCs w:val="21"/>
        </w:rPr>
        <w:t>法定代表人：____________（签字或盖章）</w:t>
      </w:r>
    </w:p>
    <w:p w14:paraId="2C29C77D">
      <w:pPr>
        <w:jc w:val="both"/>
        <w:rPr>
          <w:rFonts w:hint="eastAsia" w:ascii="黑体" w:hAnsi="黑体" w:eastAsia="黑体" w:cs="黑体"/>
          <w:b w:val="0"/>
          <w:bCs w:val="0"/>
          <w:sz w:val="21"/>
          <w:szCs w:val="21"/>
          <w:highlight w:val="none"/>
          <w:lang w:val="en-US" w:eastAsia="zh-CN"/>
        </w:rPr>
      </w:pPr>
    </w:p>
    <w:p w14:paraId="7D406A10">
      <w:pPr>
        <w:jc w:val="both"/>
        <w:rPr>
          <w:rFonts w:hint="eastAsia" w:ascii="黑体" w:hAnsi="黑体" w:eastAsia="黑体" w:cs="黑体"/>
          <w:b w:val="0"/>
          <w:bCs w:val="0"/>
          <w:sz w:val="21"/>
          <w:szCs w:val="21"/>
          <w:highlight w:val="none"/>
          <w:lang w:val="en-US" w:eastAsia="zh-CN"/>
        </w:rPr>
      </w:pPr>
      <w:r>
        <w:rPr>
          <w:rFonts w:hint="eastAsia" w:ascii="黑体" w:hAnsi="黑体" w:eastAsia="黑体" w:cs="黑体"/>
          <w:b w:val="0"/>
          <w:bCs w:val="0"/>
          <w:sz w:val="21"/>
          <w:szCs w:val="21"/>
          <w:highlight w:val="none"/>
          <w:lang w:val="en-US" w:eastAsia="zh-CN"/>
        </w:rPr>
        <w:t>日期：</w:t>
      </w:r>
      <w:r>
        <w:rPr>
          <w:rFonts w:hint="eastAsia" w:ascii="黑体" w:hAnsi="黑体" w:eastAsia="黑体" w:cs="黑体"/>
          <w:b w:val="0"/>
          <w:bCs w:val="0"/>
          <w:sz w:val="21"/>
          <w:szCs w:val="21"/>
          <w:highlight w:val="none"/>
          <w:u w:val="single"/>
          <w:lang w:val="en-US" w:eastAsia="zh-CN"/>
        </w:rPr>
        <w:t xml:space="preserve">    </w:t>
      </w:r>
      <w:r>
        <w:rPr>
          <w:rFonts w:hint="eastAsia" w:ascii="黑体" w:hAnsi="黑体" w:eastAsia="黑体" w:cs="黑体"/>
          <w:b w:val="0"/>
          <w:bCs w:val="0"/>
          <w:sz w:val="21"/>
          <w:szCs w:val="21"/>
          <w:highlight w:val="none"/>
          <w:lang w:val="en-US" w:eastAsia="zh-CN"/>
        </w:rPr>
        <w:t>年</w:t>
      </w:r>
      <w:r>
        <w:rPr>
          <w:rFonts w:hint="eastAsia" w:ascii="黑体" w:hAnsi="黑体" w:eastAsia="黑体" w:cs="黑体"/>
          <w:b w:val="0"/>
          <w:bCs w:val="0"/>
          <w:sz w:val="21"/>
          <w:szCs w:val="21"/>
          <w:highlight w:val="none"/>
          <w:u w:val="single"/>
          <w:lang w:val="en-US" w:eastAsia="zh-CN"/>
        </w:rPr>
        <w:t xml:space="preserve">    </w:t>
      </w:r>
      <w:r>
        <w:rPr>
          <w:rFonts w:hint="eastAsia" w:ascii="黑体" w:hAnsi="黑体" w:eastAsia="黑体" w:cs="黑体"/>
          <w:b w:val="0"/>
          <w:bCs w:val="0"/>
          <w:sz w:val="21"/>
          <w:szCs w:val="21"/>
          <w:highlight w:val="none"/>
          <w:lang w:val="en-US" w:eastAsia="zh-CN"/>
        </w:rPr>
        <w:t>月</w:t>
      </w:r>
      <w:r>
        <w:rPr>
          <w:rFonts w:hint="eastAsia" w:ascii="黑体" w:hAnsi="黑体" w:eastAsia="黑体" w:cs="黑体"/>
          <w:b w:val="0"/>
          <w:bCs w:val="0"/>
          <w:sz w:val="21"/>
          <w:szCs w:val="21"/>
          <w:highlight w:val="none"/>
          <w:u w:val="single"/>
          <w:lang w:val="en-US" w:eastAsia="zh-CN"/>
        </w:rPr>
        <w:t xml:space="preserve">    </w:t>
      </w:r>
      <w:r>
        <w:rPr>
          <w:rFonts w:hint="eastAsia" w:ascii="黑体" w:hAnsi="黑体" w:eastAsia="黑体" w:cs="黑体"/>
          <w:b w:val="0"/>
          <w:bCs w:val="0"/>
          <w:sz w:val="21"/>
          <w:szCs w:val="21"/>
          <w:highlight w:val="none"/>
          <w:lang w:val="en-US" w:eastAsia="zh-CN"/>
        </w:rPr>
        <w:t>日</w:t>
      </w:r>
    </w:p>
    <w:p w14:paraId="0B1E4DFE">
      <w:pPr>
        <w:spacing w:line="360" w:lineRule="auto"/>
        <w:jc w:val="center"/>
        <w:rPr>
          <w:rFonts w:hint="eastAsia" w:ascii="黑体" w:hAnsi="黑体" w:eastAsia="黑体" w:cs="黑体"/>
          <w:b/>
          <w:szCs w:val="21"/>
        </w:rPr>
      </w:pPr>
      <w:r>
        <w:rPr>
          <w:rFonts w:hint="eastAsia" w:ascii="黑体" w:hAnsi="黑体" w:eastAsia="黑体" w:cs="黑体"/>
          <w:szCs w:val="21"/>
          <w:lang w:val="en-US" w:eastAsia="zh-CN"/>
        </w:rPr>
        <w:t xml:space="preserve">  </w:t>
      </w:r>
      <w:r>
        <w:rPr>
          <w:rFonts w:hint="eastAsia" w:ascii="黑体" w:hAnsi="黑体" w:eastAsia="黑体" w:cs="黑体"/>
          <w:b/>
          <w:szCs w:val="21"/>
        </w:rPr>
        <w:br w:type="page"/>
      </w:r>
      <w:r>
        <w:rPr>
          <w:rFonts w:hint="eastAsia" w:ascii="黑体" w:hAnsi="黑体" w:eastAsia="黑体" w:cs="黑体"/>
          <w:bCs/>
          <w:kern w:val="0"/>
          <w:szCs w:val="21"/>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9E84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53C463E">
            <w:pPr>
              <w:spacing w:line="360" w:lineRule="atLeast"/>
              <w:rPr>
                <w:rFonts w:hint="eastAsia" w:ascii="黑体" w:hAnsi="黑体" w:eastAsia="黑体" w:cs="黑体"/>
                <w:szCs w:val="21"/>
              </w:rPr>
            </w:pPr>
            <w:r>
              <w:rPr>
                <w:rFonts w:hint="eastAsia" w:ascii="黑体" w:hAnsi="黑体" w:eastAsia="黑体" w:cs="黑体"/>
                <w:szCs w:val="21"/>
              </w:rPr>
              <w:t>致：____________(采购人)</w:t>
            </w:r>
          </w:p>
        </w:tc>
      </w:tr>
      <w:tr w14:paraId="71C2C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962C1BE">
            <w:pPr>
              <w:spacing w:line="360" w:lineRule="atLeast"/>
              <w:ind w:firstLine="420" w:firstLineChars="200"/>
              <w:rPr>
                <w:rFonts w:hint="eastAsia" w:ascii="黑体" w:hAnsi="黑体" w:eastAsia="黑体" w:cs="黑体"/>
                <w:szCs w:val="21"/>
              </w:rPr>
            </w:pPr>
            <w:r>
              <w:rPr>
                <w:rFonts w:hint="eastAsia" w:ascii="黑体" w:hAnsi="黑体" w:eastAsia="黑体" w:cs="黑体"/>
                <w:szCs w:val="21"/>
              </w:rPr>
              <w:t>作为参加贵公司组织的采购项目的供应商，本公司承诺：在参加本项目采购之前不存在被依法禁止经营行为、财产被接管或冻结的情况，如有隐瞒实情，愿承担一切责任及后果。</w:t>
            </w:r>
          </w:p>
        </w:tc>
      </w:tr>
      <w:tr w14:paraId="7179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5F793F1">
            <w:pPr>
              <w:spacing w:line="360" w:lineRule="atLeast"/>
              <w:jc w:val="center"/>
              <w:rPr>
                <w:rFonts w:hint="eastAsia" w:ascii="黑体" w:hAnsi="黑体" w:eastAsia="黑体" w:cs="黑体"/>
                <w:szCs w:val="21"/>
              </w:rPr>
            </w:pPr>
            <w:r>
              <w:rPr>
                <w:rFonts w:hint="eastAsia" w:ascii="黑体" w:hAnsi="黑体" w:eastAsia="黑体" w:cs="黑体"/>
                <w:b w:val="0"/>
                <w:bCs w:val="0"/>
                <w:snapToGrid w:val="0"/>
                <w:color w:val="000000"/>
                <w:kern w:val="0"/>
                <w:sz w:val="21"/>
                <w:szCs w:val="21"/>
                <w:highlight w:val="none"/>
                <w:lang w:val="en-US" w:eastAsia="en-US" w:bidi="ar-SA"/>
              </w:rPr>
              <w:t>投标人</w:t>
            </w:r>
          </w:p>
        </w:tc>
        <w:tc>
          <w:tcPr>
            <w:tcW w:w="3420" w:type="dxa"/>
            <w:vAlign w:val="center"/>
          </w:tcPr>
          <w:p w14:paraId="1CBF5E94">
            <w:pPr>
              <w:spacing w:line="360" w:lineRule="atLeast"/>
              <w:jc w:val="center"/>
              <w:rPr>
                <w:rFonts w:hint="eastAsia" w:ascii="黑体" w:hAnsi="黑体" w:eastAsia="黑体" w:cs="黑体"/>
                <w:szCs w:val="21"/>
              </w:rPr>
            </w:pPr>
            <w:r>
              <w:rPr>
                <w:rFonts w:hint="eastAsia" w:ascii="黑体" w:hAnsi="黑体" w:eastAsia="黑体" w:cs="黑体"/>
                <w:szCs w:val="21"/>
              </w:rPr>
              <w:t>法定代表人</w:t>
            </w:r>
          </w:p>
        </w:tc>
        <w:tc>
          <w:tcPr>
            <w:tcW w:w="2340" w:type="dxa"/>
            <w:vAlign w:val="center"/>
          </w:tcPr>
          <w:p w14:paraId="795A5A8D">
            <w:pPr>
              <w:spacing w:line="360" w:lineRule="atLeast"/>
              <w:jc w:val="center"/>
              <w:rPr>
                <w:rFonts w:hint="eastAsia" w:ascii="黑体" w:hAnsi="黑体" w:eastAsia="黑体" w:cs="黑体"/>
                <w:szCs w:val="21"/>
              </w:rPr>
            </w:pPr>
            <w:r>
              <w:rPr>
                <w:rFonts w:hint="eastAsia" w:ascii="黑体" w:hAnsi="黑体" w:eastAsia="黑体" w:cs="黑体"/>
                <w:szCs w:val="21"/>
              </w:rPr>
              <w:t>日  期</w:t>
            </w:r>
          </w:p>
        </w:tc>
      </w:tr>
      <w:tr w14:paraId="5135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BC9DC77">
            <w:pPr>
              <w:spacing w:line="360" w:lineRule="atLeast"/>
              <w:jc w:val="center"/>
              <w:rPr>
                <w:rFonts w:hint="eastAsia" w:ascii="黑体" w:hAnsi="黑体" w:eastAsia="黑体" w:cs="黑体"/>
                <w:szCs w:val="21"/>
                <w:lang w:eastAsia="zh-CN"/>
              </w:rPr>
            </w:pPr>
            <w:r>
              <w:rPr>
                <w:rFonts w:hint="eastAsia" w:ascii="黑体" w:hAnsi="黑体" w:eastAsia="黑体" w:cs="黑体"/>
                <w:b w:val="0"/>
                <w:bCs w:val="0"/>
                <w:snapToGrid w:val="0"/>
                <w:color w:val="000000"/>
                <w:kern w:val="0"/>
                <w:sz w:val="21"/>
                <w:szCs w:val="21"/>
                <w:highlight w:val="none"/>
                <w:lang w:val="en-US" w:eastAsia="zh-CN" w:bidi="ar-SA"/>
              </w:rPr>
              <w:t>（公章）</w:t>
            </w:r>
          </w:p>
        </w:tc>
        <w:tc>
          <w:tcPr>
            <w:tcW w:w="3420" w:type="dxa"/>
            <w:vAlign w:val="center"/>
          </w:tcPr>
          <w:p w14:paraId="2DB2A359">
            <w:pPr>
              <w:spacing w:line="360" w:lineRule="atLeast"/>
              <w:jc w:val="center"/>
              <w:rPr>
                <w:rFonts w:hint="eastAsia" w:ascii="黑体" w:hAnsi="黑体" w:eastAsia="黑体" w:cs="黑体"/>
                <w:szCs w:val="21"/>
                <w:lang w:val="en-US" w:eastAsia="zh-CN"/>
              </w:rPr>
            </w:pPr>
            <w:r>
              <w:rPr>
                <w:rFonts w:hint="eastAsia" w:ascii="黑体" w:hAnsi="黑体" w:eastAsia="黑体" w:cs="黑体"/>
                <w:szCs w:val="21"/>
              </w:rPr>
              <w:t>（签字或盖章）</w:t>
            </w:r>
            <w:r>
              <w:rPr>
                <w:rFonts w:hint="eastAsia" w:ascii="黑体" w:hAnsi="黑体" w:eastAsia="黑体" w:cs="黑体"/>
                <w:szCs w:val="21"/>
                <w:lang w:val="en-US" w:eastAsia="zh-CN"/>
              </w:rPr>
              <w:t xml:space="preserve"> </w:t>
            </w:r>
          </w:p>
        </w:tc>
        <w:tc>
          <w:tcPr>
            <w:tcW w:w="2340" w:type="dxa"/>
            <w:vAlign w:val="center"/>
          </w:tcPr>
          <w:p w14:paraId="59A73D34">
            <w:pPr>
              <w:spacing w:line="360" w:lineRule="atLeast"/>
              <w:ind w:firstLine="210" w:firstLineChars="100"/>
              <w:jc w:val="center"/>
              <w:rPr>
                <w:rFonts w:hint="eastAsia" w:ascii="黑体" w:hAnsi="黑体" w:eastAsia="黑体" w:cs="黑体"/>
                <w:szCs w:val="21"/>
              </w:rPr>
            </w:pPr>
            <w:r>
              <w:rPr>
                <w:rFonts w:hint="eastAsia" w:ascii="黑体" w:hAnsi="黑体" w:eastAsia="黑体" w:cs="黑体"/>
                <w:szCs w:val="21"/>
              </w:rPr>
              <w:t>年  月  日</w:t>
            </w:r>
          </w:p>
        </w:tc>
      </w:tr>
    </w:tbl>
    <w:p w14:paraId="18375BC3">
      <w:pPr>
        <w:spacing w:line="360" w:lineRule="atLeast"/>
        <w:rPr>
          <w:rFonts w:hint="eastAsia" w:ascii="黑体" w:hAnsi="黑体" w:eastAsia="黑体" w:cs="黑体"/>
          <w:b/>
          <w:szCs w:val="21"/>
        </w:rPr>
      </w:pPr>
    </w:p>
    <w:p w14:paraId="6538562C">
      <w:pPr>
        <w:spacing w:line="360" w:lineRule="atLeast"/>
        <w:jc w:val="center"/>
        <w:rPr>
          <w:rFonts w:hint="eastAsia" w:ascii="黑体" w:hAnsi="黑体" w:eastAsia="黑体" w:cs="黑体"/>
          <w:bCs/>
          <w:kern w:val="0"/>
          <w:szCs w:val="21"/>
        </w:rPr>
      </w:pPr>
      <w:r>
        <w:rPr>
          <w:rFonts w:hint="eastAsia" w:ascii="黑体" w:hAnsi="黑体" w:eastAsia="黑体" w:cs="黑体"/>
          <w:bCs/>
          <w:kern w:val="0"/>
          <w:szCs w:val="21"/>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D24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79B90EB">
            <w:pPr>
              <w:spacing w:line="360" w:lineRule="atLeast"/>
              <w:rPr>
                <w:rFonts w:hint="eastAsia" w:ascii="黑体" w:hAnsi="黑体" w:eastAsia="黑体" w:cs="黑体"/>
                <w:szCs w:val="21"/>
                <w:lang w:val="en-US" w:eastAsia="zh-CN"/>
              </w:rPr>
            </w:pPr>
            <w:r>
              <w:rPr>
                <w:rFonts w:hint="eastAsia" w:ascii="黑体" w:hAnsi="黑体" w:eastAsia="黑体" w:cs="黑体"/>
                <w:szCs w:val="21"/>
              </w:rPr>
              <w:t>致：____________(采购人)</w:t>
            </w:r>
            <w:r>
              <w:rPr>
                <w:rFonts w:hint="eastAsia" w:ascii="黑体" w:hAnsi="黑体" w:eastAsia="黑体" w:cs="黑体"/>
                <w:szCs w:val="21"/>
                <w:lang w:val="en-US" w:eastAsia="zh-CN"/>
              </w:rPr>
              <w:t xml:space="preserve"> </w:t>
            </w:r>
          </w:p>
        </w:tc>
      </w:tr>
      <w:tr w14:paraId="7D6EB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ACF3B43">
            <w:pPr>
              <w:spacing w:line="360" w:lineRule="atLeast"/>
              <w:ind w:firstLine="420" w:firstLineChars="200"/>
              <w:rPr>
                <w:rFonts w:hint="eastAsia" w:ascii="黑体" w:hAnsi="黑体" w:eastAsia="黑体" w:cs="黑体"/>
                <w:szCs w:val="21"/>
              </w:rPr>
            </w:pPr>
            <w:r>
              <w:rPr>
                <w:rFonts w:hint="eastAsia" w:ascii="黑体" w:hAnsi="黑体" w:eastAsia="黑体" w:cs="黑体"/>
                <w:szCs w:val="21"/>
              </w:rPr>
              <w:t>作为参加贵公司组织的采购项目的供应商，本公司郑重申告并承</w:t>
            </w:r>
            <w:r>
              <w:rPr>
                <w:rFonts w:hint="eastAsia" w:ascii="黑体" w:hAnsi="黑体" w:eastAsia="黑体" w:cs="黑体"/>
                <w:szCs w:val="21"/>
                <w:highlight w:val="none"/>
              </w:rPr>
              <w:t>诺：近</w:t>
            </w:r>
            <w:r>
              <w:rPr>
                <w:rFonts w:hint="eastAsia" w:ascii="黑体" w:hAnsi="黑体" w:eastAsia="黑体" w:cs="黑体"/>
                <w:szCs w:val="21"/>
                <w:highlight w:val="none"/>
                <w:lang w:val="en-US" w:eastAsia="zh-CN"/>
              </w:rPr>
              <w:t>一</w:t>
            </w:r>
            <w:r>
              <w:rPr>
                <w:rFonts w:hint="eastAsia" w:ascii="黑体" w:hAnsi="黑体" w:eastAsia="黑体" w:cs="黑体"/>
                <w:szCs w:val="21"/>
                <w:highlight w:val="none"/>
              </w:rPr>
              <w:t>年受到有关行政主管部门的行政处理、不良行为记录为</w:t>
            </w:r>
            <w:r>
              <w:rPr>
                <w:rFonts w:hint="eastAsia" w:ascii="黑体" w:hAnsi="黑体" w:eastAsia="黑体" w:cs="黑体"/>
                <w:szCs w:val="21"/>
                <w:highlight w:val="none"/>
                <w:u w:val="single"/>
              </w:rPr>
              <w:t xml:space="preserve">  零  </w:t>
            </w:r>
            <w:r>
              <w:rPr>
                <w:rFonts w:hint="eastAsia" w:ascii="黑体" w:hAnsi="黑体" w:eastAsia="黑体" w:cs="黑体"/>
                <w:szCs w:val="21"/>
                <w:highlight w:val="none"/>
              </w:rPr>
              <w:t>次（没有填零），如有隐瞒实情</w:t>
            </w:r>
            <w:r>
              <w:rPr>
                <w:rFonts w:hint="eastAsia" w:ascii="黑体" w:hAnsi="黑体" w:eastAsia="黑体" w:cs="黑体"/>
                <w:szCs w:val="21"/>
              </w:rPr>
              <w:t>，愿承担一切责任及后果。</w:t>
            </w:r>
          </w:p>
        </w:tc>
      </w:tr>
      <w:tr w14:paraId="7B7A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0664B8A">
            <w:pPr>
              <w:spacing w:line="360" w:lineRule="atLeast"/>
              <w:jc w:val="center"/>
              <w:rPr>
                <w:rFonts w:hint="eastAsia" w:ascii="黑体" w:hAnsi="黑体" w:eastAsia="黑体" w:cs="黑体"/>
                <w:szCs w:val="21"/>
              </w:rPr>
            </w:pPr>
            <w:r>
              <w:rPr>
                <w:rFonts w:hint="eastAsia" w:ascii="黑体" w:hAnsi="黑体" w:eastAsia="黑体" w:cs="黑体"/>
                <w:b w:val="0"/>
                <w:bCs w:val="0"/>
                <w:snapToGrid w:val="0"/>
                <w:color w:val="000000"/>
                <w:kern w:val="0"/>
                <w:sz w:val="21"/>
                <w:szCs w:val="21"/>
                <w:highlight w:val="none"/>
                <w:lang w:val="en-US" w:eastAsia="en-US" w:bidi="ar-SA"/>
              </w:rPr>
              <w:t>投标人</w:t>
            </w:r>
          </w:p>
        </w:tc>
        <w:tc>
          <w:tcPr>
            <w:tcW w:w="3420" w:type="dxa"/>
            <w:vAlign w:val="center"/>
          </w:tcPr>
          <w:p w14:paraId="7CE015B3">
            <w:pPr>
              <w:spacing w:line="360" w:lineRule="atLeast"/>
              <w:jc w:val="center"/>
              <w:rPr>
                <w:rFonts w:hint="eastAsia" w:ascii="黑体" w:hAnsi="黑体" w:eastAsia="黑体" w:cs="黑体"/>
                <w:szCs w:val="21"/>
              </w:rPr>
            </w:pPr>
            <w:r>
              <w:rPr>
                <w:rFonts w:hint="eastAsia" w:ascii="黑体" w:hAnsi="黑体" w:eastAsia="黑体" w:cs="黑体"/>
                <w:szCs w:val="21"/>
              </w:rPr>
              <w:t>法定代表人</w:t>
            </w:r>
          </w:p>
        </w:tc>
        <w:tc>
          <w:tcPr>
            <w:tcW w:w="2340" w:type="dxa"/>
            <w:vAlign w:val="center"/>
          </w:tcPr>
          <w:p w14:paraId="490589A9">
            <w:pPr>
              <w:spacing w:line="360" w:lineRule="atLeast"/>
              <w:jc w:val="center"/>
              <w:rPr>
                <w:rFonts w:hint="eastAsia" w:ascii="黑体" w:hAnsi="黑体" w:eastAsia="黑体" w:cs="黑体"/>
                <w:szCs w:val="21"/>
              </w:rPr>
            </w:pPr>
            <w:r>
              <w:rPr>
                <w:rFonts w:hint="eastAsia" w:ascii="黑体" w:hAnsi="黑体" w:eastAsia="黑体" w:cs="黑体"/>
                <w:szCs w:val="21"/>
              </w:rPr>
              <w:t>日  期</w:t>
            </w:r>
          </w:p>
        </w:tc>
      </w:tr>
      <w:tr w14:paraId="6DEBF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028126">
            <w:pPr>
              <w:spacing w:line="360" w:lineRule="atLeast"/>
              <w:jc w:val="center"/>
              <w:rPr>
                <w:rFonts w:hint="eastAsia" w:ascii="黑体" w:hAnsi="黑体" w:eastAsia="黑体" w:cs="黑体"/>
                <w:szCs w:val="21"/>
              </w:rPr>
            </w:pPr>
            <w:r>
              <w:rPr>
                <w:rFonts w:hint="eastAsia" w:ascii="黑体" w:hAnsi="黑体" w:eastAsia="黑体" w:cs="黑体"/>
                <w:b w:val="0"/>
                <w:bCs w:val="0"/>
                <w:snapToGrid w:val="0"/>
                <w:color w:val="000000"/>
                <w:kern w:val="0"/>
                <w:sz w:val="21"/>
                <w:szCs w:val="21"/>
                <w:highlight w:val="none"/>
                <w:lang w:val="en-US" w:eastAsia="zh-CN" w:bidi="ar-SA"/>
              </w:rPr>
              <w:t>（公章）</w:t>
            </w:r>
          </w:p>
        </w:tc>
        <w:tc>
          <w:tcPr>
            <w:tcW w:w="3420" w:type="dxa"/>
            <w:vAlign w:val="center"/>
          </w:tcPr>
          <w:p w14:paraId="57B1DF8F">
            <w:pPr>
              <w:spacing w:line="360" w:lineRule="atLeast"/>
              <w:jc w:val="center"/>
              <w:rPr>
                <w:rFonts w:hint="eastAsia" w:ascii="黑体" w:hAnsi="黑体" w:eastAsia="黑体" w:cs="黑体"/>
                <w:szCs w:val="21"/>
              </w:rPr>
            </w:pPr>
            <w:r>
              <w:rPr>
                <w:rFonts w:hint="eastAsia" w:ascii="黑体" w:hAnsi="黑体" w:eastAsia="黑体" w:cs="黑体"/>
                <w:szCs w:val="21"/>
              </w:rPr>
              <w:t>（签字或盖章）</w:t>
            </w:r>
          </w:p>
        </w:tc>
        <w:tc>
          <w:tcPr>
            <w:tcW w:w="2340" w:type="dxa"/>
            <w:vAlign w:val="center"/>
          </w:tcPr>
          <w:p w14:paraId="148C851A">
            <w:pPr>
              <w:spacing w:line="360" w:lineRule="atLeast"/>
              <w:ind w:firstLine="210" w:firstLineChars="100"/>
              <w:jc w:val="center"/>
              <w:rPr>
                <w:rFonts w:hint="eastAsia" w:ascii="黑体" w:hAnsi="黑体" w:eastAsia="黑体" w:cs="黑体"/>
                <w:szCs w:val="21"/>
              </w:rPr>
            </w:pPr>
            <w:r>
              <w:rPr>
                <w:rFonts w:hint="eastAsia" w:ascii="黑体" w:hAnsi="黑体" w:eastAsia="黑体" w:cs="黑体"/>
                <w:szCs w:val="21"/>
              </w:rPr>
              <w:t>年  月  日</w:t>
            </w:r>
          </w:p>
        </w:tc>
      </w:tr>
    </w:tbl>
    <w:p w14:paraId="49CB771D">
      <w:pPr>
        <w:rPr>
          <w:rFonts w:hint="eastAsia" w:ascii="黑体" w:hAnsi="黑体" w:eastAsia="黑体" w:cs="黑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C5745FC"/>
    <w:rsid w:val="10396461"/>
    <w:rsid w:val="188D349B"/>
    <w:rsid w:val="1C044ED8"/>
    <w:rsid w:val="1FA50695"/>
    <w:rsid w:val="23E46DF0"/>
    <w:rsid w:val="25A671F2"/>
    <w:rsid w:val="26EF7BAB"/>
    <w:rsid w:val="2DB248A0"/>
    <w:rsid w:val="2F210D6D"/>
    <w:rsid w:val="32D85BE7"/>
    <w:rsid w:val="37E51E48"/>
    <w:rsid w:val="381674AF"/>
    <w:rsid w:val="432A0288"/>
    <w:rsid w:val="457C3C63"/>
    <w:rsid w:val="45E00F4A"/>
    <w:rsid w:val="4BF453E8"/>
    <w:rsid w:val="4C9B546F"/>
    <w:rsid w:val="51AA02F7"/>
    <w:rsid w:val="52045C36"/>
    <w:rsid w:val="5302218E"/>
    <w:rsid w:val="57D71DF7"/>
    <w:rsid w:val="5DC456C0"/>
    <w:rsid w:val="5EAD01B2"/>
    <w:rsid w:val="5EC0115A"/>
    <w:rsid w:val="5FF826AA"/>
    <w:rsid w:val="6212036F"/>
    <w:rsid w:val="62214605"/>
    <w:rsid w:val="64C65C3E"/>
    <w:rsid w:val="6E0E0602"/>
    <w:rsid w:val="7D25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tabs>
        <w:tab w:val="left" w:pos="360"/>
      </w:tabs>
      <w:autoSpaceDE w:val="0"/>
      <w:autoSpaceDN w:val="0"/>
      <w:adjustRightInd w:val="0"/>
      <w:spacing w:before="340" w:after="330" w:line="360" w:lineRule="auto"/>
      <w:jc w:val="left"/>
      <w:textAlignment w:val="baseline"/>
      <w:outlineLvl w:val="0"/>
    </w:pPr>
    <w:rPr>
      <w:rFonts w:ascii="宋体" w:hAnsi="宋体" w:eastAsia="黑体"/>
      <w:b/>
      <w:color w:val="000000"/>
      <w:kern w:val="44"/>
      <w:sz w:val="27"/>
      <w:szCs w:val="20"/>
    </w:rPr>
  </w:style>
  <w:style w:type="paragraph" w:styleId="4">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28"/>
      <w:szCs w:val="21"/>
      <w:lang w:eastAsia="en-US"/>
    </w:rPr>
  </w:style>
  <w:style w:type="paragraph" w:styleId="5">
    <w:name w:val="heading 3"/>
    <w:basedOn w:val="1"/>
    <w:next w:val="1"/>
    <w:link w:val="11"/>
    <w:autoRedefine/>
    <w:semiHidden/>
    <w:unhideWhenUsed/>
    <w:qFormat/>
    <w:uiPriority w:val="0"/>
    <w:pPr>
      <w:keepNext/>
      <w:keepLines/>
      <w:spacing w:before="20" w:beforeLines="0" w:beforeAutospacing="0" w:after="20" w:afterLines="0" w:afterAutospacing="0" w:line="413" w:lineRule="auto"/>
      <w:outlineLvl w:val="2"/>
    </w:pPr>
    <w:rPr>
      <w:rFonts w:ascii="Arial" w:hAnsi="Arial" w:eastAsia="宋体" w:cs="Arial"/>
      <w:b/>
      <w:snapToGrid w:val="0"/>
      <w:color w:val="000000"/>
      <w:kern w:val="0"/>
      <w:sz w:val="28"/>
      <w:szCs w:val="21"/>
      <w:lang w:eastAsia="en-US"/>
    </w:rPr>
  </w:style>
  <w:style w:type="paragraph" w:styleId="6">
    <w:name w:val="heading 4"/>
    <w:basedOn w:val="1"/>
    <w:next w:val="1"/>
    <w:autoRedefine/>
    <w:semiHidden/>
    <w:unhideWhenUsed/>
    <w:qFormat/>
    <w:uiPriority w:val="0"/>
    <w:pPr>
      <w:keepNext/>
      <w:widowControl/>
      <w:spacing w:before="360" w:after="180"/>
      <w:jc w:val="left"/>
      <w:outlineLvl w:val="3"/>
    </w:pPr>
    <w:rPr>
      <w:rFonts w:ascii="楷体" w:hAnsi="楷体" w:eastAsia="楷体" w:cs="楷体"/>
      <w:b/>
      <w:color w:val="000000"/>
      <w:sz w:val="26"/>
      <w:szCs w:val="26"/>
      <w:highlight w:val="non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8948"/>
      </w:tabs>
      <w:jc w:val="center"/>
    </w:pPr>
    <w:rPr>
      <w:rFonts w:ascii="黑体" w:hAnsi="黑体" w:eastAsia="黑体"/>
      <w:b/>
      <w:sz w:val="28"/>
      <w:szCs w:val="28"/>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character" w:customStyle="1" w:styleId="11">
    <w:name w:val="标题 3 Char"/>
    <w:link w:val="5"/>
    <w:autoRedefine/>
    <w:qFormat/>
    <w:uiPriority w:val="0"/>
    <w:rPr>
      <w:rFonts w:ascii="Arial" w:hAnsi="Arial" w:eastAsia="宋体" w:cs="Arial"/>
      <w:b/>
      <w:snapToGrid w:val="0"/>
      <w:color w:val="000000"/>
      <w:kern w:val="0"/>
      <w:sz w:val="28"/>
      <w:szCs w:val="21"/>
      <w:lang w:eastAsia="en-US"/>
    </w:rPr>
  </w:style>
  <w:style w:type="character" w:customStyle="1" w:styleId="12">
    <w:name w:val="标题 1 Char"/>
    <w:link w:val="3"/>
    <w:autoRedefine/>
    <w:qFormat/>
    <w:uiPriority w:val="0"/>
    <w:rPr>
      <w:rFonts w:ascii="宋体" w:hAnsi="宋体" w:eastAsia="黑体"/>
      <w:b/>
      <w:color w:val="000000"/>
      <w:kern w:val="44"/>
      <w:sz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669</Words>
  <Characters>704</Characters>
  <Lines>0</Lines>
  <Paragraphs>0</Paragraphs>
  <TotalTime>0</TotalTime>
  <ScaleCrop>false</ScaleCrop>
  <LinksUpToDate>false</LinksUpToDate>
  <CharactersWithSpaces>734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2023-12-28T07:01:00Z</dcterms:created>
  <dc:creator>lenovo</dc:creator>
  <cp:lastModifiedBy>yd</cp:lastModifiedBy>
  <cp:lastPrinted>2024-05-28T07:41:00Z</cp:lastPrinted>
  <dcterms:modified xsi:type="dcterms:W3CDTF">2025-10-27T11:17:58Z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4E2DF009B8274312A1E26B8026324623_12</vt:lpwstr>
  </property>
  <property fmtid="{D5CDD505-2E9C-101B-9397-08002B2CF9AE}" pid="4" name="KSOTemplateDocerSaveRecord">
    <vt:lpwstr>eyJoZGlkIjoiYTFkNmJlMjIyMjI5MWZmNTg5M2M1M2M2MzQwODY1OWUiLCJ1c2VySWQiOiI2MTM2NTA1MTYifQ==</vt:lpwstr>
  </property>
</Properties>
</file>