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A985D">
      <w:pPr>
        <w:pStyle w:val="3"/>
        <w:shd w:val="clear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（仅供参考，最终以甲乙双方协商确定）</w:t>
      </w:r>
    </w:p>
    <w:p w14:paraId="65EA4289">
      <w:pPr>
        <w:pStyle w:val="3"/>
        <w:shd w:val="clear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2579CCF">
      <w:pPr>
        <w:pStyle w:val="3"/>
        <w:shd w:val="clear"/>
        <w:ind w:firstLine="880" w:firstLineChars="200"/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</w:p>
    <w:p w14:paraId="4FCC0B18">
      <w:pPr>
        <w:pStyle w:val="3"/>
        <w:shd w:val="clear"/>
        <w:ind w:firstLine="880" w:firstLineChars="200"/>
        <w:jc w:val="center"/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44"/>
          <w:szCs w:val="44"/>
          <w:highlight w:val="none"/>
        </w:rPr>
        <w:t>2025年新媒体平台运营支撑服务项目</w:t>
      </w:r>
    </w:p>
    <w:p w14:paraId="7BA1F83E">
      <w:pPr>
        <w:pStyle w:val="3"/>
        <w:shd w:val="clea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0137844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0F1944">
      <w:pPr>
        <w:pStyle w:val="2"/>
        <w:shd w:val="clear"/>
        <w:jc w:val="center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  <w:t>合　　同</w:t>
      </w:r>
    </w:p>
    <w:p w14:paraId="1F02BA9C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A02A441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9230E2F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1024852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08304F9">
      <w:pPr>
        <w:pStyle w:val="3"/>
        <w:shd w:val="clear"/>
        <w:ind w:firstLine="1680" w:firstLineChars="6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合同编号：____________________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11D1416D">
      <w:pPr>
        <w:pStyle w:val="3"/>
        <w:shd w:val="clear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265E3EA">
      <w:pPr>
        <w:pStyle w:val="3"/>
        <w:shd w:val="clear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甲　　方：____________________(采购人名称)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42C23F6C">
      <w:pPr>
        <w:pStyle w:val="3"/>
        <w:shd w:val="clear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5C3822F">
      <w:pPr>
        <w:pStyle w:val="3"/>
        <w:shd w:val="clear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乙　　方：____________________(成交供应商名称)</w:t>
      </w:r>
    </w:p>
    <w:p w14:paraId="223318D1">
      <w:pPr>
        <w:pStyle w:val="3"/>
        <w:shd w:val="clear"/>
        <w:spacing w:line="336" w:lineRule="auto"/>
        <w:ind w:firstLine="960" w:firstLineChars="3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根据《中华人民共和国政府采购法》、《中华人民共和国民法典》等有关法律法规规定，____________(采购人名称)(以下简称：“甲方”)通过______采购(采购方式)确定______(供应商名称)(以下简称：“乙方”)为______项目(项目名称)的成交供应商。甲乙双方同意签署《2025年新媒体平台运营支撑服务项目(项目名称)合同》(合同编号：______，以下简称：“合同”)。</w:t>
      </w:r>
    </w:p>
    <w:p w14:paraId="364B1235">
      <w:pPr>
        <w:pStyle w:val="3"/>
        <w:shd w:val="clear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1.合同文件</w:t>
      </w:r>
    </w:p>
    <w:p w14:paraId="15530D27">
      <w:pPr>
        <w:pStyle w:val="3"/>
        <w:shd w:val="clear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下列文件是构成本合同不可分割的部分：</w:t>
      </w:r>
    </w:p>
    <w:p w14:paraId="16139496">
      <w:pPr>
        <w:pStyle w:val="3"/>
        <w:shd w:val="clear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(1)合同条款；</w:t>
      </w:r>
    </w:p>
    <w:p w14:paraId="4B28B829">
      <w:pPr>
        <w:pStyle w:val="3"/>
        <w:shd w:val="clear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(2)成交通知书；</w:t>
      </w:r>
    </w:p>
    <w:p w14:paraId="1D6E7BD0">
      <w:pPr>
        <w:pStyle w:val="3"/>
        <w:shd w:val="clear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(3)磋商文件；</w:t>
      </w:r>
    </w:p>
    <w:p w14:paraId="15703336">
      <w:pPr>
        <w:pStyle w:val="3"/>
        <w:shd w:val="clear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(4)响应文件；</w:t>
      </w:r>
    </w:p>
    <w:p w14:paraId="34B6036F">
      <w:pPr>
        <w:pStyle w:val="3"/>
        <w:shd w:val="clear"/>
        <w:spacing w:line="336" w:lineRule="auto"/>
        <w:ind w:firstLine="420" w:firstLineChars="15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（5）其他(根据实际情况需要增加的内容)。</w:t>
      </w:r>
    </w:p>
    <w:p w14:paraId="11176600">
      <w:pPr>
        <w:pStyle w:val="3"/>
        <w:shd w:val="clear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2.合同标的(根据实际情况填写)</w:t>
      </w:r>
    </w:p>
    <w:tbl>
      <w:tblPr>
        <w:tblStyle w:val="4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816"/>
        <w:gridCol w:w="816"/>
        <w:gridCol w:w="5164"/>
      </w:tblGrid>
      <w:tr w14:paraId="0AA23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 w14:paraId="1062371F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服务名称</w:t>
            </w:r>
          </w:p>
        </w:tc>
        <w:tc>
          <w:tcPr>
            <w:tcW w:w="816" w:type="dxa"/>
            <w:vAlign w:val="center"/>
          </w:tcPr>
          <w:p w14:paraId="1C85DB3A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816" w:type="dxa"/>
            <w:vAlign w:val="center"/>
          </w:tcPr>
          <w:p w14:paraId="1AE17137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164" w:type="dxa"/>
            <w:vAlign w:val="center"/>
          </w:tcPr>
          <w:p w14:paraId="0120CB2E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具体服务承诺(包含但不限于服务内容、范围和基本要求)</w:t>
            </w:r>
          </w:p>
        </w:tc>
      </w:tr>
      <w:tr w14:paraId="686E5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 w14:paraId="1FB0D10E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24E5EDBC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18BDD969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</w:t>
            </w:r>
          </w:p>
        </w:tc>
        <w:tc>
          <w:tcPr>
            <w:tcW w:w="5164" w:type="dxa"/>
            <w:vAlign w:val="center"/>
          </w:tcPr>
          <w:p w14:paraId="2BAD59C2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2B07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 w14:paraId="631F30A7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816" w:type="dxa"/>
            <w:vAlign w:val="center"/>
          </w:tcPr>
          <w:p w14:paraId="64AFEC8B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vAlign w:val="center"/>
          </w:tcPr>
          <w:p w14:paraId="557F6EF8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4" w:type="dxa"/>
            <w:vAlign w:val="center"/>
          </w:tcPr>
          <w:p w14:paraId="53C9B4C3">
            <w:pPr>
              <w:pStyle w:val="3"/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F356A9F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3.合同金额及付款方式</w:t>
      </w:r>
    </w:p>
    <w:p w14:paraId="5259D08D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3.1合同金额</w:t>
      </w:r>
    </w:p>
    <w:p w14:paraId="6B03D042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本合同总金额为人民币______元(¥______)。本合同额已包含但不限于乙方为提供服务所产生的全部成本、预期利益、售后服务、税费和合同中规定乙方应承担的其他义务的费用等。</w:t>
      </w:r>
    </w:p>
    <w:p w14:paraId="6F179C5F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3.2付款方式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：</w:t>
      </w:r>
    </w:p>
    <w:p w14:paraId="6BCE3470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3.2.1 合同签订后5个工作日内，成交供应商向采购人出具合同总价款5%履约保证金（以支票、汇票、本票或者金融机构、担保机构出具的保函等非现金形式提交）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；</w:t>
      </w:r>
    </w:p>
    <w:p w14:paraId="7D38DFB3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3.2.2.项目合同签订后完成驻场运营人员入场，完成第一个月的新媒体账号运营并提供运营报告后30日历日内支付合同总款的40%；</w:t>
      </w:r>
    </w:p>
    <w:p w14:paraId="596D11DF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3.2.3.项目服务期结束且验收合格后，30日历日内支付合同总款的60%；</w:t>
      </w:r>
    </w:p>
    <w:p w14:paraId="42B9F09D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3.2.4.供应商承诺在采购人办理以上各期付款的支付手续前，为采购人出具等额的符合国家规定的增值税发票；</w:t>
      </w:r>
    </w:p>
    <w:p w14:paraId="37DA22AF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3.2.5.上述时间不包括采购人正常办理支付报批手续的时间。</w:t>
      </w:r>
    </w:p>
    <w:p w14:paraId="2EB346D9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4.合同签订地：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</w:t>
      </w:r>
    </w:p>
    <w:p w14:paraId="3B97651D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根据实际情况填写</w:t>
      </w:r>
    </w:p>
    <w:p w14:paraId="6B26BEDF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5.合同生效</w:t>
      </w:r>
    </w:p>
    <w:p w14:paraId="22851E11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本合同一式肆份，甲方执贰份、乙方执贰份。在甲、乙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方签字盖章后生效。</w:t>
      </w:r>
    </w:p>
    <w:p w14:paraId="4617BB59">
      <w:pP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br w:type="page"/>
      </w:r>
    </w:p>
    <w:p w14:paraId="085393A8">
      <w:pPr>
        <w:pStyle w:val="3"/>
        <w:shd w:val="clear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tbl>
      <w:tblPr>
        <w:tblStyle w:val="4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1"/>
        <w:gridCol w:w="4253"/>
      </w:tblGrid>
      <w:tr w14:paraId="0DF52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2A0DD2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甲  方</w:t>
            </w:r>
          </w:p>
        </w:tc>
        <w:tc>
          <w:tcPr>
            <w:tcW w:w="42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88D6608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乙  方</w:t>
            </w:r>
          </w:p>
        </w:tc>
      </w:tr>
      <w:tr w14:paraId="701C1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5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6017AE97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（盖章）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 w14:paraId="17FA1A20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（盖章）</w:t>
            </w:r>
          </w:p>
        </w:tc>
      </w:tr>
      <w:tr w14:paraId="6EF14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45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6E4C001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AF70F84">
            <w:pPr>
              <w:widowControl/>
              <w:shd w:val="clear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58920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1C515B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地址：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C973475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地址：</w:t>
            </w:r>
          </w:p>
        </w:tc>
      </w:tr>
      <w:tr w14:paraId="1CF1B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9B13E3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邮编：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678768F4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邮编：</w:t>
            </w:r>
          </w:p>
        </w:tc>
      </w:tr>
      <w:tr w14:paraId="5721E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5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E379DA6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全权代表：（签字）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5FF1980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法定代表人：</w:t>
            </w:r>
          </w:p>
        </w:tc>
      </w:tr>
      <w:tr w14:paraId="5C30C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5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703A578F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4201008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被授权代表：（签字）</w:t>
            </w:r>
          </w:p>
        </w:tc>
      </w:tr>
      <w:tr w14:paraId="0087B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EB32B0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电话：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D5EF188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电话：</w:t>
            </w:r>
          </w:p>
        </w:tc>
      </w:tr>
      <w:tr w14:paraId="2E260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395CBDAE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传真：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541047C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传真：</w:t>
            </w:r>
          </w:p>
        </w:tc>
      </w:tr>
      <w:tr w14:paraId="08F53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49A3A329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7BA1320A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开户银行：</w:t>
            </w:r>
          </w:p>
        </w:tc>
      </w:tr>
      <w:tr w14:paraId="559AC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 w14:paraId="5DB3D3DD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223CF281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账号:</w:t>
            </w:r>
          </w:p>
        </w:tc>
      </w:tr>
      <w:tr w14:paraId="47A85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5F3838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日期：     年   月   日</w:t>
            </w:r>
          </w:p>
        </w:tc>
        <w:tc>
          <w:tcPr>
            <w:tcW w:w="42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14:paraId="1FB22030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日期：     年   月   日</w:t>
            </w:r>
          </w:p>
        </w:tc>
      </w:tr>
    </w:tbl>
    <w:p w14:paraId="492643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34EEA"/>
    <w:rsid w:val="2F7C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 w:eastAsia="宋体"/>
      <w:b/>
      <w:bCs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822</Words>
  <Characters>984</Characters>
  <Lines>0</Lines>
  <Paragraphs>0</Paragraphs>
  <TotalTime>0</TotalTime>
  <ScaleCrop>false</ScaleCrop>
  <LinksUpToDate>false</LinksUpToDate>
  <CharactersWithSpaces>1036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2025-10-27T08:28:00Z</dcterms:created>
  <dc:creator>Administrator</dc:creator>
  <cp:lastModifiedBy>Administrator</cp:lastModifiedBy>
  <dcterms:modified xsi:type="dcterms:W3CDTF">2025-10-28T02:50:09Z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632F805110B343C1B3BB25B0BB1C4172_12</vt:lpwstr>
  </property>
</Properties>
</file>