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FBBC5">
      <w:pPr>
        <w:pStyle w:val="5"/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  <w:bookmarkStart w:id="0" w:name="_Toc5171"/>
      <w:r>
        <w:rPr>
          <w:rFonts w:hint="eastAsia" w:ascii="仿宋" w:hAnsi="仿宋" w:eastAsia="仿宋" w:cs="仿宋"/>
          <w:sz w:val="20"/>
          <w:szCs w:val="20"/>
          <w:highlight w:val="none"/>
        </w:rPr>
        <w:t>商务偏离表</w:t>
      </w:r>
      <w:bookmarkEnd w:id="0"/>
    </w:p>
    <w:p w14:paraId="7E1E3F35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453E8490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462397FF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采购包号：</w:t>
      </w:r>
    </w:p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2ABFE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A0CE94D">
            <w:pPr>
              <w:pStyle w:val="7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1555F4BC">
            <w:pPr>
              <w:pStyle w:val="7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242A8453">
            <w:pPr>
              <w:pStyle w:val="7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5EA2223F">
            <w:pPr>
              <w:pStyle w:val="7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6DCD6221">
            <w:pPr>
              <w:pStyle w:val="7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133A5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58E9ACFC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D1947FA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CFA27C2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BC66D6E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DFC2CF2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C1D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42773ED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A085E96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6B66D08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59A86E7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9FEAE31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9D3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109ADFF0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E6F25A0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6ACB35D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F0BCB44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C3E1DDC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157F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1CCFF814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A632200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F35A985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84A3650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CEC3D15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CADD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854F3F9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B08871D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DEB55AE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1C5BAD2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B70F710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077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E6B086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5787C60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A419597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A528D8D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E362F68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1D29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0DD97DC2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5AE6AAA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6DE46CE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B3D7B3D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6507238">
            <w:pPr>
              <w:pStyle w:val="7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E231433">
      <w:pPr>
        <w:pStyle w:val="8"/>
        <w:widowControl w:val="0"/>
        <w:spacing w:before="0" w:beforeAutospacing="0" w:after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1640DAC6">
      <w:pPr>
        <w:pStyle w:val="8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说明：</w:t>
      </w:r>
    </w:p>
    <w:p w14:paraId="75C018FD">
      <w:pPr>
        <w:pStyle w:val="8"/>
        <w:widowControl w:val="0"/>
        <w:spacing w:before="0" w:beforeAutospacing="0" w:after="0" w:afterAutospacing="0" w:line="360" w:lineRule="auto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1、本表只填写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文件中与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文件有偏离（包括正偏离和负偏离）的内容，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文件中商务响应与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文件要求完全一致的，不用在此表中列出，但必须提交空白表。</w:t>
      </w:r>
    </w:p>
    <w:p w14:paraId="0935B338">
      <w:pPr>
        <w:pStyle w:val="8"/>
        <w:widowControl w:val="0"/>
        <w:spacing w:before="0" w:beforeAutospacing="0" w:after="0" w:afterAutospacing="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必须据实填写，不得虚假响应，否则将取消其磋商或成交资格，并按有关规定进行处罚。</w:t>
      </w:r>
    </w:p>
    <w:p w14:paraId="5F0E1E41">
      <w:pPr>
        <w:pStyle w:val="8"/>
        <w:widowControl w:val="0"/>
        <w:spacing w:before="0" w:beforeAutospacing="0" w:after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5F3700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0B552C1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7C8F49A1"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5B302CD"/>
    <w:rsid w:val="0E3B301E"/>
    <w:rsid w:val="16D13D36"/>
    <w:rsid w:val="25B302CD"/>
    <w:rsid w:val="340044E9"/>
    <w:rsid w:val="388F026F"/>
    <w:rsid w:val="557F3D6F"/>
    <w:rsid w:val="58E37580"/>
    <w:rsid w:val="5BD97D9D"/>
    <w:rsid w:val="636E2509"/>
    <w:rsid w:val="63ED2E63"/>
    <w:rsid w:val="6F0835CA"/>
    <w:rsid w:val="77025EB7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2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201</Characters>
  <Lines>0</Lines>
  <Paragraphs>0</Paragraphs>
  <TotalTime>0</TotalTime>
  <ScaleCrop>false</ScaleCrop>
  <LinksUpToDate>false</LinksUpToDate>
  <CharactersWithSpaces>226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2023-07-24T10:15:00Z</dcterms:created>
  <dc:creator>zl</dc:creator>
  <cp:lastModifiedBy>zl</cp:lastModifiedBy>
  <dcterms:modified xsi:type="dcterms:W3CDTF">2025-10-29T06:19:00Z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8227925DBD18431CBE4C34565F3CBC92_11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