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bookmarkStart w:id="1" w:name="_GoBack"/>
      <w:bookmarkEnd w:id="1"/>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75FBD0F">
      <w:pPr>
        <w:spacing w:line="360" w:lineRule="auto"/>
        <w:ind w:firstLine="480" w:firstLineChars="200"/>
        <w:jc w:val="left"/>
        <w:rPr>
          <w:rFonts w:hint="eastAsia" w:ascii="宋体" w:hAnsi="宋体" w:eastAsia="宋体" w:cs="宋体"/>
          <w:sz w:val="24"/>
          <w:szCs w:val="24"/>
        </w:rPr>
      </w:pPr>
      <w:bookmarkStart w:id="0" w:name="_Toc17718"/>
      <w:r>
        <w:rPr>
          <w:rFonts w:hint="eastAsia" w:ascii="宋体" w:hAnsi="宋体" w:eastAsia="宋体" w:cs="宋体"/>
          <w:sz w:val="24"/>
          <w:szCs w:val="24"/>
        </w:rPr>
        <w:t>1、在参与政府采购活动中遵纪守法、诚信经营、公平竞标。</w:t>
      </w:r>
      <w:bookmarkEnd w:id="0"/>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467055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61E20"/>
    <w:rsid w:val="02443CCC"/>
    <w:rsid w:val="04155920"/>
    <w:rsid w:val="056621AB"/>
    <w:rsid w:val="08843074"/>
    <w:rsid w:val="0AF13E53"/>
    <w:rsid w:val="11A16A45"/>
    <w:rsid w:val="1F5275D0"/>
    <w:rsid w:val="21B93937"/>
    <w:rsid w:val="331D7A9E"/>
    <w:rsid w:val="36D6068F"/>
    <w:rsid w:val="3E0B50C2"/>
    <w:rsid w:val="3E554590"/>
    <w:rsid w:val="3E8F7AA2"/>
    <w:rsid w:val="40BC08F6"/>
    <w:rsid w:val="48AC74A2"/>
    <w:rsid w:val="4D677E3B"/>
    <w:rsid w:val="5B060C94"/>
    <w:rsid w:val="5B1909C7"/>
    <w:rsid w:val="5C1949F7"/>
    <w:rsid w:val="5D1E11C4"/>
    <w:rsid w:val="5F88611B"/>
    <w:rsid w:val="625E13B5"/>
    <w:rsid w:val="62E23D94"/>
    <w:rsid w:val="6E6164B5"/>
    <w:rsid w:val="70DA254F"/>
    <w:rsid w:val="753C5586"/>
    <w:rsid w:val="75D27C98"/>
    <w:rsid w:val="75E579CC"/>
    <w:rsid w:val="79CB5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2025-10-24T01:16:54Z</dcterms:created>
  <dc:creator>Administrator</dc:creator>
  <cp:lastModifiedBy>十五</cp:lastModifiedBy>
  <dcterms:modified xsi:type="dcterms:W3CDTF">2025-10-24T01:17:30Z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eyJoZGlkIjoiNWM4OWE5Y2QyMDQ2YzZhOGM1ZmExM2QxM2YzZGFiNzAiLCJ1c2VySWQiOiI0NzM2OTcxODIifQ==</vt:lpwstr>
  </property>
  <property fmtid="{D5CDD505-2E9C-101B-9397-08002B2CF9AE}" pid="4" name="ICV">
    <vt:lpwstr>89A4F37AF59340D284B3ABC930AAFA90_12</vt:lpwstr>
  </property>
</Properties>
</file>