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版本号：SZT2025-SN-SC-ZC-HW-098220251031001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2025年本科教学实验室建设项目仪器设备购置项目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SZT2025-SN-SC-ZC-HW-0982</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2025年本科教学实验室建设项目仪器设备购置项目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2025年本科教学实验室建设项目仪器设备购置项目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采购包1：脊柱测试评价训练系统等设备；采购包2：学生体质测评系统。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采购包1（脊柱测试评价训练系统等设备）：属于专门面向中小企业采购。</w:t>
      </w:r>
    </w:p>
    <w:p>
      <w:pPr>
        <w:pStyle w:val="null3"/>
      </w:pPr>
      <w:r>
        <w:rPr>
          <w:rFonts w:ascii="仿宋_GB2312" w:hAnsi="仿宋_GB2312" w:cs="仿宋_GB2312" w:eastAsia="仿宋_GB2312"/>
        </w:rPr>
        <w:t>采购包2（学生体质测评系统）：属于专门面向中小企业采购。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采购包1：1,960,880.00元</w:t>
            </w:r>
          </w:p>
          <w:p>
            <w:pPr>
              <w:pStyle w:val="null3"/>
            </w:pPr>
            <w:r>
              <w:rPr>
                <w:rFonts w:ascii="仿宋_GB2312" w:hAnsi="仿宋_GB2312" w:cs="仿宋_GB2312" w:eastAsia="仿宋_GB2312"/>
              </w:rPr>
              <w:t>采购包2：693,630.00元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开户名称：陕西中技招标有限公司（备注：（项目编号后四位数字）+投标保证金）</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的采购包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 （项目编号后四位+采购包号）招标代理服务费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设备满足技术参数、调试安装完毕，可正常使用，且现场为本项目培训1-2名技术人员，使培训人员达到熟练掌握、灵活应用的程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依据：招标文件、投标文件、澄清表/函(若有)、采购人和中标人双方签订的买卖合同。（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设备满足技术参数、调试安装完毕，可正常使用，且现场为本项目培训1-2名技术人员，使培训人员达到熟练掌握、灵活应用的程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采购包1：脊柱测试评价训练系统等设备；采购包2：学生体质测评系统。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1,960,880.00</w:t>
      </w:r>
    </w:p>
    <w:p>
      <w:pPr>
        <w:pStyle w:val="null3"/>
      </w:pPr>
      <w:r>
        <w:rPr>
          <w:rFonts w:ascii="仿宋_GB2312" w:hAnsi="仿宋_GB2312" w:cs="仿宋_GB2312" w:eastAsia="仿宋_GB2312"/>
        </w:rPr>
        <w:t>采购包最高限价（元）: 1,960,880.00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脊柱测试评价训练系统等设备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1,960,880.00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693,630.00</w:t>
      </w:r>
    </w:p>
    <w:p>
      <w:pPr>
        <w:pStyle w:val="null3"/>
      </w:pPr>
      <w:r>
        <w:rPr>
          <w:rFonts w:ascii="仿宋_GB2312" w:hAnsi="仿宋_GB2312" w:cs="仿宋_GB2312" w:eastAsia="仿宋_GB2312"/>
        </w:rPr>
        <w:t>采购包最高限价（元）: 693,630.00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学生体质测评系统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693,630.00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标的名称：脊柱测试评价训练系统等设备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7"/>
              <w:gridCol w:w="246"/>
              <w:gridCol w:w="1919"/>
              <w:gridCol w:w="230"/>
            </w:tblGrid>
            <w:tr>
              <w:tc>
                <w:tcPr>
                  <w:tcW w:type="dxa" w:w="15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序号</w:t>
                  </w:r>
                </w:p>
              </w:tc>
              <w:tc>
                <w:tcPr>
                  <w:tcW w:type="dxa" w:w="24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采购项</w:t>
                  </w:r>
                </w:p>
              </w:tc>
              <w:tc>
                <w:tcPr>
                  <w:tcW w:type="dxa" w:w="191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技术参数与性能指标、服务要求</w:t>
                  </w:r>
                </w:p>
              </w:tc>
              <w:tc>
                <w:tcPr>
                  <w:tcW w:type="dxa" w:w="23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r>
            <w:tr>
              <w:tc>
                <w:tcPr>
                  <w:tcW w:type="dxa" w:w="15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w:t>
                  </w:r>
                </w:p>
              </w:tc>
              <w:tc>
                <w:tcPr>
                  <w:tcW w:type="dxa" w:w="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脊柱测试评价训练系统</w:t>
                  </w:r>
                </w:p>
              </w:tc>
              <w:tc>
                <w:tcPr>
                  <w:tcW w:type="dxa" w:w="191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b/>
                    </w:rPr>
                    <w:t>（一）生物</w:t>
                  </w:r>
                  <w:r>
                    <w:rPr>
                      <w:rFonts w:ascii="仿宋_GB2312" w:hAnsi="仿宋_GB2312" w:cs="仿宋_GB2312" w:eastAsia="仿宋_GB2312"/>
                      <w:sz w:val="24"/>
                      <w:b/>
                    </w:rPr>
                    <w:t>/神经反馈系统</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采样精度：模数转换率</w:t>
                  </w:r>
                  <w:r>
                    <w:rPr>
                      <w:rFonts w:ascii="仿宋_GB2312" w:hAnsi="仿宋_GB2312" w:cs="仿宋_GB2312" w:eastAsia="仿宋_GB2312"/>
                      <w:sz w:val="24"/>
                    </w:rPr>
                    <w:t>≥16Bits；</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脑电噪声电平：</w:t>
                  </w:r>
                  <w:r>
                    <w:rPr>
                      <w:rFonts w:ascii="仿宋_GB2312" w:hAnsi="仿宋_GB2312" w:cs="仿宋_GB2312" w:eastAsia="仿宋_GB2312"/>
                      <w:sz w:val="24"/>
                    </w:rPr>
                    <w:t>≤1uV。共模抑制比：≥100db，电压测量误差不超过±10%。时间间隔：误差不超过±3%。高通道截止频率≥1Hz，截止频点处的信号衰减≥3.2dB。耐极化电压：加±300mV直流极化电压，偏差±2%。低通滤波器，根据输入信号频率，设置低通滤波截至频率90HZ，截至频点处的信号衰减≥10dB,产品有≥50HZ陷波滤波器，衰减后幅值应≤3uV。</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皮温：信号输入范围</w:t>
                  </w:r>
                  <w:r>
                    <w:rPr>
                      <w:rFonts w:ascii="仿宋_GB2312" w:hAnsi="仿宋_GB2312" w:cs="仿宋_GB2312" w:eastAsia="仿宋_GB2312"/>
                      <w:sz w:val="24"/>
                    </w:rPr>
                    <w:t>:15℃--40℃，精度：≤0.5℃</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皮电：输入范围：</w:t>
                  </w:r>
                  <w:r>
                    <w:rPr>
                      <w:rFonts w:ascii="仿宋_GB2312" w:hAnsi="仿宋_GB2312" w:cs="仿宋_GB2312" w:eastAsia="仿宋_GB2312"/>
                      <w:sz w:val="24"/>
                    </w:rPr>
                    <w:t>0.8μΩ-1～20.2μΩ-1     显示精度 ：0.01μΩ-1</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采集功能：实时采集</w:t>
                  </w:r>
                  <w:r>
                    <w:rPr>
                      <w:rFonts w:ascii="仿宋_GB2312" w:hAnsi="仿宋_GB2312" w:cs="仿宋_GB2312" w:eastAsia="仿宋_GB2312"/>
                      <w:sz w:val="24"/>
                    </w:rPr>
                    <w:t>4人的脑电、皮电/皮温生理信号。</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生物反馈平台操作软件：实时显示每个人的脑电、皮电</w:t>
                  </w:r>
                  <w:r>
                    <w:rPr>
                      <w:rFonts w:ascii="仿宋_GB2312" w:hAnsi="仿宋_GB2312" w:cs="仿宋_GB2312" w:eastAsia="仿宋_GB2312"/>
                      <w:sz w:val="24"/>
                    </w:rPr>
                    <w:t>/皮温等数据，自动生成测试数据报告；实时显示各导监测信号的波形，支持视频实时采集、反馈功能；操作人员可以通过服务器统一或自由设定终端训练方式，可以方便同一类型病人统一治疗，也可以方便不同类型病人的针对性治疗；任何终端均可分离当作独立单机使用，可分配到其他分院或科室使用；任何终端可同时设置不同疾病的训练方案，针对不同病症为患者提供不同的动画进行治疗；通过生物反馈软件记录并反馈脑电α、β、θ、δ、γ、smr波等波段进行分别训练及组合训练。</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▲本次采购设备为4人版。后期可根据临床需求增加治疗终端。</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每人一台一体化电脑，患者间互不干扰，独立操作系统，可个性化治疗，设备可分可合。</w:t>
                  </w:r>
                </w:p>
                <w:p>
                  <w:pPr>
                    <w:pStyle w:val="null3"/>
                    <w:jc w:val="both"/>
                  </w:pPr>
                  <w:r>
                    <w:rPr>
                      <w:rFonts w:ascii="仿宋_GB2312" w:hAnsi="仿宋_GB2312" w:cs="仿宋_GB2312" w:eastAsia="仿宋_GB2312"/>
                      <w:sz w:val="24"/>
                      <w:b/>
                    </w:rPr>
                    <w:t>（二）脊柱侧弯评估与指导系统</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系统采用双目相机识别身体关节点，无放射性、无任何对身体有害的辐射，测试方式需采用无接触性测试。</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系统提供静态姿势评估功能，静态身体姿态的数据的分析至少包括正面图、侧面图、背面图，通过人体模型算法，系统可自动识别不少于</w:t>
                  </w:r>
                  <w:r>
                    <w:rPr>
                      <w:rFonts w:ascii="仿宋_GB2312" w:hAnsi="仿宋_GB2312" w:cs="仿宋_GB2312" w:eastAsia="仿宋_GB2312"/>
                      <w:sz w:val="24"/>
                    </w:rPr>
                    <w:t>25个人体关节节点骨性标志点的位置信息，至少包括：肩关节、肘关节、腕关节、髋关节、膝关节、踝关节等。</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系统提供4种快捷评估模式的选择，结合静态姿势评估和动态姿势评估，根据不同细致程度的筛查活动设计单一和交叉项目的检测流程，快捷评估模式至少包括：快速评估、多维评估、腿姿评估及脊柱活动度评估，其中脊柱活动度评估模式可动态评估脊柱功能活动度情况，含多个方向的活动度测量。</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系统提供</w:t>
                  </w:r>
                  <w:r>
                    <w:rPr>
                      <w:rFonts w:ascii="仿宋_GB2312" w:hAnsi="仿宋_GB2312" w:cs="仿宋_GB2312" w:eastAsia="仿宋_GB2312"/>
                      <w:sz w:val="24"/>
                    </w:rPr>
                    <w:t>≥7组不同身体部位水平对称度的评估，包括双眼水平，双耳水平，双肩水平，肩胛骨下缘水平，盆骨水平，双膝水平，双踝水平，系统需提供≥2组身体直立倾斜度的评估，包括冠状面倾斜度以及矢状面倾斜度。</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系统提供</w:t>
                  </w:r>
                  <w:r>
                    <w:rPr>
                      <w:rFonts w:ascii="仿宋_GB2312" w:hAnsi="仿宋_GB2312" w:cs="仿宋_GB2312" w:eastAsia="仿宋_GB2312"/>
                      <w:sz w:val="24"/>
                    </w:rPr>
                    <w:t>≥4种体位测试模式，包括：站立测试，坐位测试，侧屈测试以及体前屈测试，其中体前屈测试模式需提供躯干旋转角（ATR角）的测试功能</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系统提供盆骨冠状面和矢状面倾斜程度的测试功能，同时提供下肢腿型及踝关节形态的测试功能，可用于腿型的评价以及足部形态的功能，可观察和检测足内翻和足外翻等不同形态。</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系统支持受试者档案信息的早期统计功能，支持筛查活动前受试者信息提前编辑和批量录入。各项评估支持数据编辑时图像的缩放、移动，支持标记点的上下左右精确移动，便于精确定位关节点。</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系统支持数据统计和数据对比功能，提供批量数据的数据统计，展现方式包括柱状图</w:t>
                  </w:r>
                  <w:r>
                    <w:rPr>
                      <w:rFonts w:ascii="仿宋_GB2312" w:hAnsi="仿宋_GB2312" w:cs="仿宋_GB2312" w:eastAsia="仿宋_GB2312"/>
                      <w:sz w:val="24"/>
                    </w:rPr>
                    <w:t>,饼状图或曲线图的方式，提供不同测试时间前后双组或多组数据的对比，并提供差值变化量等对比分析功能</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系统支持原始数据、对比数据及统计数据的导出，导出格式包括数据表格及图片，系统提供核心计算引擎，可自动对测试数据进行体态分析结果的判定，并支持评估指标的手动修正。系统提供自定义打印及数据输出功能，根据用户需要选择测试项目打印或导出数据。</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★双目影像捕捉系统：系统采集频率≥10hz，分辨率≥960*1280；双目影像捕捉系统：垂直视角≥43°，水平视角≥33°；双目拍照同步时间相差≤1ms，采用≥USB3.0通讯和供电。</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三脚架：三脚架具有水平调校功能，</w:t>
                  </w:r>
                  <w:r>
                    <w:rPr>
                      <w:rFonts w:ascii="仿宋_GB2312" w:hAnsi="仿宋_GB2312" w:cs="仿宋_GB2312" w:eastAsia="仿宋_GB2312"/>
                      <w:sz w:val="24"/>
                    </w:rPr>
                    <w:t>0.5m≤可调节范围≤1.8m。</w:t>
                  </w:r>
                </w:p>
                <w:p>
                  <w:pPr>
                    <w:pStyle w:val="null3"/>
                    <w:jc w:val="both"/>
                  </w:pPr>
                  <w:r>
                    <w:rPr>
                      <w:rFonts w:ascii="仿宋_GB2312" w:hAnsi="仿宋_GB2312" w:cs="仿宋_GB2312" w:eastAsia="仿宋_GB2312"/>
                      <w:sz w:val="24"/>
                      <w:b/>
                    </w:rPr>
                    <w:t>（三）智能体态评估机</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体型评估功能：提供体型判断及身体维度评估功能。</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体态分析功能：支持身体正面侧面及背面拍照动态测试。</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SPPB老年跌倒平衡测试：用于评估老年人的平衡、下肢力量及功能能力，包含行走、坐立及平衡三个领域，测试时间≤5分钟。</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人体成分分析指标：支持体重、身体水分、蛋白质含量、无机盐含量等人体成分分析。体脂肪重量、去脂体重、骨骼肌重量、身体质量参数、体脂百分比等肌肉脂肪分析。节段肌肉及节段脂肪的节段分析，生物电阻抗检测。</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体型评估指标：系统提供肌肉调节、体重控制、肌肉控制、脂肪控制等体型控制建议；支持基础代谢率、肥胖度、腰臀比、内脏脂肪等级、体型对照表等肥胖度分析。</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体态分析指标：系统支持体态姿态还原及图像记录；提供头部、颈部、肩部、背部、骨盆、膝盖、足部等身体姿态分析。</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动态体态分析涵盖骨盆摆动、关节磨损风险、关节损伤风险、足部受力、下肢力线偏离和内八字与外八风险；同时提供个性化体态纠正建议及风险评分。</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评测报告功能：系统支持生成人体成分分析、体型评估、体态分析和</w:t>
                  </w:r>
                  <w:r>
                    <w:rPr>
                      <w:rFonts w:ascii="仿宋_GB2312" w:hAnsi="仿宋_GB2312" w:cs="仿宋_GB2312" w:eastAsia="仿宋_GB2312"/>
                      <w:sz w:val="24"/>
                    </w:rPr>
                    <w:t>SPPB测试的PDF报告。支持显示屏输出、打印输出及微信扫码获得手机版的内容报告</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可视化运动交互平台</w:t>
                  </w:r>
                  <w:r>
                    <w:rPr>
                      <w:rFonts w:ascii="仿宋_GB2312" w:hAnsi="仿宋_GB2312" w:cs="仿宋_GB2312" w:eastAsia="仿宋_GB2312"/>
                      <w:sz w:val="24"/>
                    </w:rPr>
                    <w:t>可视化运动交互平台高清触摸交互显示屏尺寸：</w:t>
                  </w:r>
                  <w:r>
                    <w:rPr>
                      <w:rFonts w:ascii="仿宋_GB2312" w:hAnsi="仿宋_GB2312" w:cs="仿宋_GB2312" w:eastAsia="仿宋_GB2312"/>
                      <w:sz w:val="24"/>
                    </w:rPr>
                    <w:t>≥49英寸</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可视化运动交互平台屏幕分辨率：</w:t>
                  </w:r>
                  <w:r>
                    <w:rPr>
                      <w:rFonts w:ascii="仿宋_GB2312" w:hAnsi="仿宋_GB2312" w:cs="仿宋_GB2312" w:eastAsia="仿宋_GB2312"/>
                      <w:sz w:val="24"/>
                    </w:rPr>
                    <w:t>≥920*1080px</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可视化运动交互平台可视角度：</w:t>
                  </w:r>
                  <w:r>
                    <w:rPr>
                      <w:rFonts w:ascii="仿宋_GB2312" w:hAnsi="仿宋_GB2312" w:cs="仿宋_GB2312" w:eastAsia="仿宋_GB2312"/>
                      <w:sz w:val="24"/>
                    </w:rPr>
                    <w:t>≥178°</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可视化运动交互平台色彩：</w:t>
                  </w:r>
                  <w:r>
                    <w:rPr>
                      <w:rFonts w:ascii="仿宋_GB2312" w:hAnsi="仿宋_GB2312" w:cs="仿宋_GB2312" w:eastAsia="仿宋_GB2312"/>
                      <w:sz w:val="24"/>
                    </w:rPr>
                    <w:t>≥16.7M</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体成分秤电流频率：</w:t>
                  </w:r>
                  <w:r>
                    <w:rPr>
                      <w:rFonts w:ascii="仿宋_GB2312" w:hAnsi="仿宋_GB2312" w:cs="仿宋_GB2312" w:eastAsia="仿宋_GB2312"/>
                      <w:sz w:val="24"/>
                    </w:rPr>
                    <w:t>≥20kHz/ 100kHz</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智能可穿戴设备参数</w:t>
                  </w:r>
                  <w:r>
                    <w:rPr>
                      <w:rFonts w:ascii="仿宋_GB2312" w:hAnsi="仿宋_GB2312" w:cs="仿宋_GB2312" w:eastAsia="仿宋_GB2312"/>
                      <w:sz w:val="24"/>
                    </w:rPr>
                    <w:t>智能可穿戴设备：绑带数量</w:t>
                  </w:r>
                  <w:r>
                    <w:rPr>
                      <w:rFonts w:ascii="仿宋_GB2312" w:hAnsi="仿宋_GB2312" w:cs="仿宋_GB2312" w:eastAsia="仿宋_GB2312"/>
                      <w:sz w:val="24"/>
                    </w:rPr>
                    <w:t>:≥2组，传感器数量:≥6块；</w:t>
                  </w:r>
                </w:p>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体成分秤最大秤量：</w:t>
                  </w:r>
                  <w:r>
                    <w:rPr>
                      <w:rFonts w:ascii="仿宋_GB2312" w:hAnsi="仿宋_GB2312" w:cs="仿宋_GB2312" w:eastAsia="仿宋_GB2312"/>
                      <w:sz w:val="24"/>
                    </w:rPr>
                    <w:t>≥250kg</w:t>
                  </w:r>
                </w:p>
              </w:tc>
              <w:tc>
                <w:tcPr>
                  <w:tcW w:type="dxa" w:w="23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A82E5"/>
                      <w:u w:val="single"/>
                    </w:rPr>
                    <w:t>1/套</w:t>
                  </w:r>
                </w:p>
              </w:tc>
            </w:tr>
            <w:tr>
              <w:tc>
                <w:tcPr>
                  <w:tcW w:type="dxa" w:w="15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2</w:t>
                  </w:r>
                </w:p>
              </w:tc>
              <w:tc>
                <w:tcPr>
                  <w:tcW w:type="dxa" w:w="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全身肌力测试系统</w:t>
                  </w:r>
                </w:p>
              </w:tc>
              <w:tc>
                <w:tcPr>
                  <w:tcW w:type="dxa" w:w="191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b/>
                    </w:rPr>
                    <w:t>（一）多关节智能评估与交互训练系统（胸推单元）</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★采用电磁阻力技术。</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等长测试：具有最大力和耐力测试功能，能够在</w:t>
                  </w:r>
                  <w:r>
                    <w:rPr>
                      <w:rFonts w:ascii="仿宋_GB2312" w:hAnsi="仿宋_GB2312" w:cs="仿宋_GB2312" w:eastAsia="仿宋_GB2312"/>
                      <w:sz w:val="24"/>
                    </w:rPr>
                    <w:t>≥3个不同测量位执行测试，位置可手动定义，或由系统自动计算；</w:t>
                  </w:r>
                </w:p>
                <w:p>
                  <w:pPr>
                    <w:pStyle w:val="null3"/>
                    <w:ind w:left="420"/>
                    <w:jc w:val="both"/>
                  </w:pPr>
                  <w:r>
                    <w:rPr>
                      <w:rFonts w:ascii="仿宋_GB2312" w:hAnsi="仿宋_GB2312" w:cs="仿宋_GB2312" w:eastAsia="仿宋_GB2312"/>
                      <w:sz w:val="24"/>
                    </w:rPr>
                    <w:t>37.</w:t>
                  </w:r>
                  <w:r>
                    <w:rPr>
                      <w:rFonts w:ascii="仿宋_GB2312" w:hAnsi="仿宋_GB2312" w:cs="仿宋_GB2312" w:eastAsia="仿宋_GB2312"/>
                      <w:sz w:val="24"/>
                    </w:rPr>
                    <w:t>等张测试</w:t>
                  </w:r>
                  <w:r>
                    <w:rPr>
                      <w:rFonts w:ascii="仿宋_GB2312" w:hAnsi="仿宋_GB2312" w:cs="仿宋_GB2312" w:eastAsia="仿宋_GB2312"/>
                      <w:sz w:val="24"/>
                    </w:rPr>
                    <w:t>：具有</w:t>
                  </w:r>
                  <w:r>
                    <w:rPr>
                      <w:rFonts w:ascii="仿宋_GB2312" w:hAnsi="仿宋_GB2312" w:cs="仿宋_GB2312" w:eastAsia="仿宋_GB2312"/>
                      <w:sz w:val="24"/>
                    </w:rPr>
                    <w:t>1-RM直接测试和间接测试。</w:t>
                  </w:r>
                </w:p>
                <w:p>
                  <w:pPr>
                    <w:pStyle w:val="null3"/>
                    <w:ind w:left="420"/>
                    <w:jc w:val="both"/>
                  </w:pPr>
                  <w:r>
                    <w:rPr>
                      <w:rFonts w:ascii="仿宋_GB2312" w:hAnsi="仿宋_GB2312" w:cs="仿宋_GB2312" w:eastAsia="仿宋_GB2312"/>
                      <w:sz w:val="24"/>
                    </w:rPr>
                    <w:t>38.</w:t>
                  </w:r>
                  <w:r>
                    <w:rPr>
                      <w:rFonts w:ascii="仿宋_GB2312" w:hAnsi="仿宋_GB2312" w:cs="仿宋_GB2312" w:eastAsia="仿宋_GB2312"/>
                      <w:sz w:val="24"/>
                    </w:rPr>
                    <w:t>▲</w:t>
                  </w:r>
                  <w:r>
                    <w:rPr>
                      <w:rFonts w:ascii="仿宋_GB2312" w:hAnsi="仿宋_GB2312" w:cs="仿宋_GB2312" w:eastAsia="仿宋_GB2312"/>
                      <w:sz w:val="24"/>
                    </w:rPr>
                    <w:t>等速测试</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等张训练</w:t>
                  </w:r>
                  <w:r>
                    <w:rPr>
                      <w:rFonts w:ascii="仿宋_GB2312" w:hAnsi="仿宋_GB2312" w:cs="仿宋_GB2312" w:eastAsia="仿宋_GB2312"/>
                      <w:sz w:val="24"/>
                    </w:rPr>
                    <w:t>：模拟的阻力形式</w:t>
                  </w:r>
                  <w:r>
                    <w:rPr>
                      <w:rFonts w:ascii="仿宋_GB2312" w:hAnsi="仿宋_GB2312" w:cs="仿宋_GB2312" w:eastAsia="仿宋_GB2312"/>
                      <w:sz w:val="24"/>
                    </w:rPr>
                    <w:t>≥三种；</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▲具有向心与离心组合训练功能：可分别设置向心和离心阻力和时间比例；具有运动轨迹手动调整和实时反馈功能，可通过设置运动轨迹的达标标准来改变训练难度。</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等速训练</w:t>
                  </w:r>
                  <w:r>
                    <w:rPr>
                      <w:rFonts w:ascii="仿宋_GB2312" w:hAnsi="仿宋_GB2312" w:cs="仿宋_GB2312" w:eastAsia="仿宋_GB2312"/>
                      <w:sz w:val="24"/>
                    </w:rPr>
                    <w:t>：可设置线速度；通过柱形实时反馈力矩大小。</w:t>
                  </w:r>
                </w:p>
                <w:p>
                  <w:pPr>
                    <w:pStyle w:val="null3"/>
                    <w:ind w:left="420"/>
                    <w:jc w:val="both"/>
                  </w:pPr>
                  <w:r>
                    <w:rPr>
                      <w:rFonts w:ascii="仿宋_GB2312" w:hAnsi="仿宋_GB2312" w:cs="仿宋_GB2312" w:eastAsia="仿宋_GB2312"/>
                      <w:sz w:val="24"/>
                    </w:rPr>
                    <w:t>42.</w:t>
                  </w:r>
                  <w:r>
                    <w:rPr>
                      <w:rFonts w:ascii="仿宋_GB2312" w:hAnsi="仿宋_GB2312" w:cs="仿宋_GB2312" w:eastAsia="仿宋_GB2312"/>
                      <w:sz w:val="24"/>
                    </w:rPr>
                    <w:t xml:space="preserve"> </w:t>
                  </w:r>
                  <w:r>
                    <w:rPr>
                      <w:rFonts w:ascii="仿宋_GB2312" w:hAnsi="仿宋_GB2312" w:cs="仿宋_GB2312" w:eastAsia="仿宋_GB2312"/>
                      <w:sz w:val="24"/>
                    </w:rPr>
                    <w:t>彩色交互式触摸屏</w:t>
                  </w:r>
                  <w:r>
                    <w:rPr>
                      <w:rFonts w:ascii="仿宋_GB2312" w:hAnsi="仿宋_GB2312" w:cs="仿宋_GB2312" w:eastAsia="仿宋_GB2312"/>
                      <w:sz w:val="24"/>
                    </w:rPr>
                    <w:t>≥13英寸。</w:t>
                  </w:r>
                </w:p>
                <w:p>
                  <w:pPr>
                    <w:pStyle w:val="null3"/>
                    <w:ind w:left="420"/>
                    <w:jc w:val="both"/>
                  </w:pPr>
                  <w:r>
                    <w:rPr>
                      <w:rFonts w:ascii="仿宋_GB2312" w:hAnsi="仿宋_GB2312" w:cs="仿宋_GB2312" w:eastAsia="仿宋_GB2312"/>
                      <w:sz w:val="24"/>
                    </w:rPr>
                    <w:t>43.</w:t>
                  </w:r>
                  <w:r>
                    <w:rPr>
                      <w:rFonts w:ascii="仿宋_GB2312" w:hAnsi="仿宋_GB2312" w:cs="仿宋_GB2312" w:eastAsia="仿宋_GB2312"/>
                      <w:sz w:val="24"/>
                    </w:rPr>
                    <w:t>软件：能够精确设定测试者的实际运动范围，精度</w:t>
                  </w:r>
                  <w:r>
                    <w:rPr>
                      <w:rFonts w:ascii="仿宋_GB2312" w:hAnsi="仿宋_GB2312" w:cs="仿宋_GB2312" w:eastAsia="仿宋_GB2312"/>
                      <w:sz w:val="24"/>
                    </w:rPr>
                    <w:t>≤1mm ；能够快速开始训练方案，存储测试报告，打印测训记录；测试报告包括向心数据、离心数据和数据对比等，以图表形式呈现；用户数据可导出Excel格式。</w:t>
                  </w:r>
                </w:p>
                <w:p>
                  <w:pPr>
                    <w:pStyle w:val="null3"/>
                    <w:ind w:left="420"/>
                    <w:jc w:val="both"/>
                  </w:pPr>
                  <w:r>
                    <w:rPr>
                      <w:rFonts w:ascii="仿宋_GB2312" w:hAnsi="仿宋_GB2312" w:cs="仿宋_GB2312" w:eastAsia="仿宋_GB2312"/>
                      <w:sz w:val="24"/>
                    </w:rPr>
                    <w:t>44.</w:t>
                  </w:r>
                  <w:r>
                    <w:rPr>
                      <w:rFonts w:ascii="仿宋_GB2312" w:hAnsi="仿宋_GB2312" w:cs="仿宋_GB2312" w:eastAsia="仿宋_GB2312"/>
                      <w:sz w:val="24"/>
                    </w:rPr>
                    <w:t>交互式动力计，通过</w:t>
                  </w:r>
                  <w:r>
                    <w:rPr>
                      <w:rFonts w:ascii="仿宋_GB2312" w:hAnsi="仿宋_GB2312" w:cs="仿宋_GB2312" w:eastAsia="仿宋_GB2312"/>
                      <w:sz w:val="24"/>
                    </w:rPr>
                    <w:t>LED灯反馈运动状态。</w:t>
                  </w:r>
                </w:p>
                <w:p>
                  <w:pPr>
                    <w:pStyle w:val="null3"/>
                    <w:ind w:left="420"/>
                    <w:jc w:val="both"/>
                  </w:pPr>
                  <w:r>
                    <w:rPr>
                      <w:rFonts w:ascii="仿宋_GB2312" w:hAnsi="仿宋_GB2312" w:cs="仿宋_GB2312" w:eastAsia="仿宋_GB2312"/>
                      <w:sz w:val="24"/>
                    </w:rPr>
                    <w:t>45.</w:t>
                  </w:r>
                  <w:r>
                    <w:rPr>
                      <w:rFonts w:ascii="仿宋_GB2312" w:hAnsi="仿宋_GB2312" w:cs="仿宋_GB2312" w:eastAsia="仿宋_GB2312"/>
                      <w:sz w:val="24"/>
                    </w:rPr>
                    <w:t>支持电动和手动调整配件位置，电动调整具有记忆功能，下次使用调用后可自动运行到位。</w:t>
                  </w:r>
                </w:p>
                <w:p>
                  <w:pPr>
                    <w:pStyle w:val="null3"/>
                    <w:ind w:left="420"/>
                    <w:jc w:val="both"/>
                  </w:pPr>
                  <w:r>
                    <w:rPr>
                      <w:rFonts w:ascii="仿宋_GB2312" w:hAnsi="仿宋_GB2312" w:cs="仿宋_GB2312" w:eastAsia="仿宋_GB2312"/>
                      <w:sz w:val="24"/>
                    </w:rPr>
                    <w:t>46.</w:t>
                  </w:r>
                  <w:r>
                    <w:rPr>
                      <w:rFonts w:ascii="仿宋_GB2312" w:hAnsi="仿宋_GB2312" w:cs="仿宋_GB2312" w:eastAsia="仿宋_GB2312"/>
                      <w:sz w:val="24"/>
                    </w:rPr>
                    <w:t>具有急停按键。</w:t>
                  </w:r>
                </w:p>
                <w:p>
                  <w:pPr>
                    <w:pStyle w:val="null3"/>
                    <w:ind w:left="420"/>
                    <w:jc w:val="both"/>
                  </w:pPr>
                  <w:r>
                    <w:rPr>
                      <w:rFonts w:ascii="仿宋_GB2312" w:hAnsi="仿宋_GB2312" w:cs="仿宋_GB2312" w:eastAsia="仿宋_GB2312"/>
                      <w:sz w:val="24"/>
                    </w:rPr>
                    <w:t>47.</w:t>
                  </w:r>
                  <w:r>
                    <w:rPr>
                      <w:rFonts w:ascii="仿宋_GB2312" w:hAnsi="仿宋_GB2312" w:cs="仿宋_GB2312" w:eastAsia="仿宋_GB2312"/>
                      <w:sz w:val="24"/>
                    </w:rPr>
                    <w:t>运动范围</w:t>
                  </w:r>
                  <w:r>
                    <w:rPr>
                      <w:rFonts w:ascii="仿宋_GB2312" w:hAnsi="仿宋_GB2312" w:cs="仿宋_GB2312" w:eastAsia="仿宋_GB2312"/>
                      <w:sz w:val="24"/>
                    </w:rPr>
                    <w:t>≥500mm。</w:t>
                  </w:r>
                </w:p>
                <w:p>
                  <w:pPr>
                    <w:pStyle w:val="null3"/>
                    <w:ind w:left="420"/>
                    <w:jc w:val="both"/>
                  </w:pPr>
                  <w:r>
                    <w:rPr>
                      <w:rFonts w:ascii="仿宋_GB2312" w:hAnsi="仿宋_GB2312" w:cs="仿宋_GB2312" w:eastAsia="仿宋_GB2312"/>
                      <w:sz w:val="24"/>
                    </w:rPr>
                    <w:t>48.</w:t>
                  </w:r>
                  <w:r>
                    <w:rPr>
                      <w:rFonts w:ascii="仿宋_GB2312" w:hAnsi="仿宋_GB2312" w:cs="仿宋_GB2312" w:eastAsia="仿宋_GB2312"/>
                      <w:sz w:val="24"/>
                    </w:rPr>
                    <w:t>最大运动线速度</w:t>
                  </w:r>
                  <w:r>
                    <w:rPr>
                      <w:rFonts w:ascii="仿宋_GB2312" w:hAnsi="仿宋_GB2312" w:cs="仿宋_GB2312" w:eastAsia="仿宋_GB2312"/>
                      <w:sz w:val="24"/>
                    </w:rPr>
                    <w:t>≥480mm/s。</w:t>
                  </w:r>
                </w:p>
                <w:p>
                  <w:pPr>
                    <w:pStyle w:val="null3"/>
                    <w:ind w:left="420"/>
                    <w:jc w:val="both"/>
                  </w:pPr>
                  <w:r>
                    <w:rPr>
                      <w:rFonts w:ascii="仿宋_GB2312" w:hAnsi="仿宋_GB2312" w:cs="仿宋_GB2312" w:eastAsia="仿宋_GB2312"/>
                      <w:sz w:val="24"/>
                    </w:rPr>
                    <w:t>49.</w:t>
                  </w:r>
                  <w:r>
                    <w:rPr>
                      <w:rFonts w:ascii="仿宋_GB2312" w:hAnsi="仿宋_GB2312" w:cs="仿宋_GB2312" w:eastAsia="仿宋_GB2312"/>
                      <w:sz w:val="24"/>
                    </w:rPr>
                    <w:t>座椅高度电动调节，</w:t>
                  </w:r>
                  <w:r>
                    <w:rPr>
                      <w:rFonts w:ascii="仿宋_GB2312" w:hAnsi="仿宋_GB2312" w:cs="仿宋_GB2312" w:eastAsia="仿宋_GB2312"/>
                      <w:sz w:val="24"/>
                    </w:rPr>
                    <w:t>≥140mm。</w:t>
                  </w:r>
                </w:p>
                <w:p>
                  <w:pPr>
                    <w:pStyle w:val="null3"/>
                    <w:jc w:val="both"/>
                  </w:pPr>
                  <w:r>
                    <w:rPr>
                      <w:rFonts w:ascii="仿宋_GB2312" w:hAnsi="仿宋_GB2312" w:cs="仿宋_GB2312" w:eastAsia="仿宋_GB2312"/>
                      <w:sz w:val="24"/>
                      <w:b/>
                    </w:rPr>
                    <w:t>（二）多关节智能评估与交互训练系统（下肢蹬踏单元）</w:t>
                  </w:r>
                </w:p>
                <w:p>
                  <w:pPr>
                    <w:pStyle w:val="null3"/>
                    <w:ind w:left="420"/>
                    <w:jc w:val="both"/>
                  </w:pPr>
                  <w:r>
                    <w:rPr>
                      <w:rFonts w:ascii="仿宋_GB2312" w:hAnsi="仿宋_GB2312" w:cs="仿宋_GB2312" w:eastAsia="仿宋_GB2312"/>
                      <w:sz w:val="24"/>
                    </w:rPr>
                    <w:t>50.</w:t>
                  </w:r>
                  <w:r>
                    <w:rPr>
                      <w:rFonts w:ascii="仿宋_GB2312" w:hAnsi="仿宋_GB2312" w:cs="仿宋_GB2312" w:eastAsia="仿宋_GB2312"/>
                      <w:sz w:val="24"/>
                    </w:rPr>
                    <w:t>★采用电磁阻力技术。</w:t>
                  </w:r>
                </w:p>
                <w:p>
                  <w:pPr>
                    <w:pStyle w:val="null3"/>
                    <w:ind w:left="420"/>
                    <w:jc w:val="both"/>
                  </w:pPr>
                  <w:r>
                    <w:rPr>
                      <w:rFonts w:ascii="仿宋_GB2312" w:hAnsi="仿宋_GB2312" w:cs="仿宋_GB2312" w:eastAsia="仿宋_GB2312"/>
                      <w:sz w:val="24"/>
                    </w:rPr>
                    <w:t>51.</w:t>
                  </w:r>
                  <w:r>
                    <w:rPr>
                      <w:rFonts w:ascii="仿宋_GB2312" w:hAnsi="仿宋_GB2312" w:cs="仿宋_GB2312" w:eastAsia="仿宋_GB2312"/>
                      <w:sz w:val="24"/>
                    </w:rPr>
                    <w:t>等长测试：具有最大力和耐力测试功能，能够在</w:t>
                  </w:r>
                  <w:r>
                    <w:rPr>
                      <w:rFonts w:ascii="仿宋_GB2312" w:hAnsi="仿宋_GB2312" w:cs="仿宋_GB2312" w:eastAsia="仿宋_GB2312"/>
                      <w:sz w:val="24"/>
                    </w:rPr>
                    <w:t>≥3个不同测量位执行测试，位置可手动定义，或由系统自动计算；</w:t>
                  </w:r>
                </w:p>
                <w:p>
                  <w:pPr>
                    <w:pStyle w:val="null3"/>
                    <w:ind w:left="420"/>
                    <w:jc w:val="both"/>
                  </w:pPr>
                  <w:r>
                    <w:rPr>
                      <w:rFonts w:ascii="仿宋_GB2312" w:hAnsi="仿宋_GB2312" w:cs="仿宋_GB2312" w:eastAsia="仿宋_GB2312"/>
                      <w:sz w:val="24"/>
                    </w:rPr>
                    <w:t>52.</w:t>
                  </w:r>
                  <w:r>
                    <w:rPr>
                      <w:rFonts w:ascii="仿宋_GB2312" w:hAnsi="仿宋_GB2312" w:cs="仿宋_GB2312" w:eastAsia="仿宋_GB2312"/>
                      <w:sz w:val="24"/>
                    </w:rPr>
                    <w:t>等张测试：具有</w:t>
                  </w:r>
                  <w:r>
                    <w:rPr>
                      <w:rFonts w:ascii="仿宋_GB2312" w:hAnsi="仿宋_GB2312" w:cs="仿宋_GB2312" w:eastAsia="仿宋_GB2312"/>
                      <w:sz w:val="24"/>
                    </w:rPr>
                    <w:t>1-RM直接测试和间接测试；</w:t>
                  </w:r>
                </w:p>
                <w:p>
                  <w:pPr>
                    <w:pStyle w:val="null3"/>
                    <w:ind w:left="420"/>
                    <w:jc w:val="both"/>
                  </w:pPr>
                  <w:r>
                    <w:rPr>
                      <w:rFonts w:ascii="仿宋_GB2312" w:hAnsi="仿宋_GB2312" w:cs="仿宋_GB2312" w:eastAsia="仿宋_GB2312"/>
                      <w:sz w:val="24"/>
                    </w:rPr>
                    <w:t>53.</w:t>
                  </w:r>
                  <w:r>
                    <w:rPr>
                      <w:rFonts w:ascii="仿宋_GB2312" w:hAnsi="仿宋_GB2312" w:cs="仿宋_GB2312" w:eastAsia="仿宋_GB2312"/>
                      <w:sz w:val="24"/>
                    </w:rPr>
                    <w:t>▲等速测试；</w:t>
                  </w:r>
                </w:p>
                <w:p>
                  <w:pPr>
                    <w:pStyle w:val="null3"/>
                    <w:ind w:left="420"/>
                    <w:jc w:val="both"/>
                  </w:pPr>
                  <w:r>
                    <w:rPr>
                      <w:rFonts w:ascii="仿宋_GB2312" w:hAnsi="仿宋_GB2312" w:cs="仿宋_GB2312" w:eastAsia="仿宋_GB2312"/>
                      <w:sz w:val="24"/>
                    </w:rPr>
                    <w:t>54.</w:t>
                  </w:r>
                  <w:r>
                    <w:rPr>
                      <w:rFonts w:ascii="仿宋_GB2312" w:hAnsi="仿宋_GB2312" w:cs="仿宋_GB2312" w:eastAsia="仿宋_GB2312"/>
                      <w:sz w:val="24"/>
                    </w:rPr>
                    <w:t>等张训练：模拟的阻力形式不少于三种，</w:t>
                  </w:r>
                </w:p>
                <w:p>
                  <w:pPr>
                    <w:pStyle w:val="null3"/>
                    <w:ind w:left="420"/>
                    <w:jc w:val="both"/>
                  </w:pPr>
                  <w:r>
                    <w:rPr>
                      <w:rFonts w:ascii="仿宋_GB2312" w:hAnsi="仿宋_GB2312" w:cs="仿宋_GB2312" w:eastAsia="仿宋_GB2312"/>
                      <w:sz w:val="24"/>
                    </w:rPr>
                    <w:t>55.</w:t>
                  </w:r>
                  <w:r>
                    <w:rPr>
                      <w:rFonts w:ascii="仿宋_GB2312" w:hAnsi="仿宋_GB2312" w:cs="仿宋_GB2312" w:eastAsia="仿宋_GB2312"/>
                      <w:sz w:val="24"/>
                    </w:rPr>
                    <w:t xml:space="preserve">▲具有向心与离心组合训练功能：可分别设置向心和离心阻力和时间比例，具有运动轨迹手动调整和实时反馈功能，可通过设置运动轨迹的达标标准来改变训练难度；  </w:t>
                  </w:r>
                </w:p>
                <w:p>
                  <w:pPr>
                    <w:pStyle w:val="null3"/>
                    <w:ind w:left="420"/>
                    <w:jc w:val="both"/>
                  </w:pPr>
                  <w:r>
                    <w:rPr>
                      <w:rFonts w:ascii="仿宋_GB2312" w:hAnsi="仿宋_GB2312" w:cs="仿宋_GB2312" w:eastAsia="仿宋_GB2312"/>
                      <w:sz w:val="24"/>
                    </w:rPr>
                    <w:t>56.</w:t>
                  </w:r>
                  <w:r>
                    <w:rPr>
                      <w:rFonts w:ascii="仿宋_GB2312" w:hAnsi="仿宋_GB2312" w:cs="仿宋_GB2312" w:eastAsia="仿宋_GB2312"/>
                      <w:sz w:val="24"/>
                    </w:rPr>
                    <w:t>等速训练：可设置线速度，通过柱形实时反馈力矩大小。</w:t>
                  </w:r>
                </w:p>
                <w:p>
                  <w:pPr>
                    <w:pStyle w:val="null3"/>
                    <w:ind w:left="420"/>
                    <w:jc w:val="both"/>
                  </w:pPr>
                  <w:r>
                    <w:rPr>
                      <w:rFonts w:ascii="仿宋_GB2312" w:hAnsi="仿宋_GB2312" w:cs="仿宋_GB2312" w:eastAsia="仿宋_GB2312"/>
                      <w:sz w:val="24"/>
                    </w:rPr>
                    <w:t>57.</w:t>
                  </w:r>
                  <w:r>
                    <w:rPr>
                      <w:rFonts w:ascii="仿宋_GB2312" w:hAnsi="仿宋_GB2312" w:cs="仿宋_GB2312" w:eastAsia="仿宋_GB2312"/>
                      <w:sz w:val="24"/>
                    </w:rPr>
                    <w:t>彩色交互式触摸屏</w:t>
                  </w:r>
                  <w:r>
                    <w:rPr>
                      <w:rFonts w:ascii="仿宋_GB2312" w:hAnsi="仿宋_GB2312" w:cs="仿宋_GB2312" w:eastAsia="仿宋_GB2312"/>
                      <w:sz w:val="24"/>
                    </w:rPr>
                    <w:t>≥13英寸。</w:t>
                  </w:r>
                </w:p>
                <w:p>
                  <w:pPr>
                    <w:pStyle w:val="null3"/>
                    <w:ind w:left="420"/>
                    <w:jc w:val="both"/>
                  </w:pPr>
                  <w:r>
                    <w:rPr>
                      <w:rFonts w:ascii="仿宋_GB2312" w:hAnsi="仿宋_GB2312" w:cs="仿宋_GB2312" w:eastAsia="仿宋_GB2312"/>
                      <w:sz w:val="24"/>
                    </w:rPr>
                    <w:t>58.</w:t>
                  </w:r>
                  <w:r>
                    <w:rPr>
                      <w:rFonts w:ascii="仿宋_GB2312" w:hAnsi="仿宋_GB2312" w:cs="仿宋_GB2312" w:eastAsia="仿宋_GB2312"/>
                      <w:sz w:val="24"/>
                    </w:rPr>
                    <w:t>软件能够精确设定测试者的实际运动范围，精度</w:t>
                  </w:r>
                  <w:r>
                    <w:rPr>
                      <w:rFonts w:ascii="仿宋_GB2312" w:hAnsi="仿宋_GB2312" w:cs="仿宋_GB2312" w:eastAsia="仿宋_GB2312"/>
                      <w:sz w:val="24"/>
                    </w:rPr>
                    <w:t>≤1mm；能够快速开始训练方案，存储测试报告，打印测训记录；测试报告包括向心数据、离心数据和数据对比等，以图表形式呈现；用户数据可导出Excel格式。</w:t>
                  </w:r>
                </w:p>
                <w:p>
                  <w:pPr>
                    <w:pStyle w:val="null3"/>
                    <w:ind w:left="420"/>
                    <w:jc w:val="both"/>
                  </w:pPr>
                  <w:r>
                    <w:rPr>
                      <w:rFonts w:ascii="仿宋_GB2312" w:hAnsi="仿宋_GB2312" w:cs="仿宋_GB2312" w:eastAsia="仿宋_GB2312"/>
                      <w:sz w:val="24"/>
                    </w:rPr>
                    <w:t>59.</w:t>
                  </w:r>
                  <w:r>
                    <w:rPr>
                      <w:rFonts w:ascii="仿宋_GB2312" w:hAnsi="仿宋_GB2312" w:cs="仿宋_GB2312" w:eastAsia="仿宋_GB2312"/>
                      <w:sz w:val="24"/>
                    </w:rPr>
                    <w:t>交互式动力计，通过</w:t>
                  </w:r>
                  <w:r>
                    <w:rPr>
                      <w:rFonts w:ascii="仿宋_GB2312" w:hAnsi="仿宋_GB2312" w:cs="仿宋_GB2312" w:eastAsia="仿宋_GB2312"/>
                      <w:sz w:val="24"/>
                    </w:rPr>
                    <w:t>LED灯反馈运动状态。</w:t>
                  </w:r>
                </w:p>
                <w:p>
                  <w:pPr>
                    <w:pStyle w:val="null3"/>
                    <w:ind w:left="420"/>
                    <w:jc w:val="both"/>
                  </w:pPr>
                  <w:r>
                    <w:rPr>
                      <w:rFonts w:ascii="仿宋_GB2312" w:hAnsi="仿宋_GB2312" w:cs="仿宋_GB2312" w:eastAsia="仿宋_GB2312"/>
                      <w:sz w:val="24"/>
                    </w:rPr>
                    <w:t>60.</w:t>
                  </w:r>
                  <w:r>
                    <w:rPr>
                      <w:rFonts w:ascii="仿宋_GB2312" w:hAnsi="仿宋_GB2312" w:cs="仿宋_GB2312" w:eastAsia="仿宋_GB2312"/>
                      <w:sz w:val="24"/>
                    </w:rPr>
                    <w:t>支持电动和手动调整配件位置，电动调整具有记忆功能，下次使用调用后可自动运行到位。</w:t>
                  </w:r>
                </w:p>
                <w:p>
                  <w:pPr>
                    <w:pStyle w:val="null3"/>
                    <w:ind w:left="420"/>
                    <w:jc w:val="both"/>
                  </w:pPr>
                  <w:r>
                    <w:rPr>
                      <w:rFonts w:ascii="仿宋_GB2312" w:hAnsi="仿宋_GB2312" w:cs="仿宋_GB2312" w:eastAsia="仿宋_GB2312"/>
                      <w:sz w:val="24"/>
                    </w:rPr>
                    <w:t>61.</w:t>
                  </w:r>
                  <w:r>
                    <w:rPr>
                      <w:rFonts w:ascii="仿宋_GB2312" w:hAnsi="仿宋_GB2312" w:cs="仿宋_GB2312" w:eastAsia="仿宋_GB2312"/>
                      <w:sz w:val="24"/>
                    </w:rPr>
                    <w:t>具有急停按键。</w:t>
                  </w:r>
                </w:p>
                <w:p>
                  <w:pPr>
                    <w:pStyle w:val="null3"/>
                    <w:ind w:left="420"/>
                    <w:jc w:val="both"/>
                  </w:pPr>
                  <w:r>
                    <w:rPr>
                      <w:rFonts w:ascii="仿宋_GB2312" w:hAnsi="仿宋_GB2312" w:cs="仿宋_GB2312" w:eastAsia="仿宋_GB2312"/>
                      <w:sz w:val="24"/>
                    </w:rPr>
                    <w:t>62.</w:t>
                  </w:r>
                  <w:r>
                    <w:rPr>
                      <w:rFonts w:ascii="仿宋_GB2312" w:hAnsi="仿宋_GB2312" w:cs="仿宋_GB2312" w:eastAsia="仿宋_GB2312"/>
                      <w:sz w:val="24"/>
                    </w:rPr>
                    <w:t>运动范围</w:t>
                  </w:r>
                  <w:r>
                    <w:rPr>
                      <w:rFonts w:ascii="仿宋_GB2312" w:hAnsi="仿宋_GB2312" w:cs="仿宋_GB2312" w:eastAsia="仿宋_GB2312"/>
                      <w:sz w:val="24"/>
                    </w:rPr>
                    <w:t>≥600mm。</w:t>
                  </w:r>
                </w:p>
                <w:p>
                  <w:pPr>
                    <w:pStyle w:val="null3"/>
                    <w:ind w:left="420"/>
                    <w:jc w:val="both"/>
                  </w:pPr>
                  <w:r>
                    <w:rPr>
                      <w:rFonts w:ascii="仿宋_GB2312" w:hAnsi="仿宋_GB2312" w:cs="仿宋_GB2312" w:eastAsia="仿宋_GB2312"/>
                      <w:sz w:val="24"/>
                    </w:rPr>
                    <w:t>63.</w:t>
                  </w:r>
                  <w:r>
                    <w:rPr>
                      <w:rFonts w:ascii="仿宋_GB2312" w:hAnsi="仿宋_GB2312" w:cs="仿宋_GB2312" w:eastAsia="仿宋_GB2312"/>
                      <w:sz w:val="24"/>
                    </w:rPr>
                    <w:t>最大运动线速度</w:t>
                  </w:r>
                  <w:r>
                    <w:rPr>
                      <w:rFonts w:ascii="仿宋_GB2312" w:hAnsi="仿宋_GB2312" w:cs="仿宋_GB2312" w:eastAsia="仿宋_GB2312"/>
                      <w:sz w:val="24"/>
                    </w:rPr>
                    <w:t>≥200mm/s。</w:t>
                  </w:r>
                </w:p>
                <w:p>
                  <w:pPr>
                    <w:pStyle w:val="null3"/>
                    <w:ind w:left="420"/>
                    <w:jc w:val="both"/>
                  </w:pPr>
                  <w:r>
                    <w:rPr>
                      <w:rFonts w:ascii="仿宋_GB2312" w:hAnsi="仿宋_GB2312" w:cs="仿宋_GB2312" w:eastAsia="仿宋_GB2312"/>
                      <w:sz w:val="24"/>
                    </w:rPr>
                    <w:t>64.</w:t>
                  </w:r>
                  <w:r>
                    <w:rPr>
                      <w:rFonts w:ascii="仿宋_GB2312" w:hAnsi="仿宋_GB2312" w:cs="仿宋_GB2312" w:eastAsia="仿宋_GB2312"/>
                      <w:sz w:val="24"/>
                    </w:rPr>
                    <w:t>靠背角度可调节，调节范围</w:t>
                  </w:r>
                  <w:r>
                    <w:rPr>
                      <w:rFonts w:ascii="仿宋_GB2312" w:hAnsi="仿宋_GB2312" w:cs="仿宋_GB2312" w:eastAsia="仿宋_GB2312"/>
                      <w:sz w:val="24"/>
                    </w:rPr>
                    <w:t>≥60°。</w:t>
                  </w:r>
                </w:p>
                <w:p>
                  <w:pPr>
                    <w:pStyle w:val="null3"/>
                    <w:ind w:left="420"/>
                    <w:jc w:val="left"/>
                  </w:pPr>
                  <w:r>
                    <w:rPr>
                      <w:rFonts w:ascii="仿宋_GB2312" w:hAnsi="仿宋_GB2312" w:cs="仿宋_GB2312" w:eastAsia="仿宋_GB2312"/>
                      <w:sz w:val="24"/>
                      <w:color w:val="000000"/>
                    </w:rPr>
                    <w:t>65.</w:t>
                  </w:r>
                  <w:r>
                    <w:rPr>
                      <w:rFonts w:ascii="仿宋_GB2312" w:hAnsi="仿宋_GB2312" w:cs="仿宋_GB2312" w:eastAsia="仿宋_GB2312"/>
                      <w:sz w:val="24"/>
                    </w:rPr>
                    <w:t>座椅两侧具有双肩固定装置且高度可调。</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心理实验设备</w:t>
                  </w:r>
                </w:p>
                <w:p>
                  <w:pPr>
                    <w:pStyle w:val="null3"/>
                    <w:ind w:left="420"/>
                    <w:jc w:val="left"/>
                  </w:pPr>
                  <w:r>
                    <w:rPr>
                      <w:rFonts w:ascii="仿宋_GB2312" w:hAnsi="仿宋_GB2312" w:cs="仿宋_GB2312" w:eastAsia="仿宋_GB2312"/>
                      <w:sz w:val="24"/>
                      <w:color w:val="000000"/>
                    </w:rPr>
                    <w:t>66.</w:t>
                  </w:r>
                  <w:r>
                    <w:rPr>
                      <w:rFonts w:ascii="仿宋_GB2312" w:hAnsi="仿宋_GB2312" w:cs="仿宋_GB2312" w:eastAsia="仿宋_GB2312"/>
                      <w:sz w:val="24"/>
                    </w:rPr>
                    <w:t>双手调节器</w:t>
                  </w:r>
                  <w:r>
                    <w:rPr>
                      <w:rFonts w:ascii="仿宋_GB2312" w:hAnsi="仿宋_GB2312" w:cs="仿宋_GB2312" w:eastAsia="仿宋_GB2312"/>
                      <w:sz w:val="24"/>
                    </w:rPr>
                    <w:t>1台</w:t>
                  </w:r>
                  <w:r>
                    <w:rPr>
                      <w:rFonts w:ascii="仿宋_GB2312" w:hAnsi="仿宋_GB2312" w:cs="仿宋_GB2312" w:eastAsia="仿宋_GB2312"/>
                      <w:sz w:val="24"/>
                    </w:rPr>
                    <w:t>：采用双手分别移动的结构，带有光电计数和光电定位部件自成一体，以满足心理实验的需求</w:t>
                  </w:r>
                </w:p>
                <w:p>
                  <w:pPr>
                    <w:pStyle w:val="null3"/>
                    <w:ind w:left="420"/>
                    <w:jc w:val="left"/>
                  </w:pPr>
                  <w:r>
                    <w:rPr>
                      <w:rFonts w:ascii="仿宋_GB2312" w:hAnsi="仿宋_GB2312" w:cs="仿宋_GB2312" w:eastAsia="仿宋_GB2312"/>
                      <w:sz w:val="24"/>
                      <w:color w:val="000000"/>
                    </w:rPr>
                    <w:t>67.</w:t>
                  </w:r>
                  <w:r>
                    <w:rPr>
                      <w:rFonts w:ascii="仿宋_GB2312" w:hAnsi="仿宋_GB2312" w:cs="仿宋_GB2312" w:eastAsia="仿宋_GB2312"/>
                      <w:sz w:val="24"/>
                    </w:rPr>
                    <w:t>动觉方位辨别仪</w:t>
                  </w:r>
                  <w:r>
                    <w:rPr>
                      <w:rFonts w:ascii="仿宋_GB2312" w:hAnsi="仿宋_GB2312" w:cs="仿宋_GB2312" w:eastAsia="仿宋_GB2312"/>
                      <w:sz w:val="24"/>
                    </w:rPr>
                    <w:t>1台</w:t>
                  </w:r>
                  <w:r>
                    <w:rPr>
                      <w:rFonts w:ascii="仿宋_GB2312" w:hAnsi="仿宋_GB2312" w:cs="仿宋_GB2312" w:eastAsia="仿宋_GB2312"/>
                      <w:sz w:val="24"/>
                    </w:rPr>
                    <w:t>：纯机械组成，动觉是自我辨别身体姿态和某一部分的运动状态</w:t>
                  </w:r>
                  <w:r>
                    <w:rPr>
                      <w:rFonts w:ascii="仿宋_GB2312" w:hAnsi="仿宋_GB2312" w:cs="仿宋_GB2312" w:eastAsia="仿宋_GB2312"/>
                      <w:sz w:val="24"/>
                    </w:rPr>
                    <w:t>(肌肉收缩强度等)的内部感觉。用于个体动觉判别能力的心理实验</w:t>
                  </w:r>
                </w:p>
                <w:p>
                  <w:pPr>
                    <w:pStyle w:val="null3"/>
                    <w:ind w:left="420"/>
                    <w:jc w:val="left"/>
                  </w:pPr>
                  <w:r>
                    <w:rPr>
                      <w:rFonts w:ascii="仿宋_GB2312" w:hAnsi="仿宋_GB2312" w:cs="仿宋_GB2312" w:eastAsia="仿宋_GB2312"/>
                      <w:sz w:val="24"/>
                      <w:color w:val="000000"/>
                    </w:rPr>
                    <w:t>68.</w:t>
                  </w:r>
                  <w:r>
                    <w:rPr>
                      <w:rFonts w:ascii="仿宋_GB2312" w:hAnsi="仿宋_GB2312" w:cs="仿宋_GB2312" w:eastAsia="仿宋_GB2312"/>
                      <w:sz w:val="24"/>
                    </w:rPr>
                    <w:t>动作稳定器</w:t>
                  </w:r>
                  <w:r>
                    <w:rPr>
                      <w:rFonts w:ascii="仿宋_GB2312" w:hAnsi="仿宋_GB2312" w:cs="仿宋_GB2312" w:eastAsia="仿宋_GB2312"/>
                      <w:sz w:val="24"/>
                    </w:rPr>
                    <w:t>1台</w:t>
                  </w:r>
                  <w:r>
                    <w:rPr>
                      <w:rFonts w:ascii="仿宋_GB2312" w:hAnsi="仿宋_GB2312" w:cs="仿宋_GB2312" w:eastAsia="仿宋_GB2312"/>
                      <w:sz w:val="24"/>
                    </w:rPr>
                    <w:t>：包括二个部分，凹槽型平衡试验仪和九洞平衡实验仪</w:t>
                  </w:r>
                </w:p>
                <w:p>
                  <w:pPr>
                    <w:pStyle w:val="null3"/>
                    <w:ind w:left="420"/>
                    <w:jc w:val="left"/>
                  </w:pPr>
                  <w:r>
                    <w:rPr>
                      <w:rFonts w:ascii="仿宋_GB2312" w:hAnsi="仿宋_GB2312" w:cs="仿宋_GB2312" w:eastAsia="仿宋_GB2312"/>
                      <w:sz w:val="24"/>
                      <w:color w:val="000000"/>
                    </w:rPr>
                    <w:t>69.</w:t>
                  </w:r>
                  <w:r>
                    <w:rPr>
                      <w:rFonts w:ascii="仿宋_GB2312" w:hAnsi="仿宋_GB2312" w:cs="仿宋_GB2312" w:eastAsia="仿宋_GB2312"/>
                      <w:sz w:val="24"/>
                    </w:rPr>
                    <w:t>注意分配实验仪</w:t>
                  </w:r>
                  <w:r>
                    <w:rPr>
                      <w:rFonts w:ascii="仿宋_GB2312" w:hAnsi="仿宋_GB2312" w:cs="仿宋_GB2312" w:eastAsia="仿宋_GB2312"/>
                      <w:sz w:val="24"/>
                    </w:rPr>
                    <w:t>1台</w:t>
                  </w:r>
                  <w:r>
                    <w:rPr>
                      <w:rFonts w:ascii="仿宋_GB2312" w:hAnsi="仿宋_GB2312" w:cs="仿宋_GB2312" w:eastAsia="仿宋_GB2312"/>
                      <w:sz w:val="24"/>
                    </w:rPr>
                    <w:t>：</w:t>
                  </w:r>
                  <w:r>
                    <w:rPr>
                      <w:rFonts w:ascii="仿宋_GB2312" w:hAnsi="仿宋_GB2312" w:cs="仿宋_GB2312" w:eastAsia="仿宋_GB2312"/>
                      <w:sz w:val="24"/>
                    </w:rPr>
                    <w:t>在同一时间内把注意分配到不同对象上。注意分配的条件是：</w:t>
                  </w:r>
                  <w:r>
                    <w:rPr>
                      <w:rFonts w:ascii="仿宋_GB2312" w:hAnsi="仿宋_GB2312" w:cs="仿宋_GB2312" w:eastAsia="仿宋_GB2312"/>
                      <w:sz w:val="24"/>
                    </w:rPr>
                    <w:t>①要有熟练的技能技巧。②是有赖于同时进行几种活动之间的关系。</w:t>
                  </w:r>
                </w:p>
                <w:p>
                  <w:pPr>
                    <w:pStyle w:val="null3"/>
                    <w:ind w:left="420"/>
                    <w:jc w:val="left"/>
                  </w:pPr>
                  <w:r>
                    <w:rPr>
                      <w:rFonts w:ascii="仿宋_GB2312" w:hAnsi="仿宋_GB2312" w:cs="仿宋_GB2312" w:eastAsia="仿宋_GB2312"/>
                      <w:sz w:val="24"/>
                      <w:color w:val="000000"/>
                    </w:rPr>
                    <w:t>70.</w:t>
                  </w:r>
                  <w:r>
                    <w:rPr>
                      <w:rFonts w:ascii="仿宋_GB2312" w:hAnsi="仿宋_GB2312" w:cs="仿宋_GB2312" w:eastAsia="仿宋_GB2312"/>
                      <w:sz w:val="24"/>
                    </w:rPr>
                    <w:t>深度知觉仪</w:t>
                  </w:r>
                  <w:r>
                    <w:rPr>
                      <w:rFonts w:ascii="仿宋_GB2312" w:hAnsi="仿宋_GB2312" w:cs="仿宋_GB2312" w:eastAsia="仿宋_GB2312"/>
                      <w:sz w:val="24"/>
                    </w:rPr>
                    <w:t>1台</w:t>
                  </w:r>
                  <w:r>
                    <w:rPr>
                      <w:rFonts w:ascii="仿宋_GB2312" w:hAnsi="仿宋_GB2312" w:cs="仿宋_GB2312" w:eastAsia="仿宋_GB2312"/>
                      <w:sz w:val="24"/>
                    </w:rPr>
                    <w:t>：研究视觉在深度上视锐的一种仪器。可测试双眼对距离或深度的视觉误差的最小阀限</w:t>
                  </w:r>
                </w:p>
              </w:tc>
              <w:tc>
                <w:tcPr>
                  <w:tcW w:type="dxa" w:w="23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A82E5"/>
                      <w:u w:val="single"/>
                    </w:rPr>
                    <w:t>1/套</w:t>
                  </w:r>
                </w:p>
              </w:tc>
            </w:tr>
            <w:tr>
              <w:tc>
                <w:tcPr>
                  <w:tcW w:type="dxa" w:w="15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3</w:t>
                  </w:r>
                </w:p>
              </w:tc>
              <w:tc>
                <w:tcPr>
                  <w:tcW w:type="dxa" w:w="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00000"/>
                    </w:rPr>
                    <w:t>腿部蹬伸液压测试训练系统</w:t>
                  </w:r>
                </w:p>
              </w:tc>
              <w:tc>
                <w:tcPr>
                  <w:tcW w:type="dxa" w:w="191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420"/>
                    <w:jc w:val="both"/>
                  </w:pPr>
                  <w:r>
                    <w:rPr>
                      <w:rFonts w:ascii="仿宋_GB2312" w:hAnsi="仿宋_GB2312" w:cs="仿宋_GB2312" w:eastAsia="仿宋_GB2312"/>
                      <w:sz w:val="24"/>
                    </w:rPr>
                    <w:t>71.</w:t>
                  </w:r>
                  <w:r>
                    <w:rPr>
                      <w:rFonts w:ascii="仿宋_GB2312" w:hAnsi="仿宋_GB2312" w:cs="仿宋_GB2312" w:eastAsia="仿宋_GB2312"/>
                      <w:sz w:val="24"/>
                    </w:rPr>
                    <w:t>★设备功能及用途：对肩、肘、腕、髋、膝、踝等大关节进行等长、等张、等速测试，客观评价肌肉力量、耐力、做功、功率等。</w:t>
                  </w:r>
                </w:p>
                <w:p>
                  <w:pPr>
                    <w:pStyle w:val="null3"/>
                    <w:ind w:left="420"/>
                    <w:jc w:val="both"/>
                  </w:pPr>
                  <w:r>
                    <w:rPr>
                      <w:rFonts w:ascii="仿宋_GB2312" w:hAnsi="仿宋_GB2312" w:cs="仿宋_GB2312" w:eastAsia="仿宋_GB2312"/>
                      <w:sz w:val="24"/>
                    </w:rPr>
                    <w:t>72.</w:t>
                  </w:r>
                  <w:r>
                    <w:rPr>
                      <w:rFonts w:ascii="仿宋_GB2312" w:hAnsi="仿宋_GB2312" w:cs="仿宋_GB2312" w:eastAsia="仿宋_GB2312"/>
                      <w:sz w:val="24"/>
                    </w:rPr>
                    <w:t>★具备多种测试和训练运动模式，包括被动CPM模式、等长模式、等速模式、等张模式、适应性离心模式、位置本体感觉模式、速度本体感觉渐进持续被动式、速度渐进模式、范围渐进模式、牵伸模式、牵引模式、弹性阻力模式、热身模式以及缓冲模式。</w:t>
                  </w:r>
                </w:p>
                <w:p>
                  <w:pPr>
                    <w:pStyle w:val="null3"/>
                    <w:ind w:left="420"/>
                    <w:jc w:val="both"/>
                  </w:pPr>
                  <w:r>
                    <w:rPr>
                      <w:rFonts w:ascii="仿宋_GB2312" w:hAnsi="仿宋_GB2312" w:cs="仿宋_GB2312" w:eastAsia="仿宋_GB2312"/>
                      <w:sz w:val="24"/>
                    </w:rPr>
                    <w:t>73.</w:t>
                  </w:r>
                  <w:r>
                    <w:rPr>
                      <w:rFonts w:ascii="仿宋_GB2312" w:hAnsi="仿宋_GB2312" w:cs="仿宋_GB2312" w:eastAsia="仿宋_GB2312"/>
                      <w:sz w:val="24"/>
                    </w:rPr>
                    <w:t>配有可进行肩，肘，腕，髋，膝，踝等各关节的专用测试和训练配件。可进行</w:t>
                  </w:r>
                  <w:r>
                    <w:rPr>
                      <w:rFonts w:ascii="仿宋_GB2312" w:hAnsi="仿宋_GB2312" w:cs="仿宋_GB2312" w:eastAsia="仿宋_GB2312"/>
                      <w:sz w:val="24"/>
                    </w:rPr>
                    <w:t>≥27个关节动作的测试与训练的关节动作，并内置≥27个训练动作，具备关节活动范围软件限位功能，内置各个关节活动的正常范围。</w:t>
                  </w:r>
                </w:p>
                <w:p>
                  <w:pPr>
                    <w:pStyle w:val="null3"/>
                    <w:ind w:left="420"/>
                    <w:jc w:val="both"/>
                  </w:pPr>
                  <w:r>
                    <w:rPr>
                      <w:rFonts w:ascii="仿宋_GB2312" w:hAnsi="仿宋_GB2312" w:cs="仿宋_GB2312" w:eastAsia="仿宋_GB2312"/>
                      <w:sz w:val="24"/>
                    </w:rPr>
                    <w:t>74.</w:t>
                  </w:r>
                  <w:r>
                    <w:rPr>
                      <w:rFonts w:ascii="仿宋_GB2312" w:hAnsi="仿宋_GB2312" w:cs="仿宋_GB2312" w:eastAsia="仿宋_GB2312"/>
                      <w:sz w:val="24"/>
                    </w:rPr>
                    <w:t>肩关节配件能适应生理性的肩肱节律：髋、膝配件带有限位器；踝关节配件允许踝关节在外翻位、中立位、内翻位下分别进行跖屈背屈活动。</w:t>
                  </w:r>
                </w:p>
                <w:p>
                  <w:pPr>
                    <w:pStyle w:val="null3"/>
                    <w:ind w:left="420"/>
                    <w:jc w:val="both"/>
                  </w:pPr>
                  <w:r>
                    <w:rPr>
                      <w:rFonts w:ascii="仿宋_GB2312" w:hAnsi="仿宋_GB2312" w:cs="仿宋_GB2312" w:eastAsia="仿宋_GB2312"/>
                      <w:sz w:val="24"/>
                    </w:rPr>
                    <w:t>75.</w:t>
                  </w:r>
                  <w:r>
                    <w:rPr>
                      <w:rFonts w:ascii="仿宋_GB2312" w:hAnsi="仿宋_GB2312" w:cs="仿宋_GB2312" w:eastAsia="仿宋_GB2312"/>
                      <w:sz w:val="24"/>
                    </w:rPr>
                    <w:t>等速评估速度</w:t>
                  </w:r>
                  <w:r>
                    <w:rPr>
                      <w:rFonts w:ascii="仿宋_GB2312" w:hAnsi="仿宋_GB2312" w:cs="仿宋_GB2312" w:eastAsia="仿宋_GB2312"/>
                      <w:sz w:val="24"/>
                    </w:rPr>
                    <w:t>0°/s～360°/s内连续可调、等长评估角度-180°~180°内连续可调、本体感觉评估随机角度自动/手动调整，训练速度，0°/s～360°/s内连续可调。；</w:t>
                  </w:r>
                </w:p>
                <w:p>
                  <w:pPr>
                    <w:pStyle w:val="null3"/>
                    <w:ind w:left="420"/>
                    <w:jc w:val="both"/>
                  </w:pPr>
                  <w:r>
                    <w:rPr>
                      <w:rFonts w:ascii="仿宋_GB2312" w:hAnsi="仿宋_GB2312" w:cs="仿宋_GB2312" w:eastAsia="仿宋_GB2312"/>
                      <w:sz w:val="24"/>
                    </w:rPr>
                    <w:t>76.</w:t>
                  </w:r>
                  <w:r>
                    <w:rPr>
                      <w:rFonts w:ascii="仿宋_GB2312" w:hAnsi="仿宋_GB2312" w:cs="仿宋_GB2312" w:eastAsia="仿宋_GB2312"/>
                      <w:sz w:val="24"/>
                    </w:rPr>
                    <w:t>▲向心、离心、被动所有模式输出力矩范围为：最大力矩≥630Nm；</w:t>
                  </w:r>
                </w:p>
                <w:p>
                  <w:pPr>
                    <w:pStyle w:val="null3"/>
                    <w:ind w:left="420"/>
                    <w:jc w:val="both"/>
                  </w:pPr>
                  <w:r>
                    <w:rPr>
                      <w:rFonts w:ascii="仿宋_GB2312" w:hAnsi="仿宋_GB2312" w:cs="仿宋_GB2312" w:eastAsia="仿宋_GB2312"/>
                      <w:sz w:val="24"/>
                    </w:rPr>
                    <w:t>77.</w:t>
                  </w:r>
                  <w:r>
                    <w:rPr>
                      <w:rFonts w:ascii="仿宋_GB2312" w:hAnsi="仿宋_GB2312" w:cs="仿宋_GB2312" w:eastAsia="仿宋_GB2312"/>
                      <w:sz w:val="24"/>
                    </w:rPr>
                    <w:t>动力头参数调节功能：动力头可以在</w:t>
                  </w:r>
                  <w:r>
                    <w:rPr>
                      <w:rFonts w:ascii="仿宋_GB2312" w:hAnsi="仿宋_GB2312" w:cs="仿宋_GB2312" w:eastAsia="仿宋_GB2312"/>
                      <w:sz w:val="24"/>
                    </w:rPr>
                    <w:t>T字定位轨道上进行水平移动，移动范围0-100厘米，旋转角度调节范围0-360°，倾斜角度调节范围0-110°，无级调节，高度调节活动范围为0-40cm，无级调节，具有转轴旋转按钮、锁定释放按钮，动力头具有固定式机械限位器。</w:t>
                  </w:r>
                </w:p>
                <w:p>
                  <w:pPr>
                    <w:pStyle w:val="null3"/>
                    <w:ind w:left="420"/>
                    <w:jc w:val="both"/>
                  </w:pPr>
                  <w:r>
                    <w:rPr>
                      <w:rFonts w:ascii="仿宋_GB2312" w:hAnsi="仿宋_GB2312" w:cs="仿宋_GB2312" w:eastAsia="仿宋_GB2312"/>
                      <w:sz w:val="24"/>
                    </w:rPr>
                    <w:t>78.</w:t>
                  </w:r>
                  <w:r>
                    <w:rPr>
                      <w:rFonts w:ascii="仿宋_GB2312" w:hAnsi="仿宋_GB2312" w:cs="仿宋_GB2312" w:eastAsia="仿宋_GB2312"/>
                      <w:sz w:val="24"/>
                    </w:rPr>
                    <w:t>座椅采用抗菌耐磨高弹力皮革。</w:t>
                  </w:r>
                </w:p>
                <w:p>
                  <w:pPr>
                    <w:pStyle w:val="null3"/>
                    <w:ind w:left="420"/>
                    <w:jc w:val="both"/>
                  </w:pPr>
                  <w:r>
                    <w:rPr>
                      <w:rFonts w:ascii="仿宋_GB2312" w:hAnsi="仿宋_GB2312" w:cs="仿宋_GB2312" w:eastAsia="仿宋_GB2312"/>
                      <w:sz w:val="24"/>
                    </w:rPr>
                    <w:t>79.</w:t>
                  </w:r>
                  <w:r>
                    <w:rPr>
                      <w:rFonts w:ascii="仿宋_GB2312" w:hAnsi="仿宋_GB2312" w:cs="仿宋_GB2312" w:eastAsia="仿宋_GB2312"/>
                      <w:sz w:val="24"/>
                    </w:rPr>
                    <w:t>座椅高度电动具有调节功能，适配于不同动作、关节位置和生理参数：</w:t>
                  </w:r>
                  <w:r>
                    <w:rPr>
                      <w:rFonts w:ascii="仿宋_GB2312" w:hAnsi="仿宋_GB2312" w:cs="仿宋_GB2312" w:eastAsia="仿宋_GB2312"/>
                      <w:sz w:val="24"/>
                    </w:rPr>
                    <w:t>T型定位系统，可实现倾斜角度、水平移动、旋转角度、座椅深度、座椅高度等调节，具体参数为：水平移动调节范围为0-100cm，无级调节；旋转角度调节范围为0-360°，有级调节；倾斜角度调节范围为0-75°，无级调节；高度调节范围为0-40cm，无级调节；靠背深度≥15cm；且头部靠垫，可无级调节；最大承重≥200kg。T型定位系统采用电磁铁锁定装置，实现无级移动调节。具有座椅位置记忆功能；</w:t>
                  </w:r>
                </w:p>
                <w:p>
                  <w:pPr>
                    <w:pStyle w:val="null3"/>
                    <w:ind w:left="420"/>
                    <w:jc w:val="both"/>
                  </w:pPr>
                  <w:r>
                    <w:rPr>
                      <w:rFonts w:ascii="仿宋_GB2312" w:hAnsi="仿宋_GB2312" w:cs="仿宋_GB2312" w:eastAsia="仿宋_GB2312"/>
                      <w:sz w:val="24"/>
                    </w:rPr>
                    <w:t>80.</w:t>
                  </w:r>
                  <w:r>
                    <w:rPr>
                      <w:rFonts w:ascii="仿宋_GB2312" w:hAnsi="仿宋_GB2312" w:cs="仿宋_GB2312" w:eastAsia="仿宋_GB2312"/>
                      <w:sz w:val="24"/>
                    </w:rPr>
                    <w:t>动力头顶端具有急停按键，而且带有测试时受试者可手持的急停开关；具有固定式机械限位器，保证受试者安全。</w:t>
                  </w:r>
                </w:p>
                <w:p>
                  <w:pPr>
                    <w:pStyle w:val="null3"/>
                    <w:ind w:left="420"/>
                    <w:jc w:val="both"/>
                  </w:pPr>
                  <w:r>
                    <w:rPr>
                      <w:rFonts w:ascii="仿宋_GB2312" w:hAnsi="仿宋_GB2312" w:cs="仿宋_GB2312" w:eastAsia="仿宋_GB2312"/>
                      <w:sz w:val="24"/>
                    </w:rPr>
                    <w:t>81.</w:t>
                  </w:r>
                  <w:r>
                    <w:rPr>
                      <w:rFonts w:ascii="仿宋_GB2312" w:hAnsi="仿宋_GB2312" w:cs="仿宋_GB2312" w:eastAsia="仿宋_GB2312"/>
                      <w:sz w:val="24"/>
                    </w:rPr>
                    <w:t>系统具有测试数据管理功能，可根据受试者信息进行数据分类、搜索、编辑和删除，包含患侧、优势侧、诊断、疼痛分值等，可查看过往患者信息、方案及报告，以及受试者报告打印。具备专门的数据管理器功能；可针对不同用户，设定不同的数据库；并针对数据库进行分类、管理和编辑。</w:t>
                  </w:r>
                </w:p>
                <w:p>
                  <w:pPr>
                    <w:pStyle w:val="null3"/>
                    <w:ind w:left="420"/>
                    <w:jc w:val="both"/>
                  </w:pPr>
                  <w:r>
                    <w:rPr>
                      <w:rFonts w:ascii="仿宋_GB2312" w:hAnsi="仿宋_GB2312" w:cs="仿宋_GB2312" w:eastAsia="仿宋_GB2312"/>
                      <w:sz w:val="24"/>
                    </w:rPr>
                    <w:t>82.</w:t>
                  </w:r>
                  <w:r>
                    <w:rPr>
                      <w:rFonts w:ascii="仿宋_GB2312" w:hAnsi="仿宋_GB2312" w:cs="仿宋_GB2312" w:eastAsia="仿宋_GB2312"/>
                      <w:sz w:val="24"/>
                    </w:rPr>
                    <w:t>配置完善的报告系统：提供清晰的力矩曲线和全面的定量数据报告：峰力矩，峰力矩体重比，平均峰力矩，平均峰力矩体重比，平均力矩，峰力矩角度，达到峰力矩时间，力量衰减时间，运动活动范围，最大做功，最大做功体重比，平均功率，平均功率体重比，总做功，耐力比等；而且可导出所有原始数据，便于临床应用及科研。可在系统中为报告添加评估结果和康复意见，可对报告进行打印及导出操作。</w:t>
                  </w:r>
                </w:p>
                <w:p>
                  <w:pPr>
                    <w:pStyle w:val="null3"/>
                    <w:ind w:left="420"/>
                    <w:jc w:val="both"/>
                  </w:pPr>
                  <w:r>
                    <w:rPr>
                      <w:rFonts w:ascii="仿宋_GB2312" w:hAnsi="仿宋_GB2312" w:cs="仿宋_GB2312" w:eastAsia="仿宋_GB2312"/>
                      <w:sz w:val="24"/>
                    </w:rPr>
                    <w:t>83.</w:t>
                  </w:r>
                  <w:r>
                    <w:rPr>
                      <w:rFonts w:ascii="仿宋_GB2312" w:hAnsi="仿宋_GB2312" w:cs="仿宋_GB2312" w:eastAsia="仿宋_GB2312"/>
                      <w:sz w:val="24"/>
                    </w:rPr>
                    <w:t>双侧对比评估：对比健患侧生理参数，实现个性化评估；可实现任意两个力矩曲线对比，且可进行双移动指针标记。</w:t>
                  </w:r>
                </w:p>
                <w:p>
                  <w:pPr>
                    <w:pStyle w:val="null3"/>
                    <w:ind w:left="420"/>
                    <w:jc w:val="both"/>
                  </w:pPr>
                  <w:r>
                    <w:rPr>
                      <w:rFonts w:ascii="仿宋_GB2312" w:hAnsi="仿宋_GB2312" w:cs="仿宋_GB2312" w:eastAsia="仿宋_GB2312"/>
                      <w:sz w:val="24"/>
                    </w:rPr>
                    <w:t>84.</w:t>
                  </w:r>
                  <w:r>
                    <w:rPr>
                      <w:rFonts w:ascii="仿宋_GB2312" w:hAnsi="仿宋_GB2312" w:cs="仿宋_GB2312" w:eastAsia="仿宋_GB2312"/>
                      <w:sz w:val="24"/>
                    </w:rPr>
                    <w:t>▲快速部署：扩展器按键式装夹和自动感应识别，系统可自动识别搭载扩展器的种类。</w:t>
                  </w:r>
                </w:p>
                <w:p>
                  <w:pPr>
                    <w:pStyle w:val="null3"/>
                    <w:ind w:left="420"/>
                    <w:jc w:val="both"/>
                  </w:pPr>
                  <w:r>
                    <w:rPr>
                      <w:rFonts w:ascii="仿宋_GB2312" w:hAnsi="仿宋_GB2312" w:cs="仿宋_GB2312" w:eastAsia="仿宋_GB2312"/>
                      <w:sz w:val="24"/>
                    </w:rPr>
                    <w:t>85.</w:t>
                  </w:r>
                  <w:r>
                    <w:rPr>
                      <w:rFonts w:ascii="仿宋_GB2312" w:hAnsi="仿宋_GB2312" w:cs="仿宋_GB2312" w:eastAsia="仿宋_GB2312"/>
                      <w:sz w:val="24"/>
                    </w:rPr>
                    <w:t>触摸屏操作系统，屏幕</w:t>
                  </w:r>
                  <w:r>
                    <w:rPr>
                      <w:rFonts w:ascii="仿宋_GB2312" w:hAnsi="仿宋_GB2312" w:cs="仿宋_GB2312" w:eastAsia="仿宋_GB2312"/>
                      <w:sz w:val="24"/>
                    </w:rPr>
                    <w:t>≥21.5寸。</w:t>
                  </w:r>
                </w:p>
                <w:p>
                  <w:pPr>
                    <w:pStyle w:val="null3"/>
                    <w:ind w:left="420"/>
                    <w:jc w:val="both"/>
                  </w:pPr>
                  <w:r>
                    <w:rPr>
                      <w:rFonts w:ascii="仿宋_GB2312" w:hAnsi="仿宋_GB2312" w:cs="仿宋_GB2312" w:eastAsia="仿宋_GB2312"/>
                      <w:sz w:val="24"/>
                    </w:rPr>
                    <w:t>86.</w:t>
                  </w:r>
                  <w:r>
                    <w:rPr>
                      <w:rFonts w:ascii="仿宋_GB2312" w:hAnsi="仿宋_GB2312" w:cs="仿宋_GB2312" w:eastAsia="仿宋_GB2312"/>
                      <w:sz w:val="24"/>
                    </w:rPr>
                    <w:t>提供标准测试和训练模板，可以根据客户需求人工定义新的测试和训练模板；</w:t>
                  </w:r>
                </w:p>
                <w:p>
                  <w:pPr>
                    <w:pStyle w:val="null3"/>
                    <w:ind w:left="420"/>
                    <w:jc w:val="both"/>
                  </w:pPr>
                  <w:r>
                    <w:rPr>
                      <w:rFonts w:ascii="仿宋_GB2312" w:hAnsi="仿宋_GB2312" w:cs="仿宋_GB2312" w:eastAsia="仿宋_GB2312"/>
                      <w:sz w:val="24"/>
                    </w:rPr>
                    <w:t>87.</w:t>
                  </w:r>
                  <w:r>
                    <w:rPr>
                      <w:rFonts w:ascii="仿宋_GB2312" w:hAnsi="仿宋_GB2312" w:cs="仿宋_GB2312" w:eastAsia="仿宋_GB2312"/>
                      <w:sz w:val="24"/>
                    </w:rPr>
                    <w:t>可提供训练历史存储，历史方案快速启动，可以进行训练效果比较。</w:t>
                  </w:r>
                </w:p>
                <w:p>
                  <w:pPr>
                    <w:pStyle w:val="null3"/>
                    <w:ind w:left="420"/>
                    <w:jc w:val="both"/>
                  </w:pPr>
                  <w:r>
                    <w:rPr>
                      <w:rFonts w:ascii="仿宋_GB2312" w:hAnsi="仿宋_GB2312" w:cs="仿宋_GB2312" w:eastAsia="仿宋_GB2312"/>
                      <w:sz w:val="24"/>
                    </w:rPr>
                    <w:t>88.</w:t>
                  </w:r>
                  <w:r>
                    <w:rPr>
                      <w:rFonts w:ascii="仿宋_GB2312" w:hAnsi="仿宋_GB2312" w:cs="仿宋_GB2312" w:eastAsia="仿宋_GB2312"/>
                      <w:sz w:val="24"/>
                    </w:rPr>
                    <w:t>痉挛监测防护功能：在训练过程中，痉挛检测</w:t>
                  </w:r>
                  <w:r>
                    <w:rPr>
                      <w:rFonts w:ascii="仿宋_GB2312" w:hAnsi="仿宋_GB2312" w:cs="仿宋_GB2312" w:eastAsia="仿宋_GB2312"/>
                      <w:sz w:val="24"/>
                    </w:rPr>
                    <w:t>≥0-5级可调，系统自动辨别痉挛，保护患者训练安全。</w:t>
                  </w:r>
                </w:p>
                <w:p>
                  <w:pPr>
                    <w:pStyle w:val="null3"/>
                    <w:ind w:left="420"/>
                    <w:jc w:val="both"/>
                  </w:pPr>
                  <w:r>
                    <w:rPr>
                      <w:rFonts w:ascii="仿宋_GB2312" w:hAnsi="仿宋_GB2312" w:cs="仿宋_GB2312" w:eastAsia="仿宋_GB2312"/>
                      <w:sz w:val="24"/>
                    </w:rPr>
                    <w:t>89.</w:t>
                  </w:r>
                  <w:r>
                    <w:rPr>
                      <w:rFonts w:ascii="仿宋_GB2312" w:hAnsi="仿宋_GB2312" w:cs="仿宋_GB2312" w:eastAsia="仿宋_GB2312"/>
                      <w:sz w:val="24"/>
                    </w:rPr>
                    <w:t>交互训练：等速、等张、等长模式下可选择训练交互游戏进行游戏训练，实现沉浸式交互训练。具备</w:t>
                  </w:r>
                  <w:r>
                    <w:rPr>
                      <w:rFonts w:ascii="仿宋_GB2312" w:hAnsi="仿宋_GB2312" w:cs="仿宋_GB2312" w:eastAsia="仿宋_GB2312"/>
                      <w:sz w:val="24"/>
                    </w:rPr>
                    <w:t>≥12种游戏。</w:t>
                  </w:r>
                </w:p>
                <w:p>
                  <w:pPr>
                    <w:pStyle w:val="null3"/>
                    <w:ind w:left="420"/>
                    <w:jc w:val="both"/>
                  </w:pPr>
                  <w:r>
                    <w:rPr>
                      <w:rFonts w:ascii="仿宋_GB2312" w:hAnsi="仿宋_GB2312" w:cs="仿宋_GB2312" w:eastAsia="仿宋_GB2312"/>
                      <w:sz w:val="24"/>
                    </w:rPr>
                    <w:t>90.</w:t>
                  </w:r>
                  <w:r>
                    <w:rPr>
                      <w:rFonts w:ascii="仿宋_GB2312" w:hAnsi="仿宋_GB2312" w:cs="仿宋_GB2312" w:eastAsia="仿宋_GB2312"/>
                      <w:sz w:val="24"/>
                    </w:rPr>
                    <w:t>标配上肢神经康复训练手套。</w:t>
                  </w:r>
                </w:p>
                <w:p>
                  <w:pPr>
                    <w:pStyle w:val="null3"/>
                    <w:ind w:left="420"/>
                    <w:jc w:val="both"/>
                  </w:pPr>
                  <w:r>
                    <w:rPr>
                      <w:rFonts w:ascii="仿宋_GB2312" w:hAnsi="仿宋_GB2312" w:cs="仿宋_GB2312" w:eastAsia="仿宋_GB2312"/>
                      <w:sz w:val="24"/>
                    </w:rPr>
                    <w:t>91.</w:t>
                  </w:r>
                  <w:r>
                    <w:rPr>
                      <w:rFonts w:ascii="仿宋_GB2312" w:hAnsi="仿宋_GB2312" w:cs="仿宋_GB2312" w:eastAsia="仿宋_GB2312"/>
                      <w:sz w:val="24"/>
                    </w:rPr>
                    <w:t>具备肢体称重、重力补偿以及活动范围校准功能，测试前可测量肢体和配件的重量，以在测试训练中抵消掉肢体和配件的重量，做到不受肢体和配件重量影响的测试和训练。</w:t>
                  </w:r>
                </w:p>
                <w:p>
                  <w:pPr>
                    <w:pStyle w:val="null3"/>
                    <w:ind w:left="420"/>
                    <w:jc w:val="both"/>
                  </w:pPr>
                  <w:r>
                    <w:rPr>
                      <w:rFonts w:ascii="仿宋_GB2312" w:hAnsi="仿宋_GB2312" w:cs="仿宋_GB2312" w:eastAsia="仿宋_GB2312"/>
                      <w:sz w:val="24"/>
                    </w:rPr>
                    <w:t>92.</w:t>
                  </w:r>
                  <w:r>
                    <w:rPr>
                      <w:rFonts w:ascii="仿宋_GB2312" w:hAnsi="仿宋_GB2312" w:cs="仿宋_GB2312" w:eastAsia="仿宋_GB2312"/>
                      <w:sz w:val="24"/>
                    </w:rPr>
                    <w:t>动力头采样频率：</w:t>
                  </w:r>
                  <w:r>
                    <w:rPr>
                      <w:rFonts w:ascii="仿宋_GB2312" w:hAnsi="仿宋_GB2312" w:cs="仿宋_GB2312" w:eastAsia="仿宋_GB2312"/>
                      <w:sz w:val="24"/>
                    </w:rPr>
                    <w:t>≥2000Hz。</w:t>
                  </w:r>
                </w:p>
                <w:p>
                  <w:pPr>
                    <w:pStyle w:val="null3"/>
                    <w:ind w:left="420"/>
                    <w:jc w:val="both"/>
                  </w:pPr>
                  <w:r>
                    <w:rPr>
                      <w:rFonts w:ascii="仿宋_GB2312" w:hAnsi="仿宋_GB2312" w:cs="仿宋_GB2312" w:eastAsia="仿宋_GB2312"/>
                      <w:sz w:val="24"/>
                    </w:rPr>
                    <w:t>93.</w:t>
                  </w:r>
                  <w:r>
                    <w:rPr>
                      <w:rFonts w:ascii="仿宋_GB2312" w:hAnsi="仿宋_GB2312" w:cs="仿宋_GB2312" w:eastAsia="仿宋_GB2312"/>
                      <w:sz w:val="24"/>
                    </w:rPr>
                    <w:t>表面肌电模块可进行肌电信号生物反馈训练。</w:t>
                  </w:r>
                </w:p>
                <w:p>
                  <w:pPr>
                    <w:pStyle w:val="null3"/>
                    <w:ind w:left="420"/>
                    <w:jc w:val="both"/>
                  </w:pPr>
                  <w:r>
                    <w:rPr>
                      <w:rFonts w:ascii="仿宋_GB2312" w:hAnsi="仿宋_GB2312" w:cs="仿宋_GB2312" w:eastAsia="仿宋_GB2312"/>
                      <w:sz w:val="24"/>
                      <w:b/>
                    </w:rPr>
                    <w:t>94.</w:t>
                  </w:r>
                  <w:r>
                    <w:rPr>
                      <w:rFonts w:ascii="仿宋_GB2312" w:hAnsi="仿宋_GB2312" w:cs="仿宋_GB2312" w:eastAsia="仿宋_GB2312"/>
                      <w:sz w:val="24"/>
                    </w:rPr>
                    <w:t>▲表面肌电传感器模块：四通道</w:t>
                  </w:r>
                  <w:r>
                    <w:rPr>
                      <w:rFonts w:ascii="仿宋_GB2312" w:hAnsi="仿宋_GB2312" w:cs="仿宋_GB2312" w:eastAsia="仿宋_GB2312"/>
                      <w:sz w:val="24"/>
                    </w:rPr>
                    <w:t>，</w:t>
                  </w:r>
                  <w:r>
                    <w:rPr>
                      <w:rFonts w:ascii="仿宋_GB2312" w:hAnsi="仿宋_GB2312" w:cs="仿宋_GB2312" w:eastAsia="仿宋_GB2312"/>
                      <w:sz w:val="24"/>
                    </w:rPr>
                    <w:t>可以进行肌电评估或肌电监测训练；所测肌肉的肌力及表面肌电信号在同一软件界面同步显示。表面肌电可独立或结合等速评估四块肌肉的肌电信号。表面肌电模块可进行肌电信号生物反馈训练。</w:t>
                  </w:r>
                </w:p>
              </w:tc>
              <w:tc>
                <w:tcPr>
                  <w:tcW w:type="dxa" w:w="23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0A82E5"/>
                      <w:u w:val="single"/>
                    </w:rPr>
                    <w:t>1/套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标的名称：学生体质测评系统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306"/>
              <w:gridCol w:w="1801"/>
              <w:gridCol w:w="246"/>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采购项</w:t>
                  </w:r>
                </w:p>
              </w:tc>
              <w:tc>
                <w:tcPr>
                  <w:tcW w:type="dxa" w:w="1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r>
                    <w:rPr>
                      <w:rFonts w:ascii="仿宋_GB2312" w:hAnsi="仿宋_GB2312" w:cs="仿宋_GB2312" w:eastAsia="仿宋_GB2312"/>
                      <w:sz w:val="24"/>
                    </w:rPr>
                    <w:t>、</w:t>
                  </w:r>
                  <w:r>
                    <w:rPr>
                      <w:rFonts w:ascii="仿宋_GB2312" w:hAnsi="仿宋_GB2312" w:cs="仿宋_GB2312" w:eastAsia="仿宋_GB2312"/>
                      <w:sz w:val="24"/>
                    </w:rPr>
                    <w:t>服务要求</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r>
                    <w:rPr>
                      <w:rFonts w:ascii="仿宋_GB2312" w:hAnsi="仿宋_GB2312" w:cs="仿宋_GB2312" w:eastAsia="仿宋_GB2312"/>
                      <w:sz w:val="24"/>
                    </w:rPr>
                    <w:t>/</w:t>
                  </w:r>
                  <w:r>
                    <w:rPr>
                      <w:rFonts w:ascii="仿宋_GB2312" w:hAnsi="仿宋_GB2312" w:cs="仿宋_GB2312" w:eastAsia="仿宋_GB2312"/>
                      <w:sz w:val="24"/>
                    </w:rPr>
                    <w:t>单位</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学生体质测评系统</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AI跑步测试系统（含50米、100米测试）（需进行现场演示）</w:t>
                  </w:r>
                </w:p>
                <w:p>
                  <w:pPr>
                    <w:pStyle w:val="null3"/>
                    <w:jc w:val="left"/>
                  </w:pPr>
                  <w:r>
                    <w:rPr>
                      <w:rFonts w:ascii="仿宋_GB2312" w:hAnsi="仿宋_GB2312" w:cs="仿宋_GB2312" w:eastAsia="仿宋_GB2312"/>
                      <w:sz w:val="24"/>
                      <w:color w:val="000000"/>
                    </w:rPr>
                    <w:t>（一）高清摄像头</w:t>
                  </w:r>
                </w:p>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≥400万，可变焦距。</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支持背光补尝，强光抑制，</w:t>
                  </w:r>
                  <w:r>
                    <w:rPr>
                      <w:rFonts w:ascii="仿宋_GB2312" w:hAnsi="仿宋_GB2312" w:cs="仿宋_GB2312" w:eastAsia="仿宋_GB2312"/>
                      <w:sz w:val="24"/>
                      <w:color w:val="000000"/>
                    </w:rPr>
                    <w:t>3D数据降噪。</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120dB宽动态，适应不同监控环境。</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ROI感兴趣区域增强编码，支持Smart265/264编码，可根据场景情况自适应调整码率分配，有效节省存储成本。</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摄像头帧率</w:t>
                  </w:r>
                  <w:r>
                    <w:rPr>
                      <w:rFonts w:ascii="仿宋_GB2312" w:hAnsi="仿宋_GB2312" w:cs="仿宋_GB2312" w:eastAsia="仿宋_GB2312"/>
                      <w:sz w:val="24"/>
                      <w:color w:val="000000"/>
                    </w:rPr>
                    <w:t>≥25，支持≥3路视频码流。</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边缘显示终端</w:t>
                  </w:r>
                </w:p>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≥55寸 。</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≥1920*1080 。</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显示比例：</w:t>
                  </w:r>
                  <w:r>
                    <w:rPr>
                      <w:rFonts w:ascii="仿宋_GB2312" w:hAnsi="仿宋_GB2312" w:cs="仿宋_GB2312" w:eastAsia="仿宋_GB2312"/>
                      <w:sz w:val="24"/>
                      <w:color w:val="000000"/>
                    </w:rPr>
                    <w:t>16:9 。</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≥2000cd/㎡。</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±178。</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对比度</w:t>
                  </w:r>
                  <w:r>
                    <w:rPr>
                      <w:rFonts w:ascii="仿宋_GB2312" w:hAnsi="仿宋_GB2312" w:cs="仿宋_GB2312" w:eastAsia="仿宋_GB2312"/>
                      <w:sz w:val="24"/>
                      <w:color w:val="000000"/>
                    </w:rPr>
                    <w:t>≥1400:1 。</w:t>
                  </w:r>
                </w:p>
                <w:p>
                  <w:pPr>
                    <w:pStyle w:val="null3"/>
                    <w:ind w:left="4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显示区城</w:t>
                  </w:r>
                  <w:r>
                    <w:rPr>
                      <w:rFonts w:ascii="仿宋_GB2312" w:hAnsi="仿宋_GB2312" w:cs="仿宋_GB2312" w:eastAsia="仿宋_GB2312"/>
                      <w:sz w:val="24"/>
                      <w:color w:val="000000"/>
                    </w:rPr>
                    <w:t>≥1209*680mm</w:t>
                  </w:r>
                </w:p>
                <w:p>
                  <w:pPr>
                    <w:pStyle w:val="null3"/>
                    <w:ind w:left="42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材质：镀锌钢板</w:t>
                  </w:r>
                  <w:r>
                    <w:rPr>
                      <w:rFonts w:ascii="仿宋_GB2312" w:hAnsi="仿宋_GB2312" w:cs="仿宋_GB2312" w:eastAsia="仿宋_GB2312"/>
                      <w:sz w:val="24"/>
                      <w:color w:val="000000"/>
                    </w:rPr>
                    <w:t>+静电喷塑漆面+AR防眩玻璃 。</w:t>
                  </w:r>
                </w:p>
                <w:p>
                  <w:pPr>
                    <w:pStyle w:val="null3"/>
                    <w:ind w:left="420"/>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-20℃-70℃ 。</w:t>
                  </w:r>
                </w:p>
                <w:p>
                  <w:pPr>
                    <w:pStyle w:val="null3"/>
                    <w:ind w:left="420"/>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5%~90% 。</w:t>
                  </w:r>
                </w:p>
                <w:p>
                  <w:pPr>
                    <w:pStyle w:val="null3"/>
                    <w:ind w:left="420"/>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工作电源：</w:t>
                  </w:r>
                  <w:r>
                    <w:rPr>
                      <w:rFonts w:ascii="仿宋_GB2312" w:hAnsi="仿宋_GB2312" w:cs="仿宋_GB2312" w:eastAsia="仿宋_GB2312"/>
                      <w:sz w:val="24"/>
                      <w:color w:val="000000"/>
                    </w:rPr>
                    <w:t>AC220V,50~60Hz 。</w:t>
                  </w:r>
                </w:p>
                <w:p>
                  <w:pPr>
                    <w:pStyle w:val="null3"/>
                    <w:ind w:left="420"/>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≤350W。</w:t>
                  </w:r>
                </w:p>
                <w:p>
                  <w:pPr>
                    <w:pStyle w:val="null3"/>
                    <w:ind w:left="420"/>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≥IP65。</w:t>
                  </w:r>
                </w:p>
                <w:p>
                  <w:pPr>
                    <w:pStyle w:val="null3"/>
                    <w:ind w:left="420"/>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应用场所：全户外场景，防水防尘高亮。</w:t>
                  </w:r>
                </w:p>
                <w:p>
                  <w:pPr>
                    <w:pStyle w:val="null3"/>
                    <w:jc w:val="left"/>
                  </w:pPr>
                  <w:r>
                    <w:rPr>
                      <w:rFonts w:ascii="仿宋_GB2312" w:hAnsi="仿宋_GB2312" w:cs="仿宋_GB2312" w:eastAsia="仿宋_GB2312"/>
                      <w:sz w:val="24"/>
                      <w:color w:val="000000"/>
                    </w:rPr>
                    <w:t>（三）智能</w:t>
                  </w:r>
                  <w:r>
                    <w:rPr>
                      <w:rFonts w:ascii="仿宋_GB2312" w:hAnsi="仿宋_GB2312" w:cs="仿宋_GB2312" w:eastAsia="仿宋_GB2312"/>
                      <w:sz w:val="24"/>
                      <w:color w:val="000000"/>
                    </w:rPr>
                    <w:t>AI边缘控制终端</w:t>
                  </w:r>
                </w:p>
                <w:p>
                  <w:pPr>
                    <w:pStyle w:val="null3"/>
                    <w:ind w:left="420"/>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CPU：八核，主频≥2.4GHzz。</w:t>
                  </w:r>
                </w:p>
                <w:p>
                  <w:pPr>
                    <w:pStyle w:val="null3"/>
                    <w:ind w:left="42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算力：</w:t>
                  </w:r>
                  <w:r>
                    <w:rPr>
                      <w:rFonts w:ascii="仿宋_GB2312" w:hAnsi="仿宋_GB2312" w:cs="仿宋_GB2312" w:eastAsia="仿宋_GB2312"/>
                      <w:sz w:val="24"/>
                      <w:color w:val="000000"/>
                    </w:rPr>
                    <w:t>≥6T。</w:t>
                  </w:r>
                </w:p>
                <w:p>
                  <w:pPr>
                    <w:pStyle w:val="null3"/>
                    <w:ind w:left="420"/>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GPU：≥四核 Mali-G610 MP4 GPU。</w:t>
                  </w:r>
                </w:p>
                <w:p>
                  <w:pPr>
                    <w:pStyle w:val="null3"/>
                    <w:ind w:left="420"/>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≥8GB。</w:t>
                  </w:r>
                </w:p>
                <w:p>
                  <w:pPr>
                    <w:pStyle w:val="null3"/>
                    <w:ind w:left="420"/>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≥64GB。</w:t>
                  </w:r>
                </w:p>
                <w:p>
                  <w:pPr>
                    <w:pStyle w:val="null3"/>
                    <w:ind w:left="420"/>
                    <w:jc w:val="left"/>
                  </w:pPr>
                  <w:r>
                    <w:rPr>
                      <w:rFonts w:ascii="仿宋_GB2312" w:hAnsi="仿宋_GB2312" w:cs="仿宋_GB2312" w:eastAsia="仿宋_GB2312"/>
                      <w:sz w:val="24"/>
                      <w:color w:val="000000"/>
                    </w:rPr>
                    <w:t>25.</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Android 。</w:t>
                  </w:r>
                </w:p>
                <w:p>
                  <w:pPr>
                    <w:pStyle w:val="null3"/>
                    <w:jc w:val="left"/>
                  </w:pPr>
                  <w:r>
                    <w:rPr>
                      <w:rFonts w:ascii="仿宋_GB2312" w:hAnsi="仿宋_GB2312" w:cs="仿宋_GB2312" w:eastAsia="仿宋_GB2312"/>
                      <w:sz w:val="24"/>
                      <w:color w:val="000000"/>
                    </w:rPr>
                    <w:t>（四）智慧系统：</w:t>
                  </w:r>
                </w:p>
                <w:p>
                  <w:pPr>
                    <w:pStyle w:val="null3"/>
                    <w:ind w:left="420"/>
                    <w:jc w:val="left"/>
                  </w:pPr>
                  <w:r>
                    <w:rPr>
                      <w:rFonts w:ascii="仿宋_GB2312" w:hAnsi="仿宋_GB2312" w:cs="仿宋_GB2312" w:eastAsia="仿宋_GB2312"/>
                      <w:sz w:val="24"/>
                      <w:color w:val="000000"/>
                    </w:rPr>
                    <w:t>26.</w:t>
                  </w:r>
                  <w:r>
                    <w:rPr>
                      <w:rFonts w:ascii="仿宋_GB2312" w:hAnsi="仿宋_GB2312" w:cs="仿宋_GB2312" w:eastAsia="仿宋_GB2312"/>
                      <w:sz w:val="24"/>
                      <w:color w:val="000000"/>
                    </w:rPr>
                    <w:t>系统支持同一场景，支持</w:t>
                  </w:r>
                  <w:r>
                    <w:rPr>
                      <w:rFonts w:ascii="仿宋_GB2312" w:hAnsi="仿宋_GB2312" w:cs="仿宋_GB2312" w:eastAsia="仿宋_GB2312"/>
                      <w:sz w:val="24"/>
                      <w:color w:val="000000"/>
                    </w:rPr>
                    <w:t>50米/100米跑测试项目，与同一操场800米/1000米设备同时使用测试。</w:t>
                  </w:r>
                </w:p>
                <w:p>
                  <w:pPr>
                    <w:pStyle w:val="null3"/>
                    <w:ind w:left="420"/>
                    <w:jc w:val="left"/>
                  </w:pPr>
                  <w:r>
                    <w:rPr>
                      <w:rFonts w:ascii="仿宋_GB2312" w:hAnsi="仿宋_GB2312" w:cs="仿宋_GB2312" w:eastAsia="仿宋_GB2312"/>
                      <w:sz w:val="24"/>
                      <w:color w:val="000000"/>
                    </w:rPr>
                    <w:t>27.</w:t>
                  </w:r>
                  <w:r>
                    <w:rPr>
                      <w:rFonts w:ascii="仿宋_GB2312" w:hAnsi="仿宋_GB2312" w:cs="仿宋_GB2312" w:eastAsia="仿宋_GB2312"/>
                      <w:sz w:val="24"/>
                      <w:color w:val="000000"/>
                    </w:rPr>
                    <w:t>▲支持4-8跑道同时测试，无穿戴设备，随来随测，具备防替考功能；</w:t>
                  </w:r>
                </w:p>
                <w:p>
                  <w:pPr>
                    <w:pStyle w:val="null3"/>
                    <w:ind w:left="420"/>
                    <w:jc w:val="left"/>
                  </w:pPr>
                  <w:r>
                    <w:rPr>
                      <w:rFonts w:ascii="仿宋_GB2312" w:hAnsi="仿宋_GB2312" w:cs="仿宋_GB2312" w:eastAsia="仿宋_GB2312"/>
                      <w:sz w:val="24"/>
                      <w:color w:val="000000"/>
                    </w:rPr>
                    <w:t>28.</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AI人脸识别秒级识别测试者身份信息，AI人体轨迹追踪智能识别踩线、抢跑，在终点屏幕显示违规信息，成绩无效；</w:t>
                  </w:r>
                </w:p>
                <w:p>
                  <w:pPr>
                    <w:pStyle w:val="null3"/>
                    <w:ind w:left="420"/>
                    <w:jc w:val="left"/>
                  </w:pPr>
                  <w:r>
                    <w:rPr>
                      <w:rFonts w:ascii="仿宋_GB2312" w:hAnsi="仿宋_GB2312" w:cs="仿宋_GB2312" w:eastAsia="仿宋_GB2312"/>
                      <w:sz w:val="24"/>
                      <w:color w:val="000000"/>
                    </w:rPr>
                    <w:t>29.</w:t>
                  </w:r>
                  <w:r>
                    <w:rPr>
                      <w:rFonts w:ascii="仿宋_GB2312" w:hAnsi="仿宋_GB2312" w:cs="仿宋_GB2312" w:eastAsia="仿宋_GB2312"/>
                      <w:sz w:val="24"/>
                      <w:color w:val="000000"/>
                    </w:rPr>
                    <w:t>自助测试模式：测试者在起跑线通过立杆上摄像头举右手进行无配合的无感身份识别，识别成功后音箱自动发令起跑，到达终点，终点屏幕显示测试者信息；</w:t>
                  </w:r>
                </w:p>
                <w:p>
                  <w:pPr>
                    <w:pStyle w:val="null3"/>
                    <w:ind w:left="420"/>
                    <w:jc w:val="left"/>
                  </w:pPr>
                  <w:r>
                    <w:rPr>
                      <w:rFonts w:ascii="仿宋_GB2312" w:hAnsi="仿宋_GB2312" w:cs="仿宋_GB2312" w:eastAsia="仿宋_GB2312"/>
                      <w:sz w:val="24"/>
                      <w:color w:val="000000"/>
                    </w:rPr>
                    <w:t>30.</w:t>
                  </w:r>
                  <w:r>
                    <w:rPr>
                      <w:rFonts w:ascii="仿宋_GB2312" w:hAnsi="仿宋_GB2312" w:cs="仿宋_GB2312" w:eastAsia="仿宋_GB2312"/>
                      <w:sz w:val="24"/>
                    </w:rPr>
                    <w:t>★</w:t>
                  </w:r>
                  <w:r>
                    <w:rPr>
                      <w:rFonts w:ascii="仿宋_GB2312" w:hAnsi="仿宋_GB2312" w:cs="仿宋_GB2312" w:eastAsia="仿宋_GB2312"/>
                      <w:sz w:val="24"/>
                      <w:color w:val="000000"/>
                    </w:rPr>
                    <w:t>考试模式：老师在</w:t>
                  </w:r>
                  <w:r>
                    <w:rPr>
                      <w:rFonts w:ascii="仿宋_GB2312" w:hAnsi="仿宋_GB2312" w:cs="仿宋_GB2312" w:eastAsia="仿宋_GB2312"/>
                      <w:sz w:val="24"/>
                      <w:color w:val="000000"/>
                    </w:rPr>
                    <w:t>App统一控制，音箱随机发令，到达终点，终点屏幕显示测试者信息，支持召回重跑，可手动取消违规成绩，手动添加学生信息。</w:t>
                  </w:r>
                </w:p>
                <w:p>
                  <w:pPr>
                    <w:pStyle w:val="null3"/>
                    <w:ind w:left="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考核结束，成绩实时上传，测试者可在</w:t>
                  </w:r>
                  <w:r>
                    <w:rPr>
                      <w:rFonts w:ascii="仿宋_GB2312" w:hAnsi="仿宋_GB2312" w:cs="仿宋_GB2312" w:eastAsia="仿宋_GB2312"/>
                      <w:sz w:val="24"/>
                      <w:color w:val="000000"/>
                    </w:rPr>
                    <w:t>App实时查看；</w:t>
                  </w:r>
                </w:p>
                <w:p>
                  <w:pPr>
                    <w:pStyle w:val="null3"/>
                    <w:ind w:left="42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终点屏幕显示测试者实时成绩，实时头像，起跑反应时间，成绩排行及违规信息。</w:t>
                  </w:r>
                </w:p>
                <w:p>
                  <w:pPr>
                    <w:pStyle w:val="null3"/>
                    <w:ind w:left="42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0~999.99s，分度值：0.01s，误差：±1％。</w:t>
                  </w:r>
                </w:p>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AI智慧长跑测试系统</w:t>
                  </w:r>
                </w:p>
                <w:p>
                  <w:pPr>
                    <w:pStyle w:val="null3"/>
                    <w:jc w:val="left"/>
                  </w:pPr>
                  <w:r>
                    <w:rPr>
                      <w:rFonts w:ascii="仿宋_GB2312" w:hAnsi="仿宋_GB2312" w:cs="仿宋_GB2312" w:eastAsia="仿宋_GB2312"/>
                      <w:sz w:val="24"/>
                      <w:color w:val="000000"/>
                    </w:rPr>
                    <w:t>（一）高清摄像头</w:t>
                  </w:r>
                </w:p>
                <w:p>
                  <w:pPr>
                    <w:pStyle w:val="null3"/>
                    <w:ind w:left="42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≥400万，可变焦距</w:t>
                  </w:r>
                </w:p>
                <w:p>
                  <w:pPr>
                    <w:pStyle w:val="null3"/>
                    <w:ind w:left="42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支持背光补尝，强光抑制，</w:t>
                  </w:r>
                  <w:r>
                    <w:rPr>
                      <w:rFonts w:ascii="仿宋_GB2312" w:hAnsi="仿宋_GB2312" w:cs="仿宋_GB2312" w:eastAsia="仿宋_GB2312"/>
                      <w:sz w:val="24"/>
                      <w:color w:val="000000"/>
                    </w:rPr>
                    <w:t>3D数据降噪</w:t>
                  </w:r>
                </w:p>
                <w:p>
                  <w:pPr>
                    <w:pStyle w:val="null3"/>
                    <w:ind w:left="42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120dB宽动态，适应不同监控环境</w:t>
                  </w:r>
                </w:p>
                <w:p>
                  <w:pPr>
                    <w:pStyle w:val="null3"/>
                    <w:ind w:left="42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ROI感兴趣区域增强编码，支持Smart265/264编码，可根据场景情况自适应调整码率分配，有效节省存储成本</w:t>
                  </w:r>
                </w:p>
                <w:p>
                  <w:pPr>
                    <w:pStyle w:val="null3"/>
                    <w:ind w:left="420"/>
                    <w:jc w:val="left"/>
                  </w:pPr>
                  <w:r>
                    <w:rPr>
                      <w:rFonts w:ascii="仿宋_GB2312" w:hAnsi="仿宋_GB2312" w:cs="仿宋_GB2312" w:eastAsia="仿宋_GB2312"/>
                      <w:sz w:val="24"/>
                      <w:color w:val="000000"/>
                    </w:rPr>
                    <w:t>38.</w:t>
                  </w:r>
                  <w:r>
                    <w:rPr>
                      <w:rFonts w:ascii="仿宋_GB2312" w:hAnsi="仿宋_GB2312" w:cs="仿宋_GB2312" w:eastAsia="仿宋_GB2312"/>
                      <w:sz w:val="24"/>
                      <w:color w:val="000000"/>
                    </w:rPr>
                    <w:t>摄像头帧率</w:t>
                  </w:r>
                  <w:r>
                    <w:rPr>
                      <w:rFonts w:ascii="仿宋_GB2312" w:hAnsi="仿宋_GB2312" w:cs="仿宋_GB2312" w:eastAsia="仿宋_GB2312"/>
                      <w:sz w:val="24"/>
                      <w:color w:val="000000"/>
                    </w:rPr>
                    <w:t>≥25，支持3路视频码流</w:t>
                  </w:r>
                </w:p>
                <w:p>
                  <w:pPr>
                    <w:pStyle w:val="null3"/>
                    <w:jc w:val="left"/>
                  </w:pPr>
                  <w:r>
                    <w:rPr>
                      <w:rFonts w:ascii="仿宋_GB2312" w:hAnsi="仿宋_GB2312" w:cs="仿宋_GB2312" w:eastAsia="仿宋_GB2312"/>
                      <w:sz w:val="24"/>
                      <w:color w:val="000000"/>
                    </w:rPr>
                    <w:t>（二）边缘显示终端</w:t>
                  </w:r>
                </w:p>
                <w:p>
                  <w:pPr>
                    <w:pStyle w:val="null3"/>
                    <w:ind w:left="420"/>
                    <w:jc w:val="left"/>
                  </w:pPr>
                  <w:r>
                    <w:rPr>
                      <w:rFonts w:ascii="仿宋_GB2312" w:hAnsi="仿宋_GB2312" w:cs="仿宋_GB2312" w:eastAsia="仿宋_GB2312"/>
                      <w:sz w:val="24"/>
                      <w:color w:val="000000"/>
                    </w:rPr>
                    <w:t>39.</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≥55寸</w:t>
                  </w:r>
                </w:p>
                <w:p>
                  <w:pPr>
                    <w:pStyle w:val="null3"/>
                    <w:ind w:left="420"/>
                    <w:jc w:val="left"/>
                  </w:pPr>
                  <w:r>
                    <w:rPr>
                      <w:rFonts w:ascii="仿宋_GB2312" w:hAnsi="仿宋_GB2312" w:cs="仿宋_GB2312" w:eastAsia="仿宋_GB2312"/>
                      <w:sz w:val="24"/>
                      <w:color w:val="000000"/>
                    </w:rPr>
                    <w:t>40.</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≥1920*1080</w:t>
                  </w:r>
                </w:p>
                <w:p>
                  <w:pPr>
                    <w:pStyle w:val="null3"/>
                    <w:ind w:left="42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显示比例：</w:t>
                  </w:r>
                  <w:r>
                    <w:rPr>
                      <w:rFonts w:ascii="仿宋_GB2312" w:hAnsi="仿宋_GB2312" w:cs="仿宋_GB2312" w:eastAsia="仿宋_GB2312"/>
                      <w:sz w:val="24"/>
                      <w:color w:val="000000"/>
                    </w:rPr>
                    <w:t>16:9</w:t>
                  </w:r>
                </w:p>
                <w:p>
                  <w:pPr>
                    <w:pStyle w:val="null3"/>
                    <w:ind w:left="420"/>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≥2000cd/m2</w:t>
                  </w:r>
                </w:p>
                <w:p>
                  <w:pPr>
                    <w:pStyle w:val="null3"/>
                    <w:ind w:left="420"/>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可视角度：</w:t>
                  </w:r>
                  <w:r>
                    <w:rPr>
                      <w:rFonts w:ascii="仿宋_GB2312" w:hAnsi="仿宋_GB2312" w:cs="仿宋_GB2312" w:eastAsia="仿宋_GB2312"/>
                      <w:sz w:val="24"/>
                      <w:color w:val="000000"/>
                    </w:rPr>
                    <w:t>±178</w:t>
                  </w:r>
                </w:p>
                <w:p>
                  <w:pPr>
                    <w:pStyle w:val="null3"/>
                    <w:ind w:left="420"/>
                    <w:jc w:val="left"/>
                  </w:pPr>
                  <w:r>
                    <w:rPr>
                      <w:rFonts w:ascii="仿宋_GB2312" w:hAnsi="仿宋_GB2312" w:cs="仿宋_GB2312" w:eastAsia="仿宋_GB2312"/>
                      <w:sz w:val="24"/>
                      <w:color w:val="000000"/>
                    </w:rPr>
                    <w:t>44.</w:t>
                  </w:r>
                  <w:r>
                    <w:rPr>
                      <w:rFonts w:ascii="仿宋_GB2312" w:hAnsi="仿宋_GB2312" w:cs="仿宋_GB2312" w:eastAsia="仿宋_GB2312"/>
                      <w:sz w:val="24"/>
                      <w:color w:val="000000"/>
                    </w:rPr>
                    <w:t>对比度</w:t>
                  </w:r>
                  <w:r>
                    <w:rPr>
                      <w:rFonts w:ascii="仿宋_GB2312" w:hAnsi="仿宋_GB2312" w:cs="仿宋_GB2312" w:eastAsia="仿宋_GB2312"/>
                      <w:sz w:val="24"/>
                      <w:color w:val="000000"/>
                    </w:rPr>
                    <w:t>1400:1</w:t>
                  </w:r>
                </w:p>
                <w:p>
                  <w:pPr>
                    <w:pStyle w:val="null3"/>
                    <w:ind w:left="420"/>
                    <w:jc w:val="left"/>
                  </w:pPr>
                  <w:r>
                    <w:rPr>
                      <w:rFonts w:ascii="仿宋_GB2312" w:hAnsi="仿宋_GB2312" w:cs="仿宋_GB2312" w:eastAsia="仿宋_GB2312"/>
                      <w:sz w:val="24"/>
                      <w:color w:val="000000"/>
                    </w:rPr>
                    <w:t>45.</w:t>
                  </w:r>
                  <w:r>
                    <w:rPr>
                      <w:rFonts w:ascii="仿宋_GB2312" w:hAnsi="仿宋_GB2312" w:cs="仿宋_GB2312" w:eastAsia="仿宋_GB2312"/>
                      <w:sz w:val="24"/>
                      <w:color w:val="000000"/>
                    </w:rPr>
                    <w:t>显示区城</w:t>
                  </w:r>
                  <w:r>
                    <w:rPr>
                      <w:rFonts w:ascii="仿宋_GB2312" w:hAnsi="仿宋_GB2312" w:cs="仿宋_GB2312" w:eastAsia="仿宋_GB2312"/>
                      <w:sz w:val="24"/>
                      <w:color w:val="000000"/>
                    </w:rPr>
                    <w:t>≥1209*680mm</w:t>
                  </w:r>
                </w:p>
                <w:p>
                  <w:pPr>
                    <w:pStyle w:val="null3"/>
                    <w:ind w:left="420"/>
                    <w:jc w:val="left"/>
                  </w:pPr>
                  <w:r>
                    <w:rPr>
                      <w:rFonts w:ascii="仿宋_GB2312" w:hAnsi="仿宋_GB2312" w:cs="仿宋_GB2312" w:eastAsia="仿宋_GB2312"/>
                      <w:sz w:val="24"/>
                      <w:color w:val="000000"/>
                    </w:rPr>
                    <w:t>46.</w:t>
                  </w:r>
                  <w:r>
                    <w:rPr>
                      <w:rFonts w:ascii="仿宋_GB2312" w:hAnsi="仿宋_GB2312" w:cs="仿宋_GB2312" w:eastAsia="仿宋_GB2312"/>
                      <w:sz w:val="24"/>
                      <w:color w:val="000000"/>
                    </w:rPr>
                    <w:t>材质：镀锌钢板</w:t>
                  </w:r>
                  <w:r>
                    <w:rPr>
                      <w:rFonts w:ascii="仿宋_GB2312" w:hAnsi="仿宋_GB2312" w:cs="仿宋_GB2312" w:eastAsia="仿宋_GB2312"/>
                      <w:sz w:val="24"/>
                      <w:color w:val="000000"/>
                    </w:rPr>
                    <w:t>+静电喷塑漆面+AR防眩玻璃</w:t>
                  </w:r>
                </w:p>
                <w:p>
                  <w:pPr>
                    <w:pStyle w:val="null3"/>
                    <w:ind w:left="420"/>
                    <w:jc w:val="left"/>
                  </w:pPr>
                  <w:r>
                    <w:rPr>
                      <w:rFonts w:ascii="仿宋_GB2312" w:hAnsi="仿宋_GB2312" w:cs="仿宋_GB2312" w:eastAsia="仿宋_GB2312"/>
                      <w:sz w:val="24"/>
                      <w:color w:val="000000"/>
                    </w:rPr>
                    <w:t>47.</w:t>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-20℃-70℃</w:t>
                  </w:r>
                </w:p>
                <w:p>
                  <w:pPr>
                    <w:pStyle w:val="null3"/>
                    <w:ind w:left="420"/>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5%~90%</w:t>
                  </w:r>
                </w:p>
                <w:p>
                  <w:pPr>
                    <w:pStyle w:val="null3"/>
                    <w:ind w:left="420"/>
                    <w:jc w:val="left"/>
                  </w:pPr>
                  <w:r>
                    <w:rPr>
                      <w:rFonts w:ascii="仿宋_GB2312" w:hAnsi="仿宋_GB2312" w:cs="仿宋_GB2312" w:eastAsia="仿宋_GB2312"/>
                      <w:sz w:val="24"/>
                      <w:color w:val="000000"/>
                    </w:rPr>
                    <w:t>49.</w:t>
                  </w:r>
                  <w:r>
                    <w:rPr>
                      <w:rFonts w:ascii="仿宋_GB2312" w:hAnsi="仿宋_GB2312" w:cs="仿宋_GB2312" w:eastAsia="仿宋_GB2312"/>
                      <w:sz w:val="24"/>
                      <w:color w:val="000000"/>
                    </w:rPr>
                    <w:t>工作电源：</w:t>
                  </w:r>
                  <w:r>
                    <w:rPr>
                      <w:rFonts w:ascii="仿宋_GB2312" w:hAnsi="仿宋_GB2312" w:cs="仿宋_GB2312" w:eastAsia="仿宋_GB2312"/>
                      <w:sz w:val="24"/>
                      <w:color w:val="000000"/>
                    </w:rPr>
                    <w:t>AC220V,50~60Hz</w:t>
                  </w:r>
                </w:p>
                <w:p>
                  <w:pPr>
                    <w:pStyle w:val="null3"/>
                    <w:ind w:left="420"/>
                    <w:jc w:val="left"/>
                  </w:pPr>
                  <w:r>
                    <w:rPr>
                      <w:rFonts w:ascii="仿宋_GB2312" w:hAnsi="仿宋_GB2312" w:cs="仿宋_GB2312" w:eastAsia="仿宋_GB2312"/>
                      <w:sz w:val="24"/>
                      <w:color w:val="000000"/>
                    </w:rPr>
                    <w:t>50.</w:t>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≤350W</w:t>
                  </w:r>
                </w:p>
                <w:p>
                  <w:pPr>
                    <w:pStyle w:val="null3"/>
                    <w:ind w:left="420"/>
                    <w:jc w:val="left"/>
                  </w:pPr>
                  <w:r>
                    <w:rPr>
                      <w:rFonts w:ascii="仿宋_GB2312" w:hAnsi="仿宋_GB2312" w:cs="仿宋_GB2312" w:eastAsia="仿宋_GB2312"/>
                      <w:sz w:val="24"/>
                      <w:color w:val="000000"/>
                    </w:rPr>
                    <w:t>51.</w:t>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≥IP65</w:t>
                  </w:r>
                </w:p>
                <w:p>
                  <w:pPr>
                    <w:pStyle w:val="null3"/>
                    <w:ind w:left="420"/>
                    <w:jc w:val="left"/>
                  </w:pPr>
                  <w:r>
                    <w:rPr>
                      <w:rFonts w:ascii="仿宋_GB2312" w:hAnsi="仿宋_GB2312" w:cs="仿宋_GB2312" w:eastAsia="仿宋_GB2312"/>
                      <w:sz w:val="24"/>
                      <w:color w:val="000000"/>
                    </w:rPr>
                    <w:t>52.</w:t>
                  </w:r>
                  <w:r>
                    <w:rPr>
                      <w:rFonts w:ascii="仿宋_GB2312" w:hAnsi="仿宋_GB2312" w:cs="仿宋_GB2312" w:eastAsia="仿宋_GB2312"/>
                      <w:sz w:val="24"/>
                      <w:color w:val="000000"/>
                    </w:rPr>
                    <w:t>应用场所：全户外场景，防水防尘高亮</w:t>
                  </w:r>
                </w:p>
                <w:p>
                  <w:pPr>
                    <w:pStyle w:val="null3"/>
                    <w:jc w:val="left"/>
                  </w:pPr>
                  <w:r>
                    <w:rPr>
                      <w:rFonts w:ascii="仿宋_GB2312" w:hAnsi="仿宋_GB2312" w:cs="仿宋_GB2312" w:eastAsia="仿宋_GB2312"/>
                      <w:sz w:val="24"/>
                      <w:color w:val="000000"/>
                    </w:rPr>
                    <w:t>（三）智能</w:t>
                  </w:r>
                  <w:r>
                    <w:rPr>
                      <w:rFonts w:ascii="仿宋_GB2312" w:hAnsi="仿宋_GB2312" w:cs="仿宋_GB2312" w:eastAsia="仿宋_GB2312"/>
                      <w:sz w:val="24"/>
                      <w:color w:val="000000"/>
                    </w:rPr>
                    <w:t>AI边缘控制终端</w:t>
                  </w:r>
                </w:p>
                <w:p>
                  <w:pPr>
                    <w:pStyle w:val="null3"/>
                    <w:ind w:left="42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CPU：八核，主频≥2.4GHzz;</w:t>
                  </w:r>
                </w:p>
                <w:p>
                  <w:pPr>
                    <w:pStyle w:val="null3"/>
                    <w:ind w:left="420"/>
                    <w:jc w:val="left"/>
                  </w:pPr>
                  <w:r>
                    <w:rPr>
                      <w:rFonts w:ascii="仿宋_GB2312" w:hAnsi="仿宋_GB2312" w:cs="仿宋_GB2312" w:eastAsia="仿宋_GB2312"/>
                      <w:sz w:val="24"/>
                      <w:color w:val="000000"/>
                    </w:rPr>
                    <w:t>54.</w:t>
                  </w:r>
                  <w:r>
                    <w:rPr>
                      <w:rFonts w:ascii="仿宋_GB2312" w:hAnsi="仿宋_GB2312" w:cs="仿宋_GB2312" w:eastAsia="仿宋_GB2312"/>
                      <w:sz w:val="24"/>
                      <w:color w:val="000000"/>
                    </w:rPr>
                    <w:t>算力：</w:t>
                  </w:r>
                  <w:r>
                    <w:rPr>
                      <w:rFonts w:ascii="仿宋_GB2312" w:hAnsi="仿宋_GB2312" w:cs="仿宋_GB2312" w:eastAsia="仿宋_GB2312"/>
                      <w:sz w:val="24"/>
                      <w:color w:val="000000"/>
                    </w:rPr>
                    <w:t>≥6T</w:t>
                  </w:r>
                </w:p>
                <w:p>
                  <w:pPr>
                    <w:pStyle w:val="null3"/>
                    <w:ind w:left="420"/>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GPU：≥四核 Mali-G610 MP4 GPU</w:t>
                  </w:r>
                </w:p>
                <w:p>
                  <w:pPr>
                    <w:pStyle w:val="null3"/>
                    <w:ind w:left="420"/>
                    <w:jc w:val="left"/>
                  </w:pPr>
                  <w:r>
                    <w:rPr>
                      <w:rFonts w:ascii="仿宋_GB2312" w:hAnsi="仿宋_GB2312" w:cs="仿宋_GB2312" w:eastAsia="仿宋_GB2312"/>
                      <w:sz w:val="24"/>
                      <w:color w:val="000000"/>
                    </w:rPr>
                    <w:t>56.</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≥8GB</w:t>
                  </w:r>
                </w:p>
                <w:p>
                  <w:pPr>
                    <w:pStyle w:val="null3"/>
                    <w:ind w:left="420"/>
                    <w:jc w:val="left"/>
                  </w:pPr>
                  <w:r>
                    <w:rPr>
                      <w:rFonts w:ascii="仿宋_GB2312" w:hAnsi="仿宋_GB2312" w:cs="仿宋_GB2312" w:eastAsia="仿宋_GB2312"/>
                      <w:sz w:val="24"/>
                      <w:color w:val="000000"/>
                    </w:rPr>
                    <w:t>57.</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≥64GB</w:t>
                  </w:r>
                </w:p>
                <w:p>
                  <w:pPr>
                    <w:pStyle w:val="null3"/>
                    <w:ind w:left="420"/>
                    <w:jc w:val="left"/>
                  </w:pPr>
                  <w:r>
                    <w:rPr>
                      <w:rFonts w:ascii="仿宋_GB2312" w:hAnsi="仿宋_GB2312" w:cs="仿宋_GB2312" w:eastAsia="仿宋_GB2312"/>
                      <w:sz w:val="24"/>
                      <w:color w:val="000000"/>
                    </w:rPr>
                    <w:t>58.</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Android  </w:t>
                  </w:r>
                </w:p>
                <w:p>
                  <w:pPr>
                    <w:pStyle w:val="null3"/>
                    <w:jc w:val="left"/>
                  </w:pPr>
                  <w:r>
                    <w:rPr>
                      <w:rFonts w:ascii="仿宋_GB2312" w:hAnsi="仿宋_GB2312" w:cs="仿宋_GB2312" w:eastAsia="仿宋_GB2312"/>
                      <w:sz w:val="24"/>
                      <w:color w:val="000000"/>
                    </w:rPr>
                    <w:t>（四）智慧系统</w:t>
                  </w:r>
                </w:p>
                <w:p>
                  <w:pPr>
                    <w:pStyle w:val="null3"/>
                    <w:ind w:left="420"/>
                    <w:jc w:val="left"/>
                  </w:pPr>
                  <w:r>
                    <w:rPr>
                      <w:rFonts w:ascii="仿宋_GB2312" w:hAnsi="仿宋_GB2312" w:cs="仿宋_GB2312" w:eastAsia="仿宋_GB2312"/>
                      <w:sz w:val="24"/>
                      <w:color w:val="000000"/>
                    </w:rPr>
                    <w:t>59.</w:t>
                  </w:r>
                  <w:r>
                    <w:rPr>
                      <w:rFonts w:ascii="仿宋_GB2312" w:hAnsi="仿宋_GB2312" w:cs="仿宋_GB2312" w:eastAsia="仿宋_GB2312"/>
                      <w:sz w:val="24"/>
                      <w:color w:val="000000"/>
                    </w:rPr>
                    <w:t>系统支持同一场景，一套设备支持</w:t>
                  </w:r>
                  <w:r>
                    <w:rPr>
                      <w:rFonts w:ascii="仿宋_GB2312" w:hAnsi="仿宋_GB2312" w:cs="仿宋_GB2312" w:eastAsia="仿宋_GB2312"/>
                      <w:sz w:val="24"/>
                      <w:color w:val="000000"/>
                    </w:rPr>
                    <w:t>800米/1000米跑步测试项目。支持与同一操场50米/100米跑设备同时使用测试，运动过程中实现人脸识别、身份信息匹配，测试结果大屏实时显示。</w:t>
                  </w:r>
                </w:p>
                <w:p>
                  <w:pPr>
                    <w:pStyle w:val="null3"/>
                    <w:ind w:left="420"/>
                    <w:jc w:val="left"/>
                  </w:pPr>
                  <w:r>
                    <w:rPr>
                      <w:rFonts w:ascii="仿宋_GB2312" w:hAnsi="仿宋_GB2312" w:cs="仿宋_GB2312" w:eastAsia="仿宋_GB2312"/>
                      <w:sz w:val="24"/>
                      <w:color w:val="000000"/>
                    </w:rPr>
                    <w:t>60.</w:t>
                  </w:r>
                  <w:r>
                    <w:rPr>
                      <w:rFonts w:ascii="仿宋_GB2312" w:hAnsi="仿宋_GB2312" w:cs="仿宋_GB2312" w:eastAsia="仿宋_GB2312"/>
                      <w:sz w:val="24"/>
                      <w:color w:val="000000"/>
                    </w:rPr>
                    <w:t>▲支持≥60人同时使用，可站在任意一个跑道看摄像头人脸识别测试者身份信息，无穿戴设备，随来随测，具备防替考功能；</w:t>
                  </w:r>
                </w:p>
                <w:p>
                  <w:pPr>
                    <w:pStyle w:val="null3"/>
                    <w:ind w:left="420"/>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支持站在任意一个跑道看摄像头人脸识别秒级识别测试者身份信息，在终点屏幕显示违规信息，成绩无效。</w:t>
                  </w:r>
                </w:p>
                <w:p>
                  <w:pPr>
                    <w:pStyle w:val="null3"/>
                    <w:ind w:left="420"/>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考试模式：老师在</w:t>
                  </w:r>
                  <w:r>
                    <w:rPr>
                      <w:rFonts w:ascii="仿宋_GB2312" w:hAnsi="仿宋_GB2312" w:cs="仿宋_GB2312" w:eastAsia="仿宋_GB2312"/>
                      <w:sz w:val="24"/>
                      <w:color w:val="000000"/>
                    </w:rPr>
                    <w:t>App统一控制，支持召回重跑，可手动取消违规成绩，手动添加学生信息；</w:t>
                  </w:r>
                </w:p>
                <w:p>
                  <w:pPr>
                    <w:pStyle w:val="null3"/>
                    <w:ind w:left="420"/>
                    <w:jc w:val="left"/>
                  </w:pPr>
                  <w:r>
                    <w:rPr>
                      <w:rFonts w:ascii="仿宋_GB2312" w:hAnsi="仿宋_GB2312" w:cs="仿宋_GB2312" w:eastAsia="仿宋_GB2312"/>
                      <w:sz w:val="24"/>
                      <w:color w:val="000000"/>
                    </w:rPr>
                    <w:t>63.</w:t>
                  </w:r>
                  <w:r>
                    <w:rPr>
                      <w:rFonts w:ascii="仿宋_GB2312" w:hAnsi="仿宋_GB2312" w:cs="仿宋_GB2312" w:eastAsia="仿宋_GB2312"/>
                      <w:sz w:val="24"/>
                      <w:color w:val="000000"/>
                    </w:rPr>
                    <w:t>▲到达终点，终点屏幕显示测试者信息：个人信息、体育综合评分、体育运动评分、本学期运动天数、身体形态、身体机能、运动能力图5个维度（力量、耐力、速度、柔韧、灵敏）</w:t>
                  </w:r>
                  <w:r>
                    <w:rPr>
                      <w:rFonts w:ascii="仿宋_GB2312" w:hAnsi="仿宋_GB2312" w:cs="仿宋_GB2312" w:eastAsia="仿宋_GB2312"/>
                      <w:sz w:val="24"/>
                      <w:color w:val="000000"/>
                    </w:rPr>
                    <w:t>（提供功能截图）</w:t>
                  </w:r>
                </w:p>
                <w:p>
                  <w:pPr>
                    <w:pStyle w:val="null3"/>
                    <w:ind w:left="420"/>
                    <w:jc w:val="left"/>
                  </w:pPr>
                  <w:r>
                    <w:rPr>
                      <w:rFonts w:ascii="仿宋_GB2312" w:hAnsi="仿宋_GB2312" w:cs="仿宋_GB2312" w:eastAsia="仿宋_GB2312"/>
                      <w:sz w:val="24"/>
                      <w:color w:val="000000"/>
                    </w:rPr>
                    <w:t>64.</w:t>
                  </w:r>
                  <w:r>
                    <w:rPr>
                      <w:rFonts w:ascii="仿宋_GB2312" w:hAnsi="仿宋_GB2312" w:cs="仿宋_GB2312" w:eastAsia="仿宋_GB2312"/>
                      <w:sz w:val="24"/>
                      <w:color w:val="000000"/>
                    </w:rPr>
                    <w:t>考核结束，成绩实时上传，测试者可在</w:t>
                  </w:r>
                  <w:r>
                    <w:rPr>
                      <w:rFonts w:ascii="仿宋_GB2312" w:hAnsi="仿宋_GB2312" w:cs="仿宋_GB2312" w:eastAsia="仿宋_GB2312"/>
                      <w:sz w:val="24"/>
                      <w:color w:val="000000"/>
                    </w:rPr>
                    <w:t>App实时查看。</w:t>
                  </w:r>
                </w:p>
                <w:p>
                  <w:pPr>
                    <w:pStyle w:val="null3"/>
                    <w:ind w:left="420"/>
                    <w:jc w:val="left"/>
                  </w:pPr>
                  <w:r>
                    <w:rPr>
                      <w:rFonts w:ascii="仿宋_GB2312" w:hAnsi="仿宋_GB2312" w:cs="仿宋_GB2312" w:eastAsia="仿宋_GB2312"/>
                      <w:sz w:val="24"/>
                      <w:color w:val="000000"/>
                    </w:rPr>
                    <w:t>65.</w:t>
                  </w:r>
                  <w:r>
                    <w:rPr>
                      <w:rFonts w:ascii="仿宋_GB2312" w:hAnsi="仿宋_GB2312" w:cs="仿宋_GB2312" w:eastAsia="仿宋_GB2312"/>
                      <w:sz w:val="24"/>
                      <w:color w:val="000000"/>
                    </w:rPr>
                    <w:t>终点屏幕显示测试者实时成绩，实时头像，成绩排行及违规信息。</w:t>
                  </w:r>
                </w:p>
                <w:p>
                  <w:pPr>
                    <w:pStyle w:val="null3"/>
                    <w:ind w:left="420"/>
                    <w:jc w:val="left"/>
                  </w:pPr>
                  <w:r>
                    <w:rPr>
                      <w:rFonts w:ascii="仿宋_GB2312" w:hAnsi="仿宋_GB2312" w:cs="仿宋_GB2312" w:eastAsia="仿宋_GB2312"/>
                      <w:sz w:val="24"/>
                      <w:color w:val="000000"/>
                    </w:rPr>
                    <w:t>66.</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800米/1000米男女同测；可多组循环发令，前一组起跑后，后一组即可发令起跑，测试者随来随测，分组无上限；成绩自动检测，自动计时、自动计圈。</w:t>
                  </w:r>
                </w:p>
                <w:p>
                  <w:pPr>
                    <w:pStyle w:val="null3"/>
                    <w:ind w:left="420"/>
                    <w:jc w:val="left"/>
                  </w:pPr>
                  <w:r>
                    <w:rPr>
                      <w:rFonts w:ascii="仿宋_GB2312" w:hAnsi="仿宋_GB2312" w:cs="仿宋_GB2312" w:eastAsia="仿宋_GB2312"/>
                      <w:sz w:val="24"/>
                      <w:color w:val="000000"/>
                    </w:rPr>
                    <w:t>67.</w:t>
                  </w:r>
                  <w:r>
                    <w:rPr>
                      <w:rFonts w:ascii="仿宋_GB2312" w:hAnsi="仿宋_GB2312" w:cs="仿宋_GB2312" w:eastAsia="仿宋_GB2312"/>
                      <w:sz w:val="24"/>
                      <w:color w:val="000000"/>
                    </w:rPr>
                    <w:t>界面响应速度：全部跑完之后，</w:t>
                  </w:r>
                  <w:r>
                    <w:rPr>
                      <w:rFonts w:ascii="仿宋_GB2312" w:hAnsi="仿宋_GB2312" w:cs="仿宋_GB2312" w:eastAsia="仿宋_GB2312"/>
                      <w:sz w:val="24"/>
                      <w:color w:val="000000"/>
                    </w:rPr>
                    <w:t>≤1s秒内出分析结果；</w:t>
                  </w:r>
                </w:p>
                <w:p>
                  <w:pPr>
                    <w:pStyle w:val="null3"/>
                    <w:ind w:left="420"/>
                    <w:jc w:val="left"/>
                  </w:pPr>
                  <w:r>
                    <w:rPr>
                      <w:rFonts w:ascii="仿宋_GB2312" w:hAnsi="仿宋_GB2312" w:cs="仿宋_GB2312" w:eastAsia="仿宋_GB2312"/>
                      <w:sz w:val="24"/>
                      <w:color w:val="000000"/>
                    </w:rPr>
                    <w:t>68.</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0~999s，分度值：1s，误差：±1％，支持计时成绩误差：≤1s；</w:t>
                  </w:r>
                </w:p>
                <w:p>
                  <w:pPr>
                    <w:pStyle w:val="null3"/>
                    <w:ind w:left="420"/>
                    <w:jc w:val="left"/>
                  </w:pPr>
                  <w:r>
                    <w:rPr>
                      <w:rFonts w:ascii="仿宋_GB2312" w:hAnsi="仿宋_GB2312" w:cs="仿宋_GB2312" w:eastAsia="仿宋_GB2312"/>
                      <w:sz w:val="24"/>
                      <w:color w:val="000000"/>
                    </w:rPr>
                    <w:t>69.</w:t>
                  </w:r>
                  <w:r>
                    <w:rPr>
                      <w:rFonts w:ascii="仿宋_GB2312" w:hAnsi="仿宋_GB2312" w:cs="仿宋_GB2312" w:eastAsia="仿宋_GB2312"/>
                      <w:sz w:val="24"/>
                      <w:color w:val="000000"/>
                    </w:rPr>
                    <w:t>▲支持保存起点发令、终点冲线等情况的视频，与跑步过程中抓拍图片用于核对成绩，支持手动添加和修改成绩；</w:t>
                  </w:r>
                </w:p>
                <w:p>
                  <w:pPr>
                    <w:pStyle w:val="null3"/>
                    <w:ind w:left="420"/>
                    <w:jc w:val="left"/>
                  </w:pPr>
                  <w:r>
                    <w:rPr>
                      <w:rFonts w:ascii="仿宋_GB2312" w:hAnsi="仿宋_GB2312" w:cs="仿宋_GB2312" w:eastAsia="仿宋_GB2312"/>
                      <w:sz w:val="24"/>
                      <w:color w:val="000000"/>
                    </w:rPr>
                    <w:t>70.</w:t>
                  </w:r>
                  <w:r>
                    <w:rPr>
                      <w:rFonts w:ascii="仿宋_GB2312" w:hAnsi="仿宋_GB2312" w:cs="仿宋_GB2312" w:eastAsia="仿宋_GB2312"/>
                      <w:sz w:val="24"/>
                      <w:color w:val="000000"/>
                    </w:rPr>
                    <w:t>考核过程中，如果现场网络异常，支持网络恢复后</w:t>
                  </w:r>
                  <w:r>
                    <w:rPr>
                      <w:rFonts w:ascii="仿宋_GB2312" w:hAnsi="仿宋_GB2312" w:cs="仿宋_GB2312" w:eastAsia="仿宋_GB2312"/>
                      <w:sz w:val="24"/>
                      <w:color w:val="000000"/>
                    </w:rPr>
                    <w:t>1分钟内数据自动恢复；</w:t>
                  </w:r>
                </w:p>
                <w:p>
                  <w:pPr>
                    <w:pStyle w:val="null3"/>
                    <w:ind w:left="420"/>
                    <w:jc w:val="left"/>
                  </w:pPr>
                  <w:r>
                    <w:rPr>
                      <w:rFonts w:ascii="仿宋_GB2312" w:hAnsi="仿宋_GB2312" w:cs="仿宋_GB2312" w:eastAsia="仿宋_GB2312"/>
                      <w:sz w:val="24"/>
                      <w:color w:val="000000"/>
                    </w:rPr>
                    <w:t>71.</w:t>
                  </w:r>
                  <w:r>
                    <w:rPr>
                      <w:rFonts w:ascii="仿宋_GB2312" w:hAnsi="仿宋_GB2312" w:cs="仿宋_GB2312" w:eastAsia="仿宋_GB2312"/>
                      <w:sz w:val="24"/>
                      <w:color w:val="000000"/>
                    </w:rPr>
                    <w:t>▲支持在APP查看历史测试记录，自动计算体测分数，基于日期的成绩变化曲线，运动处方等信息；</w:t>
                  </w:r>
                </w:p>
                <w:p>
                  <w:pPr>
                    <w:pStyle w:val="null3"/>
                    <w:jc w:val="left"/>
                  </w:pPr>
                  <w:r>
                    <w:rPr>
                      <w:rFonts w:ascii="仿宋_GB2312" w:hAnsi="仿宋_GB2312" w:cs="仿宋_GB2312" w:eastAsia="仿宋_GB2312"/>
                      <w:sz w:val="24"/>
                      <w:b/>
                    </w:rPr>
                    <w:t>三、体测智慧云平台（需进行现场演示）</w:t>
                  </w:r>
                </w:p>
                <w:p>
                  <w:pPr>
                    <w:pStyle w:val="null3"/>
                    <w:ind w:left="420"/>
                    <w:jc w:val="left"/>
                  </w:pPr>
                  <w:r>
                    <w:rPr>
                      <w:rFonts w:ascii="仿宋_GB2312" w:hAnsi="仿宋_GB2312" w:cs="仿宋_GB2312" w:eastAsia="仿宋_GB2312"/>
                      <w:sz w:val="24"/>
                      <w:color w:val="000000"/>
                    </w:rPr>
                    <w:t>72.</w:t>
                  </w:r>
                  <w:r>
                    <w:rPr>
                      <w:rFonts w:ascii="仿宋_GB2312" w:hAnsi="仿宋_GB2312" w:cs="仿宋_GB2312" w:eastAsia="仿宋_GB2312"/>
                      <w:sz w:val="24"/>
                      <w:color w:val="000000"/>
                    </w:rPr>
                    <w:t>具备自由练习、国家体测、赛事、家庭作业等功能模块；</w:t>
                  </w:r>
                </w:p>
                <w:p>
                  <w:pPr>
                    <w:pStyle w:val="null3"/>
                    <w:ind w:left="420"/>
                    <w:jc w:val="left"/>
                  </w:pPr>
                  <w:r>
                    <w:rPr>
                      <w:rFonts w:ascii="仿宋_GB2312" w:hAnsi="仿宋_GB2312" w:cs="仿宋_GB2312" w:eastAsia="仿宋_GB2312"/>
                      <w:sz w:val="24"/>
                      <w:color w:val="000000"/>
                    </w:rPr>
                    <w:t>73.</w:t>
                  </w:r>
                  <w:r>
                    <w:rPr>
                      <w:rFonts w:ascii="仿宋_GB2312" w:hAnsi="仿宋_GB2312" w:cs="仿宋_GB2312" w:eastAsia="仿宋_GB2312"/>
                      <w:sz w:val="24"/>
                      <w:color w:val="000000"/>
                    </w:rPr>
                    <w:t>▲支持手机端登录一站式AI智慧体测评云系统，可操作系统平台开展测试；</w:t>
                  </w:r>
                  <w:r>
                    <w:rPr>
                      <w:rFonts w:ascii="仿宋_GB2312" w:hAnsi="仿宋_GB2312" w:cs="仿宋_GB2312" w:eastAsia="仿宋_GB2312"/>
                      <w:sz w:val="24"/>
                      <w:color w:val="000000"/>
                    </w:rPr>
                    <w:t>（提供功能截图）</w:t>
                  </w:r>
                </w:p>
                <w:p>
                  <w:pPr>
                    <w:pStyle w:val="null3"/>
                    <w:ind w:left="420"/>
                    <w:jc w:val="left"/>
                  </w:pPr>
                  <w:r>
                    <w:rPr>
                      <w:rFonts w:ascii="仿宋_GB2312" w:hAnsi="仿宋_GB2312" w:cs="仿宋_GB2312" w:eastAsia="仿宋_GB2312"/>
                      <w:sz w:val="24"/>
                      <w:color w:val="000000"/>
                    </w:rPr>
                    <w:t>74.</w:t>
                  </w:r>
                  <w:r>
                    <w:rPr>
                      <w:rFonts w:ascii="仿宋_GB2312" w:hAnsi="仿宋_GB2312" w:cs="仿宋_GB2312" w:eastAsia="仿宋_GB2312"/>
                      <w:sz w:val="24"/>
                      <w:color w:val="000000"/>
                    </w:rPr>
                    <w:t>支持学生个人、班级、年级、全校体测成绩分析及汇总；</w:t>
                  </w:r>
                </w:p>
                <w:p>
                  <w:pPr>
                    <w:pStyle w:val="null3"/>
                    <w:ind w:left="420"/>
                    <w:jc w:val="left"/>
                  </w:pPr>
                  <w:r>
                    <w:rPr>
                      <w:rFonts w:ascii="仿宋_GB2312" w:hAnsi="仿宋_GB2312" w:cs="仿宋_GB2312" w:eastAsia="仿宋_GB2312"/>
                      <w:sz w:val="24"/>
                      <w:color w:val="000000"/>
                    </w:rPr>
                    <w:t>75.</w:t>
                  </w:r>
                  <w:r>
                    <w:rPr>
                      <w:rFonts w:ascii="仿宋_GB2312" w:hAnsi="仿宋_GB2312" w:cs="仿宋_GB2312" w:eastAsia="仿宋_GB2312"/>
                      <w:sz w:val="24"/>
                      <w:color w:val="000000"/>
                    </w:rPr>
                    <w:t>支持学生信息管理、学生体测数据报表导出、体测功能设置；</w:t>
                  </w:r>
                </w:p>
                <w:p>
                  <w:pPr>
                    <w:pStyle w:val="null3"/>
                    <w:ind w:left="420"/>
                    <w:jc w:val="left"/>
                  </w:pPr>
                  <w:r>
                    <w:rPr>
                      <w:rFonts w:ascii="仿宋_GB2312" w:hAnsi="仿宋_GB2312" w:cs="仿宋_GB2312" w:eastAsia="仿宋_GB2312"/>
                      <w:sz w:val="24"/>
                      <w:color w:val="000000"/>
                    </w:rPr>
                    <w:t>76.</w:t>
                  </w:r>
                  <w:r>
                    <w:rPr>
                      <w:rFonts w:ascii="仿宋_GB2312" w:hAnsi="仿宋_GB2312" w:cs="仿宋_GB2312" w:eastAsia="仿宋_GB2312"/>
                      <w:sz w:val="24"/>
                      <w:color w:val="000000"/>
                    </w:rPr>
                    <w:t>支持测试视频存储与测试数据分析服务；支持学生视频数据推送家长端；</w:t>
                  </w:r>
                </w:p>
                <w:p>
                  <w:pPr>
                    <w:pStyle w:val="null3"/>
                    <w:ind w:left="420"/>
                    <w:jc w:val="left"/>
                  </w:pPr>
                  <w:r>
                    <w:rPr>
                      <w:rFonts w:ascii="仿宋_GB2312" w:hAnsi="仿宋_GB2312" w:cs="仿宋_GB2312" w:eastAsia="仿宋_GB2312"/>
                      <w:sz w:val="24"/>
                      <w:color w:val="000000"/>
                    </w:rPr>
                    <w:t>77.</w:t>
                  </w:r>
                  <w:r>
                    <w:rPr>
                      <w:rFonts w:ascii="仿宋_GB2312" w:hAnsi="仿宋_GB2312" w:cs="仿宋_GB2312" w:eastAsia="仿宋_GB2312"/>
                      <w:sz w:val="24"/>
                      <w:color w:val="000000"/>
                    </w:rPr>
                    <w:t>支持基于老师、班级、学校分别开通管理账号，分层分级管理；</w:t>
                  </w:r>
                </w:p>
                <w:p>
                  <w:pPr>
                    <w:pStyle w:val="null3"/>
                    <w:ind w:left="420"/>
                    <w:jc w:val="left"/>
                  </w:pPr>
                  <w:r>
                    <w:rPr>
                      <w:rFonts w:ascii="仿宋_GB2312" w:hAnsi="仿宋_GB2312" w:cs="仿宋_GB2312" w:eastAsia="仿宋_GB2312"/>
                      <w:sz w:val="24"/>
                      <w:color w:val="000000"/>
                    </w:rPr>
                    <w:t>78.</w:t>
                  </w:r>
                  <w:r>
                    <w:rPr>
                      <w:rFonts w:ascii="仿宋_GB2312" w:hAnsi="仿宋_GB2312" w:cs="仿宋_GB2312" w:eastAsia="仿宋_GB2312"/>
                      <w:sz w:val="24"/>
                      <w:color w:val="000000"/>
                    </w:rPr>
                    <w:t>支持基于班级、学生的运动锻炼数据分析、展示与导出；</w:t>
                  </w:r>
                </w:p>
                <w:p>
                  <w:pPr>
                    <w:pStyle w:val="null3"/>
                    <w:ind w:left="420"/>
                    <w:jc w:val="left"/>
                  </w:pPr>
                  <w:r>
                    <w:rPr>
                      <w:rFonts w:ascii="仿宋_GB2312" w:hAnsi="仿宋_GB2312" w:cs="仿宋_GB2312" w:eastAsia="仿宋_GB2312"/>
                      <w:sz w:val="24"/>
                      <w:color w:val="000000"/>
                    </w:rPr>
                    <w:t>79.</w:t>
                  </w:r>
                  <w:r>
                    <w:rPr>
                      <w:rFonts w:ascii="仿宋_GB2312" w:hAnsi="仿宋_GB2312" w:cs="仿宋_GB2312" w:eastAsia="仿宋_GB2312"/>
                      <w:sz w:val="24"/>
                      <w:color w:val="000000"/>
                    </w:rPr>
                    <w:t>支持体育校级大数据平台展现跳绳、跳远、各类体测项目展示：</w:t>
                  </w:r>
                </w:p>
                <w:p>
                  <w:pPr>
                    <w:pStyle w:val="null3"/>
                    <w:ind w:left="420"/>
                    <w:jc w:val="left"/>
                  </w:pPr>
                  <w:r>
                    <w:rPr>
                      <w:rFonts w:ascii="仿宋_GB2312" w:hAnsi="仿宋_GB2312" w:cs="仿宋_GB2312" w:eastAsia="仿宋_GB2312"/>
                      <w:sz w:val="24"/>
                      <w:color w:val="000000"/>
                    </w:rPr>
                    <w:t>80.</w:t>
                  </w:r>
                  <w:r>
                    <w:rPr>
                      <w:rFonts w:ascii="仿宋_GB2312" w:hAnsi="仿宋_GB2312" w:cs="仿宋_GB2312" w:eastAsia="仿宋_GB2312"/>
                      <w:sz w:val="24"/>
                      <w:color w:val="000000"/>
                    </w:rPr>
                    <w:t>支持跨校比赛，可查看各校各项目数据排行榜；</w:t>
                  </w:r>
                </w:p>
                <w:p>
                  <w:pPr>
                    <w:pStyle w:val="null3"/>
                    <w:ind w:left="420"/>
                    <w:jc w:val="left"/>
                  </w:pPr>
                  <w:r>
                    <w:rPr>
                      <w:rFonts w:ascii="仿宋_GB2312" w:hAnsi="仿宋_GB2312" w:cs="仿宋_GB2312" w:eastAsia="仿宋_GB2312"/>
                      <w:sz w:val="24"/>
                      <w:color w:val="000000"/>
                    </w:rPr>
                    <w:t>81.</w:t>
                  </w:r>
                  <w:r>
                    <w:rPr>
                      <w:rFonts w:ascii="仿宋_GB2312" w:hAnsi="仿宋_GB2312" w:cs="仿宋_GB2312" w:eastAsia="仿宋_GB2312"/>
                      <w:sz w:val="24"/>
                      <w:color w:val="000000"/>
                    </w:rPr>
                    <w:t>可一键生成体测成绩上报表、体测分析表等；</w:t>
                  </w:r>
                </w:p>
                <w:p>
                  <w:pPr>
                    <w:pStyle w:val="null3"/>
                    <w:ind w:left="420"/>
                    <w:jc w:val="left"/>
                  </w:pPr>
                  <w:r>
                    <w:rPr>
                      <w:rFonts w:ascii="仿宋_GB2312" w:hAnsi="仿宋_GB2312" w:cs="仿宋_GB2312" w:eastAsia="仿宋_GB2312"/>
                      <w:sz w:val="24"/>
                      <w:color w:val="000000"/>
                    </w:rPr>
                    <w:t>82.</w:t>
                  </w:r>
                  <w:r>
                    <w:rPr>
                      <w:rFonts w:ascii="仿宋_GB2312" w:hAnsi="仿宋_GB2312" w:cs="仿宋_GB2312" w:eastAsia="仿宋_GB2312"/>
                      <w:sz w:val="24"/>
                      <w:color w:val="000000"/>
                    </w:rPr>
                    <w:t>可查看学生体质档案，包含在校运动档案、体测档案</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83.</w:t>
                  </w:r>
                  <w:r>
                    <w:rPr>
                      <w:rFonts w:ascii="仿宋_GB2312" w:hAnsi="仿宋_GB2312" w:cs="仿宋_GB2312" w:eastAsia="仿宋_GB2312"/>
                      <w:sz w:val="24"/>
                      <w:color w:val="000000"/>
                    </w:rPr>
                    <w:t>学生通过看摄像头，自动识别学生人脸，显示学生个人运动档案：个人信息、体育综合评分、体育运动评分、本学期运动天数、身体形态、身体机能、运动能力图</w:t>
                  </w:r>
                  <w:r>
                    <w:rPr>
                      <w:rFonts w:ascii="仿宋_GB2312" w:hAnsi="仿宋_GB2312" w:cs="仿宋_GB2312" w:eastAsia="仿宋_GB2312"/>
                      <w:sz w:val="24"/>
                      <w:color w:val="000000"/>
                    </w:rPr>
                    <w:t>5个维度（力量、耐力、速度、柔韧、灵敏）、体质评定及运动处方，校长通过看摄像头，自动识别</w:t>
                  </w:r>
                  <w:r>
                    <w:rPr>
                      <w:rFonts w:ascii="仿宋_GB2312" w:hAnsi="仿宋_GB2312" w:cs="仿宋_GB2312" w:eastAsia="仿宋_GB2312"/>
                      <w:sz w:val="24"/>
                      <w:color w:val="000000"/>
                    </w:rPr>
                    <w:t>校级管理员</w:t>
                  </w:r>
                  <w:r>
                    <w:rPr>
                      <w:rFonts w:ascii="仿宋_GB2312" w:hAnsi="仿宋_GB2312" w:cs="仿宋_GB2312" w:eastAsia="仿宋_GB2312"/>
                      <w:sz w:val="24"/>
                      <w:color w:val="000000"/>
                    </w:rPr>
                    <w:t>人脸，显示近一个月全校学生运动档案：总运动人次、跳绳排行榜、跳远排行榜、各项运动达标率、成绩统计、各项活跃度、优秀年级占比排名、日运动趋势图；</w:t>
                  </w:r>
                </w:p>
                <w:p>
                  <w:pPr>
                    <w:pStyle w:val="null3"/>
                    <w:ind w:left="420"/>
                    <w:jc w:val="left"/>
                  </w:pPr>
                  <w:r>
                    <w:rPr>
                      <w:rFonts w:ascii="仿宋_GB2312" w:hAnsi="仿宋_GB2312" w:cs="仿宋_GB2312" w:eastAsia="仿宋_GB2312"/>
                      <w:sz w:val="24"/>
                      <w:color w:val="000000"/>
                    </w:rPr>
                    <w:t>84.</w:t>
                  </w:r>
                  <w:r>
                    <w:rPr>
                      <w:rFonts w:ascii="仿宋_GB2312" w:hAnsi="仿宋_GB2312" w:cs="仿宋_GB2312" w:eastAsia="仿宋_GB2312"/>
                      <w:sz w:val="24"/>
                      <w:color w:val="000000"/>
                    </w:rPr>
                    <w:t>学生在家对着手机摄像头或者平板摄像头进行跳绳、开合跳、高抬腿等运动，视频</w:t>
                  </w:r>
                  <w:r>
                    <w:rPr>
                      <w:rFonts w:ascii="仿宋_GB2312" w:hAnsi="仿宋_GB2312" w:cs="仿宋_GB2312" w:eastAsia="仿宋_GB2312"/>
                      <w:sz w:val="24"/>
                      <w:color w:val="000000"/>
                    </w:rPr>
                    <w:t>AI可以自动识别动作并进行计数，运动完成后，系统会生成运动报告，方便学生和家长进行查看。</w:t>
                  </w:r>
                </w:p>
                <w:p>
                  <w:pPr>
                    <w:pStyle w:val="null3"/>
                    <w:ind w:left="420"/>
                    <w:jc w:val="left"/>
                  </w:pPr>
                  <w:r>
                    <w:rPr>
                      <w:rFonts w:ascii="仿宋_GB2312" w:hAnsi="仿宋_GB2312" w:cs="仿宋_GB2312" w:eastAsia="仿宋_GB2312"/>
                      <w:sz w:val="24"/>
                      <w:color w:val="000000"/>
                    </w:rPr>
                    <w:t>85.</w:t>
                  </w:r>
                  <w:r>
                    <w:rPr>
                      <w:rFonts w:ascii="仿宋_GB2312" w:hAnsi="仿宋_GB2312" w:cs="仿宋_GB2312" w:eastAsia="仿宋_GB2312"/>
                      <w:sz w:val="24"/>
                      <w:color w:val="000000"/>
                    </w:rPr>
                    <w:t>支持老师布置的单日、周期体育作业；学生家庭体育作业打卡提交，与校端</w:t>
                  </w:r>
                  <w:r>
                    <w:rPr>
                      <w:rFonts w:ascii="仿宋_GB2312" w:hAnsi="仿宋_GB2312" w:cs="仿宋_GB2312" w:eastAsia="仿宋_GB2312"/>
                      <w:sz w:val="24"/>
                      <w:color w:val="000000"/>
                    </w:rPr>
                    <w:t>APP数据同步，学生在家通过APP对着手机或者平板摄像头完成作业，老师可查看学生完成作业情况。</w:t>
                  </w:r>
                </w:p>
                <w:p>
                  <w:pPr>
                    <w:pStyle w:val="null3"/>
                    <w:ind w:left="420"/>
                    <w:jc w:val="left"/>
                  </w:pPr>
                  <w:r>
                    <w:rPr>
                      <w:rFonts w:ascii="仿宋_GB2312" w:hAnsi="仿宋_GB2312" w:cs="仿宋_GB2312" w:eastAsia="仿宋_GB2312"/>
                      <w:sz w:val="24"/>
                      <w:color w:val="000000"/>
                    </w:rPr>
                    <w:t>86.</w:t>
                  </w:r>
                  <w:r>
                    <w:rPr>
                      <w:rFonts w:ascii="仿宋_GB2312" w:hAnsi="仿宋_GB2312" w:cs="仿宋_GB2312" w:eastAsia="仿宋_GB2312"/>
                      <w:sz w:val="24"/>
                      <w:color w:val="000000"/>
                    </w:rPr>
                    <w:t>▲学生可通过完成运动挑战获得运动积分和勋章，并根据学生锻炼情况，系统为学生制定个性化提升方案和练习视频指导等，提升学生在家运动锻炼的兴趣和持续性。实现学校和家庭体育运动作业之间的无缝衔接和融合，提升家校协同育人的效果，促进学生全面发展和健康成长。</w:t>
                  </w:r>
                </w:p>
                <w:p>
                  <w:pPr>
                    <w:pStyle w:val="null3"/>
                    <w:ind w:left="420"/>
                    <w:jc w:val="left"/>
                  </w:pPr>
                  <w:r>
                    <w:rPr>
                      <w:rFonts w:ascii="仿宋_GB2312" w:hAnsi="仿宋_GB2312" w:cs="仿宋_GB2312" w:eastAsia="仿宋_GB2312"/>
                      <w:sz w:val="24"/>
                      <w:color w:val="000000"/>
                    </w:rPr>
                    <w:t>87.</w:t>
                  </w:r>
                  <w:r>
                    <w:rPr>
                      <w:rFonts w:ascii="仿宋_GB2312" w:hAnsi="仿宋_GB2312" w:cs="仿宋_GB2312" w:eastAsia="仿宋_GB2312"/>
                      <w:sz w:val="24"/>
                      <w:color w:val="000000"/>
                    </w:rPr>
                    <w:t>支持全区、全校、班级、个人运动数据，体质健康数据查询；</w:t>
                  </w:r>
                </w:p>
                <w:p>
                  <w:pPr>
                    <w:pStyle w:val="null3"/>
                    <w:ind w:left="420"/>
                    <w:jc w:val="left"/>
                  </w:pPr>
                  <w:r>
                    <w:rPr>
                      <w:rFonts w:ascii="仿宋_GB2312" w:hAnsi="仿宋_GB2312" w:cs="仿宋_GB2312" w:eastAsia="仿宋_GB2312"/>
                      <w:sz w:val="24"/>
                      <w:color w:val="000000"/>
                    </w:rPr>
                    <w:t>88.</w:t>
                  </w:r>
                  <w:r>
                    <w:rPr>
                      <w:rFonts w:ascii="仿宋_GB2312" w:hAnsi="仿宋_GB2312" w:cs="仿宋_GB2312" w:eastAsia="仿宋_GB2312"/>
                      <w:sz w:val="24"/>
                      <w:color w:val="000000"/>
                    </w:rPr>
                    <w:t>支持全区各校各项运动周达标率，月达标率，学期达标率呈现；可在学校指定大屏上查看全校的各项运动活跃度，运动成绩达标率，并支持按周，月，学期的时间维度统计。</w:t>
                  </w:r>
                </w:p>
                <w:p>
                  <w:pPr>
                    <w:pStyle w:val="null3"/>
                    <w:ind w:left="420"/>
                    <w:jc w:val="left"/>
                  </w:pPr>
                  <w:r>
                    <w:rPr>
                      <w:rFonts w:ascii="仿宋_GB2312" w:hAnsi="仿宋_GB2312" w:cs="仿宋_GB2312" w:eastAsia="仿宋_GB2312"/>
                      <w:sz w:val="24"/>
                      <w:color w:val="000000"/>
                    </w:rPr>
                    <w:t>89.</w:t>
                  </w:r>
                  <w:r>
                    <w:rPr>
                      <w:rFonts w:ascii="仿宋_GB2312" w:hAnsi="仿宋_GB2312" w:cs="仿宋_GB2312" w:eastAsia="仿宋_GB2312"/>
                      <w:sz w:val="24"/>
                      <w:color w:val="000000"/>
                    </w:rPr>
                    <w:t>人脸采集应用系统内拍摄，可选择学生编号，可选择学生性别。</w:t>
                  </w:r>
                </w:p>
                <w:p>
                  <w:pPr>
                    <w:pStyle w:val="null3"/>
                    <w:ind w:left="420"/>
                    <w:jc w:val="left"/>
                  </w:pPr>
                  <w:r>
                    <w:rPr>
                      <w:rFonts w:ascii="仿宋_GB2312" w:hAnsi="仿宋_GB2312" w:cs="仿宋_GB2312" w:eastAsia="仿宋_GB2312"/>
                      <w:sz w:val="24"/>
                      <w:color w:val="000000"/>
                    </w:rPr>
                    <w:t>90.</w:t>
                  </w:r>
                  <w:r>
                    <w:rPr>
                      <w:rFonts w:ascii="仿宋_GB2312" w:hAnsi="仿宋_GB2312" w:cs="仿宋_GB2312" w:eastAsia="仿宋_GB2312"/>
                      <w:sz w:val="24"/>
                      <w:color w:val="000000"/>
                    </w:rPr>
                    <w:t>自定义大屏所要播放的排行榜内容，并进行画面预览；选择各榜单播放的间隔时间及声音大小；可权限设置</w:t>
                  </w:r>
                  <w:r>
                    <w:rPr>
                      <w:rFonts w:ascii="仿宋_GB2312" w:hAnsi="仿宋_GB2312" w:cs="仿宋_GB2312" w:eastAsia="仿宋_GB2312"/>
                      <w:sz w:val="24"/>
                      <w:color w:val="000000"/>
                    </w:rPr>
                    <w:t>——仅管理员有权配置。</w:t>
                  </w:r>
                </w:p>
                <w:p>
                  <w:pPr>
                    <w:pStyle w:val="null3"/>
                    <w:ind w:left="420"/>
                    <w:jc w:val="left"/>
                  </w:pPr>
                  <w:r>
                    <w:rPr>
                      <w:rFonts w:ascii="仿宋_GB2312" w:hAnsi="仿宋_GB2312" w:cs="仿宋_GB2312" w:eastAsia="仿宋_GB2312"/>
                      <w:sz w:val="24"/>
                      <w:color w:val="000000"/>
                    </w:rPr>
                    <w:t>91.</w:t>
                  </w:r>
                  <w:r>
                    <w:rPr>
                      <w:rFonts w:ascii="仿宋_GB2312" w:hAnsi="仿宋_GB2312" w:cs="仿宋_GB2312" w:eastAsia="仿宋_GB2312"/>
                      <w:sz w:val="24"/>
                      <w:color w:val="000000"/>
                    </w:rPr>
                    <w:t>支持手机端切换体测模式、运动项目，视频可逐帧回放、逐帧定格画面、测试时间选择；支持出现身份信息不匹配时，手动修改；支持手机端控制开始、重置设备；</w:t>
                  </w:r>
                </w:p>
                <w:p>
                  <w:pPr>
                    <w:pStyle w:val="null3"/>
                    <w:ind w:left="420"/>
                    <w:jc w:val="left"/>
                  </w:pPr>
                  <w:r>
                    <w:rPr>
                      <w:rFonts w:ascii="仿宋_GB2312" w:hAnsi="仿宋_GB2312" w:cs="仿宋_GB2312" w:eastAsia="仿宋_GB2312"/>
                      <w:sz w:val="24"/>
                      <w:color w:val="000000"/>
                    </w:rPr>
                    <w:t>92.</w:t>
                  </w:r>
                  <w:r>
                    <w:rPr>
                      <w:rFonts w:ascii="仿宋_GB2312" w:hAnsi="仿宋_GB2312" w:cs="仿宋_GB2312" w:eastAsia="仿宋_GB2312"/>
                      <w:sz w:val="24"/>
                      <w:color w:val="000000"/>
                    </w:rPr>
                    <w:t>▲支持手机回放、查看历史记录，可对回放记录进行投屏，并切换相应遥控器。</w:t>
                  </w:r>
                  <w:r>
                    <w:rPr>
                      <w:rFonts w:ascii="仿宋_GB2312" w:hAnsi="仿宋_GB2312" w:cs="仿宋_GB2312" w:eastAsia="仿宋_GB2312"/>
                      <w:sz w:val="24"/>
                      <w:color w:val="000000"/>
                    </w:rPr>
                    <w:t>（提供功能截图）</w:t>
                  </w:r>
                </w:p>
                <w:p>
                  <w:pPr>
                    <w:pStyle w:val="null3"/>
                    <w:ind w:left="420"/>
                    <w:jc w:val="left"/>
                  </w:pPr>
                  <w:r>
                    <w:rPr>
                      <w:rFonts w:ascii="仿宋_GB2312" w:hAnsi="仿宋_GB2312" w:cs="仿宋_GB2312" w:eastAsia="仿宋_GB2312"/>
                      <w:sz w:val="24"/>
                      <w:color w:val="000000"/>
                    </w:rPr>
                    <w:t>93.</w:t>
                  </w:r>
                  <w:r>
                    <w:rPr>
                      <w:rFonts w:ascii="仿宋_GB2312" w:hAnsi="仿宋_GB2312" w:cs="仿宋_GB2312" w:eastAsia="仿宋_GB2312"/>
                      <w:sz w:val="24"/>
                      <w:color w:val="000000"/>
                    </w:rPr>
                    <w:t>▲运动数据查看：全校概览支持查看全校学生的运动测试数据，运动成绩占比率，全校及个人成绩的汇总，平均分值；能查看学生个人档案、成绩、曲线图，可查看单项目运动历史成绩记录以及相对应运动处方建议，历史视频可保存15天；测试记录可查看学生运动时间、成绩、平均分，可手动排序、成绩生成表格一键导出；运动视频自动储存，可回放查看作弊，保证数据有效真实性，若有误可进行手动修改。</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AI立定跳远测试仪（需进行现场演示）</w:t>
                  </w:r>
                </w:p>
                <w:p>
                  <w:pPr>
                    <w:pStyle w:val="null3"/>
                    <w:jc w:val="left"/>
                  </w:pPr>
                  <w:r>
                    <w:rPr>
                      <w:rFonts w:ascii="仿宋_GB2312" w:hAnsi="仿宋_GB2312" w:cs="仿宋_GB2312" w:eastAsia="仿宋_GB2312"/>
                      <w:sz w:val="24"/>
                      <w:color w:val="000000"/>
                    </w:rPr>
                    <w:t>（一）高清摄像头</w:t>
                  </w:r>
                </w:p>
                <w:p>
                  <w:pPr>
                    <w:pStyle w:val="null3"/>
                    <w:ind w:left="420"/>
                    <w:jc w:val="left"/>
                  </w:pPr>
                  <w:r>
                    <w:rPr>
                      <w:rFonts w:ascii="仿宋_GB2312" w:hAnsi="仿宋_GB2312" w:cs="仿宋_GB2312" w:eastAsia="仿宋_GB2312"/>
                      <w:sz w:val="24"/>
                      <w:color w:val="000000"/>
                    </w:rPr>
                    <w:t>94.</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≥400万，可变焦距</w:t>
                  </w:r>
                </w:p>
                <w:p>
                  <w:pPr>
                    <w:pStyle w:val="null3"/>
                    <w:ind w:left="420"/>
                    <w:jc w:val="left"/>
                  </w:pPr>
                  <w:r>
                    <w:rPr>
                      <w:rFonts w:ascii="仿宋_GB2312" w:hAnsi="仿宋_GB2312" w:cs="仿宋_GB2312" w:eastAsia="仿宋_GB2312"/>
                      <w:sz w:val="24"/>
                      <w:color w:val="000000"/>
                    </w:rPr>
                    <w:t>95.</w:t>
                  </w:r>
                  <w:r>
                    <w:rPr>
                      <w:rFonts w:ascii="仿宋_GB2312" w:hAnsi="仿宋_GB2312" w:cs="仿宋_GB2312" w:eastAsia="仿宋_GB2312"/>
                      <w:sz w:val="24"/>
                      <w:color w:val="000000"/>
                    </w:rPr>
                    <w:t>支持背光补尝，强光抑制，</w:t>
                  </w:r>
                  <w:r>
                    <w:rPr>
                      <w:rFonts w:ascii="仿宋_GB2312" w:hAnsi="仿宋_GB2312" w:cs="仿宋_GB2312" w:eastAsia="仿宋_GB2312"/>
                      <w:sz w:val="24"/>
                      <w:color w:val="000000"/>
                    </w:rPr>
                    <w:t>3D数据降噪</w:t>
                  </w:r>
                </w:p>
                <w:p>
                  <w:pPr>
                    <w:pStyle w:val="null3"/>
                    <w:ind w:left="420"/>
                    <w:jc w:val="left"/>
                  </w:pPr>
                  <w:r>
                    <w:rPr>
                      <w:rFonts w:ascii="仿宋_GB2312" w:hAnsi="仿宋_GB2312" w:cs="仿宋_GB2312" w:eastAsia="仿宋_GB2312"/>
                      <w:sz w:val="24"/>
                      <w:color w:val="000000"/>
                    </w:rPr>
                    <w:t>96.</w:t>
                  </w:r>
                  <w:r>
                    <w:rPr>
                      <w:rFonts w:ascii="仿宋_GB2312" w:hAnsi="仿宋_GB2312" w:cs="仿宋_GB2312" w:eastAsia="仿宋_GB2312"/>
                      <w:sz w:val="24"/>
                      <w:color w:val="000000"/>
                    </w:rPr>
                    <w:t>120dB宽动态，适应不同监控环境</w:t>
                  </w:r>
                </w:p>
                <w:p>
                  <w:pPr>
                    <w:pStyle w:val="null3"/>
                    <w:ind w:left="420"/>
                    <w:jc w:val="left"/>
                  </w:pPr>
                  <w:r>
                    <w:rPr>
                      <w:rFonts w:ascii="仿宋_GB2312" w:hAnsi="仿宋_GB2312" w:cs="仿宋_GB2312" w:eastAsia="仿宋_GB2312"/>
                      <w:sz w:val="24"/>
                      <w:color w:val="000000"/>
                    </w:rPr>
                    <w:t>97.</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ROI感兴趣区域增强编码，支持Smart265/264编码，可根据场景情况自适应调整码率分配，有效节省存储成本</w:t>
                  </w:r>
                </w:p>
                <w:p>
                  <w:pPr>
                    <w:pStyle w:val="null3"/>
                    <w:ind w:left="420"/>
                    <w:jc w:val="left"/>
                  </w:pPr>
                  <w:r>
                    <w:rPr>
                      <w:rFonts w:ascii="仿宋_GB2312" w:hAnsi="仿宋_GB2312" w:cs="仿宋_GB2312" w:eastAsia="仿宋_GB2312"/>
                      <w:sz w:val="24"/>
                      <w:color w:val="000000"/>
                    </w:rPr>
                    <w:t>98.</w:t>
                  </w:r>
                  <w:r>
                    <w:rPr>
                      <w:rFonts w:ascii="仿宋_GB2312" w:hAnsi="仿宋_GB2312" w:cs="仿宋_GB2312" w:eastAsia="仿宋_GB2312"/>
                      <w:sz w:val="24"/>
                      <w:color w:val="000000"/>
                    </w:rPr>
                    <w:t>摄像头帧率</w:t>
                  </w:r>
                  <w:r>
                    <w:rPr>
                      <w:rFonts w:ascii="仿宋_GB2312" w:hAnsi="仿宋_GB2312" w:cs="仿宋_GB2312" w:eastAsia="仿宋_GB2312"/>
                      <w:sz w:val="24"/>
                      <w:color w:val="000000"/>
                    </w:rPr>
                    <w:t>≥25，支持3路视频码流</w:t>
                  </w:r>
                </w:p>
                <w:p>
                  <w:pPr>
                    <w:pStyle w:val="null3"/>
                    <w:jc w:val="left"/>
                  </w:pPr>
                  <w:r>
                    <w:rPr>
                      <w:rFonts w:ascii="仿宋_GB2312" w:hAnsi="仿宋_GB2312" w:cs="仿宋_GB2312" w:eastAsia="仿宋_GB2312"/>
                      <w:sz w:val="24"/>
                      <w:color w:val="000000"/>
                    </w:rPr>
                    <w:t>（二）边缘显示终端</w:t>
                  </w:r>
                </w:p>
                <w:p>
                  <w:pPr>
                    <w:pStyle w:val="null3"/>
                    <w:ind w:left="420"/>
                    <w:jc w:val="left"/>
                  </w:pPr>
                  <w:r>
                    <w:rPr>
                      <w:rFonts w:ascii="仿宋_GB2312" w:hAnsi="仿宋_GB2312" w:cs="仿宋_GB2312" w:eastAsia="仿宋_GB2312"/>
                      <w:sz w:val="24"/>
                      <w:color w:val="000000"/>
                    </w:rPr>
                    <w:t>99.</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≥32寸</w:t>
                  </w:r>
                </w:p>
                <w:p>
                  <w:pPr>
                    <w:pStyle w:val="null3"/>
                    <w:ind w:left="420"/>
                    <w:jc w:val="left"/>
                  </w:pPr>
                  <w:r>
                    <w:rPr>
                      <w:rFonts w:ascii="仿宋_GB2312" w:hAnsi="仿宋_GB2312" w:cs="仿宋_GB2312" w:eastAsia="仿宋_GB2312"/>
                      <w:sz w:val="24"/>
                      <w:color w:val="000000"/>
                    </w:rPr>
                    <w:t>100.</w:t>
                  </w:r>
                  <w:r>
                    <w:rPr>
                      <w:rFonts w:ascii="仿宋_GB2312" w:hAnsi="仿宋_GB2312" w:cs="仿宋_GB2312" w:eastAsia="仿宋_GB2312"/>
                      <w:sz w:val="24"/>
                      <w:color w:val="000000"/>
                    </w:rPr>
                    <w:t>背光类型：</w:t>
                  </w:r>
                  <w:r>
                    <w:rPr>
                      <w:rFonts w:ascii="仿宋_GB2312" w:hAnsi="仿宋_GB2312" w:cs="仿宋_GB2312" w:eastAsia="仿宋_GB2312"/>
                      <w:sz w:val="24"/>
                      <w:color w:val="000000"/>
                    </w:rPr>
                    <w:t>LCD</w:t>
                  </w:r>
                </w:p>
                <w:p>
                  <w:pPr>
                    <w:pStyle w:val="null3"/>
                    <w:ind w:left="420"/>
                    <w:jc w:val="left"/>
                  </w:pPr>
                  <w:r>
                    <w:rPr>
                      <w:rFonts w:ascii="仿宋_GB2312" w:hAnsi="仿宋_GB2312" w:cs="仿宋_GB2312" w:eastAsia="仿宋_GB2312"/>
                      <w:sz w:val="24"/>
                      <w:color w:val="000000"/>
                    </w:rPr>
                    <w:t>101.</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 X 1080</w:t>
                  </w:r>
                </w:p>
                <w:p>
                  <w:pPr>
                    <w:pStyle w:val="null3"/>
                    <w:ind w:left="420"/>
                    <w:jc w:val="left"/>
                  </w:pPr>
                  <w:r>
                    <w:rPr>
                      <w:rFonts w:ascii="仿宋_GB2312" w:hAnsi="仿宋_GB2312" w:cs="仿宋_GB2312" w:eastAsia="仿宋_GB2312"/>
                      <w:sz w:val="24"/>
                      <w:color w:val="000000"/>
                    </w:rPr>
                    <w:t>102.</w:t>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≥2000 cd/m²</w:t>
                  </w:r>
                </w:p>
                <w:p>
                  <w:pPr>
                    <w:pStyle w:val="null3"/>
                    <w:ind w:left="420"/>
                    <w:jc w:val="left"/>
                  </w:pPr>
                  <w:r>
                    <w:rPr>
                      <w:rFonts w:ascii="仿宋_GB2312" w:hAnsi="仿宋_GB2312" w:cs="仿宋_GB2312" w:eastAsia="仿宋_GB2312"/>
                      <w:sz w:val="24"/>
                      <w:color w:val="000000"/>
                    </w:rPr>
                    <w:t>103.</w:t>
                  </w:r>
                  <w:r>
                    <w:rPr>
                      <w:rFonts w:ascii="仿宋_GB2312" w:hAnsi="仿宋_GB2312" w:cs="仿宋_GB2312" w:eastAsia="仿宋_GB2312"/>
                      <w:sz w:val="24"/>
                      <w:color w:val="000000"/>
                    </w:rPr>
                    <w:t>纳米触摸：</w:t>
                  </w:r>
                  <w:r>
                    <w:rPr>
                      <w:rFonts w:ascii="仿宋_GB2312" w:hAnsi="仿宋_GB2312" w:cs="仿宋_GB2312" w:eastAsia="仿宋_GB2312"/>
                      <w:sz w:val="24"/>
                      <w:color w:val="000000"/>
                    </w:rPr>
                    <w:t>10点纳米触摸，任一触点可承受≥5000万次的触摸</w:t>
                  </w:r>
                </w:p>
                <w:p>
                  <w:pPr>
                    <w:pStyle w:val="null3"/>
                    <w:ind w:left="420"/>
                    <w:jc w:val="left"/>
                  </w:pPr>
                  <w:r>
                    <w:rPr>
                      <w:rFonts w:ascii="仿宋_GB2312" w:hAnsi="仿宋_GB2312" w:cs="仿宋_GB2312" w:eastAsia="仿宋_GB2312"/>
                      <w:sz w:val="24"/>
                      <w:color w:val="000000"/>
                    </w:rPr>
                    <w:t>104.</w:t>
                  </w:r>
                  <w:r>
                    <w:rPr>
                      <w:rFonts w:ascii="仿宋_GB2312" w:hAnsi="仿宋_GB2312" w:cs="仿宋_GB2312" w:eastAsia="仿宋_GB2312"/>
                      <w:sz w:val="24"/>
                      <w:color w:val="000000"/>
                    </w:rPr>
                    <w:t>外壳采用</w:t>
                  </w:r>
                  <w:r>
                    <w:rPr>
                      <w:rFonts w:ascii="仿宋_GB2312" w:hAnsi="仿宋_GB2312" w:cs="仿宋_GB2312" w:eastAsia="仿宋_GB2312"/>
                      <w:sz w:val="24"/>
                      <w:color w:val="000000"/>
                    </w:rPr>
                    <w:t>1.2mm镀锌板，喷户外专用粉末</w:t>
                  </w:r>
                </w:p>
                <w:p>
                  <w:pPr>
                    <w:pStyle w:val="null3"/>
                    <w:ind w:left="420"/>
                    <w:jc w:val="left"/>
                  </w:pPr>
                  <w:r>
                    <w:rPr>
                      <w:rFonts w:ascii="仿宋_GB2312" w:hAnsi="仿宋_GB2312" w:cs="仿宋_GB2312" w:eastAsia="仿宋_GB2312"/>
                      <w:sz w:val="24"/>
                      <w:color w:val="000000"/>
                    </w:rPr>
                    <w:t>105.</w:t>
                  </w:r>
                  <w:r>
                    <w:rPr>
                      <w:rFonts w:ascii="仿宋_GB2312" w:hAnsi="仿宋_GB2312" w:cs="仿宋_GB2312" w:eastAsia="仿宋_GB2312"/>
                      <w:sz w:val="24"/>
                      <w:color w:val="000000"/>
                    </w:rPr>
                    <w:t>外壳结构设计防水边，户外防水满足</w:t>
                  </w:r>
                  <w:r>
                    <w:rPr>
                      <w:rFonts w:ascii="仿宋_GB2312" w:hAnsi="仿宋_GB2312" w:cs="仿宋_GB2312" w:eastAsia="仿宋_GB2312"/>
                      <w:sz w:val="24"/>
                      <w:color w:val="000000"/>
                    </w:rPr>
                    <w:t>IP65防护等级</w:t>
                  </w:r>
                </w:p>
                <w:p>
                  <w:pPr>
                    <w:pStyle w:val="null3"/>
                    <w:ind w:left="420"/>
                    <w:jc w:val="left"/>
                  </w:pPr>
                  <w:r>
                    <w:rPr>
                      <w:rFonts w:ascii="仿宋_GB2312" w:hAnsi="仿宋_GB2312" w:cs="仿宋_GB2312" w:eastAsia="仿宋_GB2312"/>
                      <w:sz w:val="24"/>
                      <w:color w:val="000000"/>
                    </w:rPr>
                    <w:t>106.</w:t>
                  </w:r>
                  <w:r>
                    <w:rPr>
                      <w:rFonts w:ascii="仿宋_GB2312" w:hAnsi="仿宋_GB2312" w:cs="仿宋_GB2312" w:eastAsia="仿宋_GB2312"/>
                      <w:sz w:val="24"/>
                      <w:color w:val="000000"/>
                    </w:rPr>
                    <w:t>整机屏前保护玻璃采用</w:t>
                  </w:r>
                  <w:r>
                    <w:rPr>
                      <w:rFonts w:ascii="仿宋_GB2312" w:hAnsi="仿宋_GB2312" w:cs="仿宋_GB2312" w:eastAsia="仿宋_GB2312"/>
                      <w:sz w:val="24"/>
                      <w:color w:val="000000"/>
                    </w:rPr>
                    <w:t>5mm 超白钢化玻璃，透光率≥95%</w:t>
                  </w:r>
                </w:p>
                <w:p>
                  <w:pPr>
                    <w:pStyle w:val="null3"/>
                    <w:ind w:left="420"/>
                    <w:jc w:val="left"/>
                  </w:pPr>
                  <w:r>
                    <w:rPr>
                      <w:rFonts w:ascii="仿宋_GB2312" w:hAnsi="仿宋_GB2312" w:cs="仿宋_GB2312" w:eastAsia="仿宋_GB2312"/>
                      <w:sz w:val="24"/>
                      <w:color w:val="000000"/>
                    </w:rPr>
                    <w:t>107.</w:t>
                  </w:r>
                  <w:r>
                    <w:rPr>
                      <w:rFonts w:ascii="仿宋_GB2312" w:hAnsi="仿宋_GB2312" w:cs="仿宋_GB2312" w:eastAsia="仿宋_GB2312"/>
                      <w:sz w:val="24"/>
                      <w:color w:val="000000"/>
                    </w:rPr>
                    <w:t>采用高亮度显示屏，亮度</w:t>
                  </w:r>
                  <w:r>
                    <w:rPr>
                      <w:rFonts w:ascii="仿宋_GB2312" w:hAnsi="仿宋_GB2312" w:cs="仿宋_GB2312" w:eastAsia="仿宋_GB2312"/>
                      <w:sz w:val="24"/>
                      <w:color w:val="000000"/>
                    </w:rPr>
                    <w:t>≥2000nits</w:t>
                  </w:r>
                </w:p>
                <w:p>
                  <w:pPr>
                    <w:pStyle w:val="null3"/>
                    <w:ind w:left="420"/>
                    <w:jc w:val="left"/>
                  </w:pPr>
                  <w:r>
                    <w:rPr>
                      <w:rFonts w:ascii="仿宋_GB2312" w:hAnsi="仿宋_GB2312" w:cs="仿宋_GB2312" w:eastAsia="仿宋_GB2312"/>
                      <w:sz w:val="24"/>
                      <w:color w:val="000000"/>
                    </w:rPr>
                    <w:t>108.</w:t>
                  </w:r>
                  <w:r>
                    <w:rPr>
                      <w:rFonts w:ascii="仿宋_GB2312" w:hAnsi="仿宋_GB2312" w:cs="仿宋_GB2312" w:eastAsia="仿宋_GB2312"/>
                      <w:sz w:val="24"/>
                      <w:color w:val="000000"/>
                    </w:rPr>
                    <w:t>工作环境：</w:t>
                  </w:r>
                  <w:r>
                    <w:rPr>
                      <w:rFonts w:ascii="仿宋_GB2312" w:hAnsi="仿宋_GB2312" w:cs="仿宋_GB2312" w:eastAsia="仿宋_GB2312"/>
                      <w:sz w:val="24"/>
                      <w:color w:val="000000"/>
                    </w:rPr>
                    <w:t>-10℃ 到55℃</w:t>
                  </w:r>
                </w:p>
                <w:p>
                  <w:pPr>
                    <w:pStyle w:val="null3"/>
                    <w:ind w:left="420"/>
                    <w:jc w:val="left"/>
                  </w:pPr>
                  <w:r>
                    <w:rPr>
                      <w:rFonts w:ascii="仿宋_GB2312" w:hAnsi="仿宋_GB2312" w:cs="仿宋_GB2312" w:eastAsia="仿宋_GB2312"/>
                      <w:sz w:val="24"/>
                      <w:color w:val="000000"/>
                    </w:rPr>
                    <w:t>109.</w:t>
                  </w:r>
                  <w:r>
                    <w:rPr>
                      <w:rFonts w:ascii="仿宋_GB2312" w:hAnsi="仿宋_GB2312" w:cs="仿宋_GB2312" w:eastAsia="仿宋_GB2312"/>
                      <w:sz w:val="24"/>
                      <w:color w:val="000000"/>
                    </w:rPr>
                    <w:t>外壳采用镀锌钢材设计和专用户外粉表面处理</w:t>
                  </w:r>
                  <w:r>
                    <w:rPr>
                      <w:rFonts w:ascii="仿宋_GB2312" w:hAnsi="仿宋_GB2312" w:cs="仿宋_GB2312" w:eastAsia="仿宋_GB2312"/>
                      <w:sz w:val="24"/>
                      <w:color w:val="000000"/>
                    </w:rPr>
                    <w:t>+钢化玻璃，防爆、防碰撞、防潮、防生锈氧化</w:t>
                  </w:r>
                </w:p>
                <w:p>
                  <w:pPr>
                    <w:pStyle w:val="null3"/>
                    <w:jc w:val="left"/>
                  </w:pPr>
                  <w:r>
                    <w:rPr>
                      <w:rFonts w:ascii="仿宋_GB2312" w:hAnsi="仿宋_GB2312" w:cs="仿宋_GB2312" w:eastAsia="仿宋_GB2312"/>
                      <w:sz w:val="24"/>
                      <w:color w:val="000000"/>
                    </w:rPr>
                    <w:t>（三）智能</w:t>
                  </w:r>
                  <w:r>
                    <w:rPr>
                      <w:rFonts w:ascii="仿宋_GB2312" w:hAnsi="仿宋_GB2312" w:cs="仿宋_GB2312" w:eastAsia="仿宋_GB2312"/>
                      <w:sz w:val="24"/>
                      <w:color w:val="000000"/>
                    </w:rPr>
                    <w:t>AI边缘控制终端</w:t>
                  </w:r>
                </w:p>
                <w:p>
                  <w:pPr>
                    <w:pStyle w:val="null3"/>
                    <w:ind w:left="420"/>
                    <w:jc w:val="left"/>
                  </w:pPr>
                  <w:r>
                    <w:rPr>
                      <w:rFonts w:ascii="仿宋_GB2312" w:hAnsi="仿宋_GB2312" w:cs="仿宋_GB2312" w:eastAsia="仿宋_GB2312"/>
                      <w:sz w:val="24"/>
                      <w:color w:val="000000"/>
                    </w:rPr>
                    <w:t>110.</w:t>
                  </w:r>
                  <w:r>
                    <w:rPr>
                      <w:rFonts w:ascii="仿宋_GB2312" w:hAnsi="仿宋_GB2312" w:cs="仿宋_GB2312" w:eastAsia="仿宋_GB2312"/>
                      <w:sz w:val="24"/>
                      <w:color w:val="000000"/>
                    </w:rPr>
                    <w:t>CPU：八核，主频≥2.4GHzz;</w:t>
                  </w:r>
                </w:p>
                <w:p>
                  <w:pPr>
                    <w:pStyle w:val="null3"/>
                    <w:ind w:left="420"/>
                    <w:jc w:val="left"/>
                  </w:pPr>
                  <w:r>
                    <w:rPr>
                      <w:rFonts w:ascii="仿宋_GB2312" w:hAnsi="仿宋_GB2312" w:cs="仿宋_GB2312" w:eastAsia="仿宋_GB2312"/>
                      <w:sz w:val="24"/>
                      <w:color w:val="000000"/>
                    </w:rPr>
                    <w:t>111.</w:t>
                  </w:r>
                  <w:r>
                    <w:rPr>
                      <w:rFonts w:ascii="仿宋_GB2312" w:hAnsi="仿宋_GB2312" w:cs="仿宋_GB2312" w:eastAsia="仿宋_GB2312"/>
                      <w:sz w:val="24"/>
                      <w:color w:val="000000"/>
                    </w:rPr>
                    <w:t>算力：</w:t>
                  </w:r>
                  <w:r>
                    <w:rPr>
                      <w:rFonts w:ascii="仿宋_GB2312" w:hAnsi="仿宋_GB2312" w:cs="仿宋_GB2312" w:eastAsia="仿宋_GB2312"/>
                      <w:sz w:val="24"/>
                      <w:color w:val="000000"/>
                    </w:rPr>
                    <w:t>≥6T</w:t>
                  </w:r>
                </w:p>
                <w:p>
                  <w:pPr>
                    <w:pStyle w:val="null3"/>
                    <w:ind w:left="420"/>
                    <w:jc w:val="left"/>
                  </w:pPr>
                  <w:r>
                    <w:rPr>
                      <w:rFonts w:ascii="仿宋_GB2312" w:hAnsi="仿宋_GB2312" w:cs="仿宋_GB2312" w:eastAsia="仿宋_GB2312"/>
                      <w:sz w:val="24"/>
                      <w:color w:val="000000"/>
                    </w:rPr>
                    <w:t>112.</w:t>
                  </w:r>
                  <w:r>
                    <w:rPr>
                      <w:rFonts w:ascii="仿宋_GB2312" w:hAnsi="仿宋_GB2312" w:cs="仿宋_GB2312" w:eastAsia="仿宋_GB2312"/>
                      <w:sz w:val="24"/>
                      <w:color w:val="000000"/>
                    </w:rPr>
                    <w:t>GPU：≥四核 Mali-G610 MP4 GPU</w:t>
                  </w:r>
                </w:p>
                <w:p>
                  <w:pPr>
                    <w:pStyle w:val="null3"/>
                    <w:ind w:left="420"/>
                    <w:jc w:val="left"/>
                  </w:pPr>
                  <w:r>
                    <w:rPr>
                      <w:rFonts w:ascii="仿宋_GB2312" w:hAnsi="仿宋_GB2312" w:cs="仿宋_GB2312" w:eastAsia="仿宋_GB2312"/>
                      <w:sz w:val="24"/>
                      <w:color w:val="000000"/>
                    </w:rPr>
                    <w:t>113.</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≥8GB</w:t>
                  </w:r>
                </w:p>
                <w:p>
                  <w:pPr>
                    <w:pStyle w:val="null3"/>
                    <w:ind w:left="420"/>
                    <w:jc w:val="left"/>
                  </w:pPr>
                  <w:r>
                    <w:rPr>
                      <w:rFonts w:ascii="仿宋_GB2312" w:hAnsi="仿宋_GB2312" w:cs="仿宋_GB2312" w:eastAsia="仿宋_GB2312"/>
                      <w:sz w:val="24"/>
                      <w:color w:val="000000"/>
                    </w:rPr>
                    <w:t>114.</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≥64GB</w:t>
                  </w:r>
                </w:p>
                <w:p>
                  <w:pPr>
                    <w:pStyle w:val="null3"/>
                    <w:ind w:left="420"/>
                    <w:jc w:val="left"/>
                  </w:pPr>
                  <w:r>
                    <w:rPr>
                      <w:rFonts w:ascii="仿宋_GB2312" w:hAnsi="仿宋_GB2312" w:cs="仿宋_GB2312" w:eastAsia="仿宋_GB2312"/>
                      <w:sz w:val="24"/>
                      <w:color w:val="000000"/>
                    </w:rPr>
                    <w:t>115.</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Android  </w:t>
                  </w:r>
                </w:p>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AI智慧立定跳远测试仪：</w:t>
                  </w:r>
                </w:p>
                <w:p>
                  <w:pPr>
                    <w:pStyle w:val="null3"/>
                    <w:ind w:left="420"/>
                    <w:jc w:val="left"/>
                  </w:pPr>
                  <w:r>
                    <w:rPr>
                      <w:rFonts w:ascii="仿宋_GB2312" w:hAnsi="仿宋_GB2312" w:cs="仿宋_GB2312" w:eastAsia="仿宋_GB2312"/>
                      <w:sz w:val="24"/>
                      <w:color w:val="000000"/>
                    </w:rPr>
                    <w:t>116.</w:t>
                  </w:r>
                  <w:r>
                    <w:rPr>
                      <w:rFonts w:ascii="仿宋_GB2312" w:hAnsi="仿宋_GB2312" w:cs="仿宋_GB2312" w:eastAsia="仿宋_GB2312"/>
                      <w:sz w:val="24"/>
                      <w:color w:val="000000"/>
                    </w:rPr>
                    <w:t>运动过程中应可实现人脸识别、身份信息匹配，支持基于视频实现立定跳远测距，自动识别踩线、单脚起跳、垫步跳、出界等犯规提示、成绩的实时交互呈现；</w:t>
                  </w:r>
                </w:p>
                <w:p>
                  <w:pPr>
                    <w:pStyle w:val="null3"/>
                    <w:ind w:left="420"/>
                    <w:jc w:val="left"/>
                  </w:pPr>
                  <w:r>
                    <w:rPr>
                      <w:rFonts w:ascii="仿宋_GB2312" w:hAnsi="仿宋_GB2312" w:cs="仿宋_GB2312" w:eastAsia="仿宋_GB2312"/>
                      <w:sz w:val="24"/>
                      <w:color w:val="000000"/>
                    </w:rPr>
                    <w:t>117.</w:t>
                  </w:r>
                  <w:r>
                    <w:rPr>
                      <w:rFonts w:ascii="仿宋_GB2312" w:hAnsi="仿宋_GB2312" w:cs="仿宋_GB2312" w:eastAsia="仿宋_GB2312"/>
                      <w:sz w:val="24"/>
                      <w:color w:val="000000"/>
                    </w:rPr>
                    <w:t>立定跳远过程中随来随测，在测试位自动识别身份，测试过程声音提示，测试成绩实时显示；</w:t>
                  </w:r>
                </w:p>
                <w:p>
                  <w:pPr>
                    <w:pStyle w:val="null3"/>
                    <w:ind w:left="420"/>
                    <w:jc w:val="left"/>
                  </w:pPr>
                  <w:r>
                    <w:rPr>
                      <w:rFonts w:ascii="仿宋_GB2312" w:hAnsi="仿宋_GB2312" w:cs="仿宋_GB2312" w:eastAsia="仿宋_GB2312"/>
                      <w:sz w:val="24"/>
                      <w:color w:val="000000"/>
                    </w:rPr>
                    <w:t>118.</w:t>
                  </w:r>
                  <w:r>
                    <w:rPr>
                      <w:rFonts w:ascii="仿宋_GB2312" w:hAnsi="仿宋_GB2312" w:cs="仿宋_GB2312" w:eastAsia="仿宋_GB2312"/>
                      <w:sz w:val="24"/>
                      <w:color w:val="000000"/>
                    </w:rPr>
                    <w:t>▲跳远地垫刻度自动识别检测，可左右移动随意摆放；</w:t>
                  </w:r>
                </w:p>
                <w:p>
                  <w:pPr>
                    <w:pStyle w:val="null3"/>
                    <w:ind w:left="420"/>
                    <w:jc w:val="left"/>
                  </w:pPr>
                  <w:r>
                    <w:rPr>
                      <w:rFonts w:ascii="仿宋_GB2312" w:hAnsi="仿宋_GB2312" w:cs="仿宋_GB2312" w:eastAsia="仿宋_GB2312"/>
                      <w:sz w:val="24"/>
                      <w:color w:val="000000"/>
                    </w:rPr>
                    <w:t>119.</w:t>
                  </w:r>
                  <w:r>
                    <w:rPr>
                      <w:rFonts w:ascii="仿宋_GB2312" w:hAnsi="仿宋_GB2312" w:cs="仿宋_GB2312" w:eastAsia="仿宋_GB2312"/>
                      <w:sz w:val="24"/>
                      <w:color w:val="000000"/>
                    </w:rPr>
                    <w:t>测试仪器无需跳毯，可直接进行测试，适应室内外测试环境；</w:t>
                  </w:r>
                </w:p>
                <w:p>
                  <w:pPr>
                    <w:pStyle w:val="null3"/>
                    <w:ind w:left="420"/>
                    <w:jc w:val="left"/>
                  </w:pPr>
                  <w:r>
                    <w:rPr>
                      <w:rFonts w:ascii="仿宋_GB2312" w:hAnsi="仿宋_GB2312" w:cs="仿宋_GB2312" w:eastAsia="仿宋_GB2312"/>
                      <w:sz w:val="24"/>
                      <w:color w:val="000000"/>
                    </w:rPr>
                    <w:t>120.</w:t>
                  </w:r>
                  <w:r>
                    <w:rPr>
                      <w:rFonts w:ascii="仿宋_GB2312" w:hAnsi="仿宋_GB2312" w:cs="仿宋_GB2312" w:eastAsia="仿宋_GB2312"/>
                      <w:sz w:val="24"/>
                      <w:color w:val="000000"/>
                    </w:rPr>
                    <w:t>测试屏幕在无人测试状态下显示个人</w:t>
                  </w:r>
                  <w:r>
                    <w:rPr>
                      <w:rFonts w:ascii="仿宋_GB2312" w:hAnsi="仿宋_GB2312" w:cs="仿宋_GB2312" w:eastAsia="仿宋_GB2312"/>
                      <w:sz w:val="24"/>
                      <w:color w:val="000000"/>
                    </w:rPr>
                    <w:t>/班级实时排行榜数据；</w:t>
                  </w:r>
                </w:p>
                <w:p>
                  <w:pPr>
                    <w:pStyle w:val="null3"/>
                    <w:ind w:left="420"/>
                    <w:jc w:val="left"/>
                  </w:pPr>
                  <w:r>
                    <w:rPr>
                      <w:rFonts w:ascii="仿宋_GB2312" w:hAnsi="仿宋_GB2312" w:cs="仿宋_GB2312" w:eastAsia="仿宋_GB2312"/>
                      <w:sz w:val="24"/>
                      <w:color w:val="000000"/>
                    </w:rPr>
                    <w:t>121.</w:t>
                  </w:r>
                  <w:r>
                    <w:rPr>
                      <w:rFonts w:ascii="仿宋_GB2312" w:hAnsi="仿宋_GB2312" w:cs="仿宋_GB2312" w:eastAsia="仿宋_GB2312"/>
                      <w:sz w:val="24"/>
                      <w:color w:val="000000"/>
                    </w:rPr>
                    <w:t>测试屏幕实时显示测试者身份信息、实时成绩，实时头像，分时动作切片组合图；</w:t>
                  </w:r>
                </w:p>
                <w:p>
                  <w:pPr>
                    <w:pStyle w:val="null3"/>
                    <w:ind w:left="420"/>
                    <w:jc w:val="left"/>
                  </w:pPr>
                  <w:r>
                    <w:rPr>
                      <w:rFonts w:ascii="仿宋_GB2312" w:hAnsi="仿宋_GB2312" w:cs="仿宋_GB2312" w:eastAsia="仿宋_GB2312"/>
                      <w:sz w:val="24"/>
                      <w:color w:val="000000"/>
                    </w:rPr>
                    <w:t>122.</w:t>
                  </w:r>
                  <w:r>
                    <w:rPr>
                      <w:rFonts w:ascii="仿宋_GB2312" w:hAnsi="仿宋_GB2312" w:cs="仿宋_GB2312" w:eastAsia="仿宋_GB2312"/>
                      <w:sz w:val="24"/>
                      <w:color w:val="000000"/>
                    </w:rPr>
                    <w:t>▲测试结束，成绩实时上传，可在App实时查看，支持历史记录视频回放 ；成绩可纳入教学管理。</w:t>
                  </w:r>
                </w:p>
                <w:p>
                  <w:pPr>
                    <w:pStyle w:val="null3"/>
                    <w:ind w:left="420"/>
                    <w:jc w:val="left"/>
                  </w:pPr>
                  <w:r>
                    <w:rPr>
                      <w:rFonts w:ascii="仿宋_GB2312" w:hAnsi="仿宋_GB2312" w:cs="仿宋_GB2312" w:eastAsia="仿宋_GB2312"/>
                      <w:sz w:val="24"/>
                      <w:color w:val="000000"/>
                    </w:rPr>
                    <w:t>123.</w:t>
                  </w:r>
                  <w:r>
                    <w:rPr>
                      <w:rFonts w:ascii="仿宋_GB2312" w:hAnsi="仿宋_GB2312" w:cs="仿宋_GB2312" w:eastAsia="仿宋_GB2312"/>
                      <w:sz w:val="24"/>
                      <w:color w:val="000000"/>
                    </w:rPr>
                    <w:t>测试者在测试位进行人脸识别，各测位独立进行测试，随来随测。测试成绩在屏幕实时显示。</w:t>
                  </w:r>
                </w:p>
                <w:p>
                  <w:pPr>
                    <w:pStyle w:val="null3"/>
                    <w:ind w:left="420"/>
                    <w:jc w:val="left"/>
                  </w:pPr>
                  <w:r>
                    <w:rPr>
                      <w:rFonts w:ascii="仿宋_GB2312" w:hAnsi="仿宋_GB2312" w:cs="仿宋_GB2312" w:eastAsia="仿宋_GB2312"/>
                      <w:sz w:val="24"/>
                      <w:color w:val="000000"/>
                    </w:rPr>
                    <w:t>124.</w:t>
                  </w:r>
                  <w:r>
                    <w:rPr>
                      <w:rFonts w:ascii="仿宋_GB2312" w:hAnsi="仿宋_GB2312" w:cs="仿宋_GB2312" w:eastAsia="仿宋_GB2312"/>
                      <w:sz w:val="24"/>
                      <w:color w:val="000000"/>
                    </w:rPr>
                    <w:t>测试范围：</w:t>
                  </w:r>
                  <w:r>
                    <w:rPr>
                      <w:rFonts w:ascii="仿宋_GB2312" w:hAnsi="仿宋_GB2312" w:cs="仿宋_GB2312" w:eastAsia="仿宋_GB2312"/>
                      <w:sz w:val="24"/>
                      <w:color w:val="000000"/>
                    </w:rPr>
                    <w:t>0~300cm；分度值：1cm；允许误差：±1cm。</w:t>
                  </w:r>
                </w:p>
                <w:p>
                  <w:pPr>
                    <w:pStyle w:val="null3"/>
                    <w:jc w:val="left"/>
                  </w:pPr>
                  <w:r>
                    <w:rPr>
                      <w:rFonts w:ascii="仿宋_GB2312" w:hAnsi="仿宋_GB2312" w:cs="仿宋_GB2312" w:eastAsia="仿宋_GB2312"/>
                      <w:sz w:val="24"/>
                      <w:b/>
                    </w:rPr>
                    <w:t>五、</w:t>
                  </w:r>
                  <w:r>
                    <w:rPr>
                      <w:rFonts w:ascii="仿宋_GB2312" w:hAnsi="仿宋_GB2312" w:cs="仿宋_GB2312" w:eastAsia="仿宋_GB2312"/>
                      <w:sz w:val="24"/>
                      <w:b/>
                    </w:rPr>
                    <w:t>AI仰卧起坐测试仪（需进行现场演示）</w:t>
                  </w:r>
                </w:p>
                <w:p>
                  <w:pPr>
                    <w:pStyle w:val="null3"/>
                    <w:jc w:val="left"/>
                  </w:pPr>
                  <w:r>
                    <w:rPr>
                      <w:rFonts w:ascii="仿宋_GB2312" w:hAnsi="仿宋_GB2312" w:cs="仿宋_GB2312" w:eastAsia="仿宋_GB2312"/>
                      <w:sz w:val="24"/>
                      <w:color w:val="000000"/>
                    </w:rPr>
                    <w:t>（一）高清摄像头</w:t>
                  </w:r>
                </w:p>
                <w:p>
                  <w:pPr>
                    <w:pStyle w:val="null3"/>
                    <w:ind w:left="420"/>
                    <w:jc w:val="left"/>
                  </w:pPr>
                  <w:r>
                    <w:rPr>
                      <w:rFonts w:ascii="仿宋_GB2312" w:hAnsi="仿宋_GB2312" w:cs="仿宋_GB2312" w:eastAsia="仿宋_GB2312"/>
                      <w:sz w:val="24"/>
                      <w:color w:val="000000"/>
                    </w:rPr>
                    <w:t>125.</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≥400万，可变焦距</w:t>
                  </w:r>
                </w:p>
                <w:p>
                  <w:pPr>
                    <w:pStyle w:val="null3"/>
                    <w:ind w:left="420"/>
                    <w:jc w:val="left"/>
                  </w:pPr>
                  <w:r>
                    <w:rPr>
                      <w:rFonts w:ascii="仿宋_GB2312" w:hAnsi="仿宋_GB2312" w:cs="仿宋_GB2312" w:eastAsia="仿宋_GB2312"/>
                      <w:sz w:val="24"/>
                      <w:color w:val="000000"/>
                    </w:rPr>
                    <w:t>126.</w:t>
                  </w:r>
                  <w:r>
                    <w:rPr>
                      <w:rFonts w:ascii="仿宋_GB2312" w:hAnsi="仿宋_GB2312" w:cs="仿宋_GB2312" w:eastAsia="仿宋_GB2312"/>
                      <w:sz w:val="24"/>
                      <w:color w:val="000000"/>
                    </w:rPr>
                    <w:t>支持背光补尝，强光抑制，</w:t>
                  </w:r>
                  <w:r>
                    <w:rPr>
                      <w:rFonts w:ascii="仿宋_GB2312" w:hAnsi="仿宋_GB2312" w:cs="仿宋_GB2312" w:eastAsia="仿宋_GB2312"/>
                      <w:sz w:val="24"/>
                      <w:color w:val="000000"/>
                    </w:rPr>
                    <w:t>3D数据降噪</w:t>
                  </w:r>
                </w:p>
                <w:p>
                  <w:pPr>
                    <w:pStyle w:val="null3"/>
                    <w:ind w:left="420"/>
                    <w:jc w:val="left"/>
                  </w:pPr>
                  <w:r>
                    <w:rPr>
                      <w:rFonts w:ascii="仿宋_GB2312" w:hAnsi="仿宋_GB2312" w:cs="仿宋_GB2312" w:eastAsia="仿宋_GB2312"/>
                      <w:sz w:val="24"/>
                      <w:color w:val="000000"/>
                    </w:rPr>
                    <w:t>127.</w:t>
                  </w:r>
                  <w:r>
                    <w:rPr>
                      <w:rFonts w:ascii="仿宋_GB2312" w:hAnsi="仿宋_GB2312" w:cs="仿宋_GB2312" w:eastAsia="仿宋_GB2312"/>
                      <w:sz w:val="24"/>
                      <w:color w:val="000000"/>
                    </w:rPr>
                    <w:t>120dB宽动态，适应不同监控环境</w:t>
                  </w:r>
                </w:p>
                <w:p>
                  <w:pPr>
                    <w:pStyle w:val="null3"/>
                    <w:ind w:left="420"/>
                    <w:jc w:val="left"/>
                  </w:pPr>
                  <w:r>
                    <w:rPr>
                      <w:rFonts w:ascii="仿宋_GB2312" w:hAnsi="仿宋_GB2312" w:cs="仿宋_GB2312" w:eastAsia="仿宋_GB2312"/>
                      <w:sz w:val="24"/>
                      <w:color w:val="000000"/>
                    </w:rPr>
                    <w:t>128.</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ROI感兴趣区域增强编码，支持Smart265/264编码，可根据场景情况自适应调整码率分配，有效节省存储成本</w:t>
                  </w:r>
                </w:p>
                <w:p>
                  <w:pPr>
                    <w:pStyle w:val="null3"/>
                    <w:ind w:left="420"/>
                    <w:jc w:val="left"/>
                  </w:pPr>
                  <w:r>
                    <w:rPr>
                      <w:rFonts w:ascii="仿宋_GB2312" w:hAnsi="仿宋_GB2312" w:cs="仿宋_GB2312" w:eastAsia="仿宋_GB2312"/>
                      <w:sz w:val="24"/>
                      <w:color w:val="000000"/>
                    </w:rPr>
                    <w:t>129.</w:t>
                  </w:r>
                  <w:r>
                    <w:rPr>
                      <w:rFonts w:ascii="仿宋_GB2312" w:hAnsi="仿宋_GB2312" w:cs="仿宋_GB2312" w:eastAsia="仿宋_GB2312"/>
                      <w:sz w:val="24"/>
                      <w:color w:val="000000"/>
                    </w:rPr>
                    <w:t>摄像头帧率</w:t>
                  </w:r>
                  <w:r>
                    <w:rPr>
                      <w:rFonts w:ascii="仿宋_GB2312" w:hAnsi="仿宋_GB2312" w:cs="仿宋_GB2312" w:eastAsia="仿宋_GB2312"/>
                      <w:sz w:val="24"/>
                      <w:color w:val="000000"/>
                    </w:rPr>
                    <w:t>≥25，支持3路视频码流</w:t>
                  </w:r>
                </w:p>
                <w:p>
                  <w:pPr>
                    <w:pStyle w:val="null3"/>
                    <w:jc w:val="left"/>
                  </w:pPr>
                  <w:r>
                    <w:rPr>
                      <w:rFonts w:ascii="仿宋_GB2312" w:hAnsi="仿宋_GB2312" w:cs="仿宋_GB2312" w:eastAsia="仿宋_GB2312"/>
                      <w:sz w:val="24"/>
                      <w:color w:val="000000"/>
                    </w:rPr>
                    <w:t>（二）边缘显示终端</w:t>
                  </w:r>
                </w:p>
                <w:p>
                  <w:pPr>
                    <w:pStyle w:val="null3"/>
                    <w:ind w:left="420"/>
                    <w:jc w:val="left"/>
                  </w:pPr>
                  <w:r>
                    <w:rPr>
                      <w:rFonts w:ascii="仿宋_GB2312" w:hAnsi="仿宋_GB2312" w:cs="仿宋_GB2312" w:eastAsia="仿宋_GB2312"/>
                      <w:sz w:val="24"/>
                      <w:color w:val="000000"/>
                    </w:rPr>
                    <w:t>130.</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≥32寸</w:t>
                  </w:r>
                </w:p>
                <w:p>
                  <w:pPr>
                    <w:pStyle w:val="null3"/>
                    <w:ind w:left="420"/>
                    <w:jc w:val="left"/>
                  </w:pPr>
                  <w:r>
                    <w:rPr>
                      <w:rFonts w:ascii="仿宋_GB2312" w:hAnsi="仿宋_GB2312" w:cs="仿宋_GB2312" w:eastAsia="仿宋_GB2312"/>
                      <w:sz w:val="24"/>
                      <w:color w:val="000000"/>
                    </w:rPr>
                    <w:t>131.</w:t>
                  </w:r>
                  <w:r>
                    <w:rPr>
                      <w:rFonts w:ascii="仿宋_GB2312" w:hAnsi="仿宋_GB2312" w:cs="仿宋_GB2312" w:eastAsia="仿宋_GB2312"/>
                      <w:sz w:val="24"/>
                      <w:color w:val="000000"/>
                    </w:rPr>
                    <w:t>背光类型：</w:t>
                  </w:r>
                  <w:r>
                    <w:rPr>
                      <w:rFonts w:ascii="仿宋_GB2312" w:hAnsi="仿宋_GB2312" w:cs="仿宋_GB2312" w:eastAsia="仿宋_GB2312"/>
                      <w:sz w:val="24"/>
                      <w:color w:val="000000"/>
                    </w:rPr>
                    <w:t>LCD</w:t>
                  </w:r>
                </w:p>
                <w:p>
                  <w:pPr>
                    <w:pStyle w:val="null3"/>
                    <w:ind w:left="420"/>
                    <w:jc w:val="left"/>
                  </w:pPr>
                  <w:r>
                    <w:rPr>
                      <w:rFonts w:ascii="仿宋_GB2312" w:hAnsi="仿宋_GB2312" w:cs="仿宋_GB2312" w:eastAsia="仿宋_GB2312"/>
                      <w:sz w:val="24"/>
                      <w:color w:val="000000"/>
                    </w:rPr>
                    <w:t>132.</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 X 1080</w:t>
                  </w:r>
                </w:p>
                <w:p>
                  <w:pPr>
                    <w:pStyle w:val="null3"/>
                    <w:ind w:left="420"/>
                    <w:jc w:val="left"/>
                  </w:pPr>
                  <w:r>
                    <w:rPr>
                      <w:rFonts w:ascii="仿宋_GB2312" w:hAnsi="仿宋_GB2312" w:cs="仿宋_GB2312" w:eastAsia="仿宋_GB2312"/>
                      <w:sz w:val="24"/>
                      <w:color w:val="000000"/>
                    </w:rPr>
                    <w:t>133.</w:t>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≥2000 cd/m²</w:t>
                  </w:r>
                </w:p>
                <w:p>
                  <w:pPr>
                    <w:pStyle w:val="null3"/>
                    <w:ind w:left="420"/>
                    <w:jc w:val="left"/>
                  </w:pPr>
                  <w:r>
                    <w:rPr>
                      <w:rFonts w:ascii="仿宋_GB2312" w:hAnsi="仿宋_GB2312" w:cs="仿宋_GB2312" w:eastAsia="仿宋_GB2312"/>
                      <w:sz w:val="24"/>
                      <w:color w:val="000000"/>
                    </w:rPr>
                    <w:t>134.</w:t>
                  </w:r>
                  <w:r>
                    <w:rPr>
                      <w:rFonts w:ascii="仿宋_GB2312" w:hAnsi="仿宋_GB2312" w:cs="仿宋_GB2312" w:eastAsia="仿宋_GB2312"/>
                      <w:sz w:val="24"/>
                      <w:color w:val="000000"/>
                    </w:rPr>
                    <w:t>纳米触摸：</w:t>
                  </w:r>
                  <w:r>
                    <w:rPr>
                      <w:rFonts w:ascii="仿宋_GB2312" w:hAnsi="仿宋_GB2312" w:cs="仿宋_GB2312" w:eastAsia="仿宋_GB2312"/>
                      <w:sz w:val="24"/>
                      <w:color w:val="000000"/>
                    </w:rPr>
                    <w:t>≥10点纳米触摸，任一触点可承受≥5000万次的触摸</w:t>
                  </w:r>
                </w:p>
                <w:p>
                  <w:pPr>
                    <w:pStyle w:val="null3"/>
                    <w:ind w:left="420"/>
                    <w:jc w:val="left"/>
                  </w:pPr>
                  <w:r>
                    <w:rPr>
                      <w:rFonts w:ascii="仿宋_GB2312" w:hAnsi="仿宋_GB2312" w:cs="仿宋_GB2312" w:eastAsia="仿宋_GB2312"/>
                      <w:sz w:val="24"/>
                      <w:color w:val="000000"/>
                    </w:rPr>
                    <w:t>135.</w:t>
                  </w:r>
                  <w:r>
                    <w:rPr>
                      <w:rFonts w:ascii="仿宋_GB2312" w:hAnsi="仿宋_GB2312" w:cs="仿宋_GB2312" w:eastAsia="仿宋_GB2312"/>
                      <w:sz w:val="24"/>
                      <w:color w:val="000000"/>
                    </w:rPr>
                    <w:t>外壳采用</w:t>
                  </w:r>
                  <w:r>
                    <w:rPr>
                      <w:rFonts w:ascii="仿宋_GB2312" w:hAnsi="仿宋_GB2312" w:cs="仿宋_GB2312" w:eastAsia="仿宋_GB2312"/>
                      <w:sz w:val="24"/>
                      <w:color w:val="000000"/>
                    </w:rPr>
                    <w:t>≥1.2mm镀锌板，喷户外专用粉末</w:t>
                  </w:r>
                </w:p>
                <w:p>
                  <w:pPr>
                    <w:pStyle w:val="null3"/>
                    <w:ind w:left="420"/>
                    <w:jc w:val="left"/>
                  </w:pPr>
                  <w:r>
                    <w:rPr>
                      <w:rFonts w:ascii="仿宋_GB2312" w:hAnsi="仿宋_GB2312" w:cs="仿宋_GB2312" w:eastAsia="仿宋_GB2312"/>
                      <w:sz w:val="24"/>
                      <w:color w:val="000000"/>
                    </w:rPr>
                    <w:t>136.</w:t>
                  </w:r>
                  <w:r>
                    <w:rPr>
                      <w:rFonts w:ascii="仿宋_GB2312" w:hAnsi="仿宋_GB2312" w:cs="仿宋_GB2312" w:eastAsia="仿宋_GB2312"/>
                      <w:sz w:val="24"/>
                      <w:color w:val="000000"/>
                    </w:rPr>
                    <w:t>外壳结构设计防水边，户外防水满足</w:t>
                  </w:r>
                  <w:r>
                    <w:rPr>
                      <w:rFonts w:ascii="仿宋_GB2312" w:hAnsi="仿宋_GB2312" w:cs="仿宋_GB2312" w:eastAsia="仿宋_GB2312"/>
                      <w:sz w:val="24"/>
                      <w:color w:val="000000"/>
                    </w:rPr>
                    <w:t>≥IP65防护等级</w:t>
                  </w:r>
                </w:p>
                <w:p>
                  <w:pPr>
                    <w:pStyle w:val="null3"/>
                    <w:ind w:left="420"/>
                    <w:jc w:val="left"/>
                  </w:pPr>
                  <w:r>
                    <w:rPr>
                      <w:rFonts w:ascii="仿宋_GB2312" w:hAnsi="仿宋_GB2312" w:cs="仿宋_GB2312" w:eastAsia="仿宋_GB2312"/>
                      <w:sz w:val="24"/>
                      <w:color w:val="000000"/>
                    </w:rPr>
                    <w:t>137.</w:t>
                  </w:r>
                  <w:r>
                    <w:rPr>
                      <w:rFonts w:ascii="仿宋_GB2312" w:hAnsi="仿宋_GB2312" w:cs="仿宋_GB2312" w:eastAsia="仿宋_GB2312"/>
                      <w:sz w:val="24"/>
                      <w:color w:val="000000"/>
                    </w:rPr>
                    <w:t>整机屏前保护玻璃采用</w:t>
                  </w:r>
                  <w:r>
                    <w:rPr>
                      <w:rFonts w:ascii="仿宋_GB2312" w:hAnsi="仿宋_GB2312" w:cs="仿宋_GB2312" w:eastAsia="仿宋_GB2312"/>
                      <w:sz w:val="24"/>
                      <w:color w:val="000000"/>
                    </w:rPr>
                    <w:t>≥5mm 超白钢化玻璃，透光率≥95%</w:t>
                  </w:r>
                </w:p>
                <w:p>
                  <w:pPr>
                    <w:pStyle w:val="null3"/>
                    <w:ind w:left="420"/>
                    <w:jc w:val="left"/>
                  </w:pPr>
                  <w:r>
                    <w:rPr>
                      <w:rFonts w:ascii="仿宋_GB2312" w:hAnsi="仿宋_GB2312" w:cs="仿宋_GB2312" w:eastAsia="仿宋_GB2312"/>
                      <w:sz w:val="24"/>
                      <w:color w:val="000000"/>
                    </w:rPr>
                    <w:t>138.</w:t>
                  </w:r>
                  <w:r>
                    <w:rPr>
                      <w:rFonts w:ascii="仿宋_GB2312" w:hAnsi="仿宋_GB2312" w:cs="仿宋_GB2312" w:eastAsia="仿宋_GB2312"/>
                      <w:sz w:val="24"/>
                      <w:color w:val="000000"/>
                    </w:rPr>
                    <w:t>采用高亮度显示屏，亮度</w:t>
                  </w:r>
                  <w:r>
                    <w:rPr>
                      <w:rFonts w:ascii="仿宋_GB2312" w:hAnsi="仿宋_GB2312" w:cs="仿宋_GB2312" w:eastAsia="仿宋_GB2312"/>
                      <w:sz w:val="24"/>
                      <w:color w:val="000000"/>
                    </w:rPr>
                    <w:t>≥2000nits</w:t>
                  </w:r>
                </w:p>
                <w:p>
                  <w:pPr>
                    <w:pStyle w:val="null3"/>
                    <w:ind w:left="420"/>
                    <w:jc w:val="left"/>
                  </w:pPr>
                  <w:r>
                    <w:rPr>
                      <w:rFonts w:ascii="仿宋_GB2312" w:hAnsi="仿宋_GB2312" w:cs="仿宋_GB2312" w:eastAsia="仿宋_GB2312"/>
                      <w:sz w:val="24"/>
                      <w:color w:val="000000"/>
                    </w:rPr>
                    <w:t>139.</w:t>
                  </w:r>
                  <w:r>
                    <w:rPr>
                      <w:rFonts w:ascii="仿宋_GB2312" w:hAnsi="仿宋_GB2312" w:cs="仿宋_GB2312" w:eastAsia="仿宋_GB2312"/>
                      <w:sz w:val="24"/>
                      <w:color w:val="000000"/>
                    </w:rPr>
                    <w:t>工作环境：</w:t>
                  </w:r>
                  <w:r>
                    <w:rPr>
                      <w:rFonts w:ascii="仿宋_GB2312" w:hAnsi="仿宋_GB2312" w:cs="仿宋_GB2312" w:eastAsia="仿宋_GB2312"/>
                      <w:sz w:val="24"/>
                      <w:color w:val="000000"/>
                    </w:rPr>
                    <w:t>-10℃ 到55℃</w:t>
                  </w:r>
                </w:p>
                <w:p>
                  <w:pPr>
                    <w:pStyle w:val="null3"/>
                    <w:ind w:left="420"/>
                    <w:jc w:val="left"/>
                  </w:pPr>
                  <w:r>
                    <w:rPr>
                      <w:rFonts w:ascii="仿宋_GB2312" w:hAnsi="仿宋_GB2312" w:cs="仿宋_GB2312" w:eastAsia="仿宋_GB2312"/>
                      <w:sz w:val="24"/>
                      <w:color w:val="000000"/>
                    </w:rPr>
                    <w:t>140.</w:t>
                  </w:r>
                  <w:r>
                    <w:rPr>
                      <w:rFonts w:ascii="仿宋_GB2312" w:hAnsi="仿宋_GB2312" w:cs="仿宋_GB2312" w:eastAsia="仿宋_GB2312"/>
                      <w:sz w:val="24"/>
                      <w:color w:val="000000"/>
                    </w:rPr>
                    <w:t>外壳采用镀锌钢材设计和专用户外粉表面处理</w:t>
                  </w:r>
                  <w:r>
                    <w:rPr>
                      <w:rFonts w:ascii="仿宋_GB2312" w:hAnsi="仿宋_GB2312" w:cs="仿宋_GB2312" w:eastAsia="仿宋_GB2312"/>
                      <w:sz w:val="24"/>
                      <w:color w:val="000000"/>
                    </w:rPr>
                    <w:t>+钢化玻璃，防爆、防碰撞、防潮、防生锈氧化</w:t>
                  </w:r>
                </w:p>
                <w:p>
                  <w:pPr>
                    <w:pStyle w:val="null3"/>
                    <w:jc w:val="left"/>
                  </w:pPr>
                  <w:r>
                    <w:rPr>
                      <w:rFonts w:ascii="仿宋_GB2312" w:hAnsi="仿宋_GB2312" w:cs="仿宋_GB2312" w:eastAsia="仿宋_GB2312"/>
                      <w:sz w:val="24"/>
                      <w:color w:val="000000"/>
                    </w:rPr>
                    <w:t>（三）智能</w:t>
                  </w:r>
                  <w:r>
                    <w:rPr>
                      <w:rFonts w:ascii="仿宋_GB2312" w:hAnsi="仿宋_GB2312" w:cs="仿宋_GB2312" w:eastAsia="仿宋_GB2312"/>
                      <w:sz w:val="24"/>
                      <w:color w:val="000000"/>
                    </w:rPr>
                    <w:t>AI边缘控制终端</w:t>
                  </w:r>
                </w:p>
                <w:p>
                  <w:pPr>
                    <w:pStyle w:val="null3"/>
                    <w:ind w:left="420"/>
                    <w:jc w:val="left"/>
                  </w:pPr>
                  <w:r>
                    <w:rPr>
                      <w:rFonts w:ascii="仿宋_GB2312" w:hAnsi="仿宋_GB2312" w:cs="仿宋_GB2312" w:eastAsia="仿宋_GB2312"/>
                      <w:sz w:val="24"/>
                      <w:color w:val="000000"/>
                    </w:rPr>
                    <w:t>141.</w:t>
                  </w:r>
                  <w:r>
                    <w:rPr>
                      <w:rFonts w:ascii="仿宋_GB2312" w:hAnsi="仿宋_GB2312" w:cs="仿宋_GB2312" w:eastAsia="仿宋_GB2312"/>
                      <w:sz w:val="24"/>
                      <w:color w:val="000000"/>
                    </w:rPr>
                    <w:t>CPU：八核，主频≥2.4GHzz;</w:t>
                  </w:r>
                </w:p>
                <w:p>
                  <w:pPr>
                    <w:pStyle w:val="null3"/>
                    <w:ind w:left="420"/>
                    <w:jc w:val="left"/>
                  </w:pPr>
                  <w:r>
                    <w:rPr>
                      <w:rFonts w:ascii="仿宋_GB2312" w:hAnsi="仿宋_GB2312" w:cs="仿宋_GB2312" w:eastAsia="仿宋_GB2312"/>
                      <w:sz w:val="24"/>
                      <w:color w:val="000000"/>
                    </w:rPr>
                    <w:t>142.</w:t>
                  </w:r>
                  <w:r>
                    <w:rPr>
                      <w:rFonts w:ascii="仿宋_GB2312" w:hAnsi="仿宋_GB2312" w:cs="仿宋_GB2312" w:eastAsia="仿宋_GB2312"/>
                      <w:sz w:val="24"/>
                      <w:color w:val="000000"/>
                    </w:rPr>
                    <w:t>算力：</w:t>
                  </w:r>
                  <w:r>
                    <w:rPr>
                      <w:rFonts w:ascii="仿宋_GB2312" w:hAnsi="仿宋_GB2312" w:cs="仿宋_GB2312" w:eastAsia="仿宋_GB2312"/>
                      <w:sz w:val="24"/>
                      <w:color w:val="000000"/>
                    </w:rPr>
                    <w:t>≥6T</w:t>
                  </w:r>
                </w:p>
                <w:p>
                  <w:pPr>
                    <w:pStyle w:val="null3"/>
                    <w:ind w:left="420"/>
                    <w:jc w:val="left"/>
                  </w:pPr>
                  <w:r>
                    <w:rPr>
                      <w:rFonts w:ascii="仿宋_GB2312" w:hAnsi="仿宋_GB2312" w:cs="仿宋_GB2312" w:eastAsia="仿宋_GB2312"/>
                      <w:sz w:val="24"/>
                      <w:color w:val="000000"/>
                    </w:rPr>
                    <w:t>143.</w:t>
                  </w:r>
                  <w:r>
                    <w:rPr>
                      <w:rFonts w:ascii="仿宋_GB2312" w:hAnsi="仿宋_GB2312" w:cs="仿宋_GB2312" w:eastAsia="仿宋_GB2312"/>
                      <w:sz w:val="24"/>
                      <w:color w:val="000000"/>
                    </w:rPr>
                    <w:t>GPU：≥四核 Mali-G610 MP4 GPU</w:t>
                  </w:r>
                </w:p>
                <w:p>
                  <w:pPr>
                    <w:pStyle w:val="null3"/>
                    <w:ind w:left="420"/>
                    <w:jc w:val="left"/>
                  </w:pPr>
                  <w:r>
                    <w:rPr>
                      <w:rFonts w:ascii="仿宋_GB2312" w:hAnsi="仿宋_GB2312" w:cs="仿宋_GB2312" w:eastAsia="仿宋_GB2312"/>
                      <w:sz w:val="24"/>
                      <w:color w:val="000000"/>
                    </w:rPr>
                    <w:t>144.</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≥8GB</w:t>
                  </w:r>
                </w:p>
                <w:p>
                  <w:pPr>
                    <w:pStyle w:val="null3"/>
                    <w:ind w:left="420"/>
                    <w:jc w:val="left"/>
                  </w:pPr>
                  <w:r>
                    <w:rPr>
                      <w:rFonts w:ascii="仿宋_GB2312" w:hAnsi="仿宋_GB2312" w:cs="仿宋_GB2312" w:eastAsia="仿宋_GB2312"/>
                      <w:sz w:val="24"/>
                      <w:color w:val="000000"/>
                    </w:rPr>
                    <w:t>145.</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≥64GB</w:t>
                  </w:r>
                </w:p>
                <w:p>
                  <w:pPr>
                    <w:pStyle w:val="null3"/>
                    <w:ind w:left="420"/>
                    <w:jc w:val="left"/>
                  </w:pPr>
                  <w:r>
                    <w:rPr>
                      <w:rFonts w:ascii="仿宋_GB2312" w:hAnsi="仿宋_GB2312" w:cs="仿宋_GB2312" w:eastAsia="仿宋_GB2312"/>
                      <w:sz w:val="24"/>
                      <w:color w:val="000000"/>
                    </w:rPr>
                    <w:t>146.</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Android  </w:t>
                  </w:r>
                </w:p>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AI仰卧起坐测试仪</w:t>
                  </w:r>
                </w:p>
                <w:p>
                  <w:pPr>
                    <w:pStyle w:val="null3"/>
                    <w:ind w:left="420"/>
                    <w:jc w:val="left"/>
                  </w:pPr>
                  <w:r>
                    <w:rPr>
                      <w:rFonts w:ascii="仿宋_GB2312" w:hAnsi="仿宋_GB2312" w:cs="仿宋_GB2312" w:eastAsia="仿宋_GB2312"/>
                      <w:sz w:val="24"/>
                      <w:color w:val="000000"/>
                    </w:rPr>
                    <w:t>147.</w:t>
                  </w:r>
                  <w:r>
                    <w:rPr>
                      <w:rFonts w:ascii="仿宋_GB2312" w:hAnsi="仿宋_GB2312" w:cs="仿宋_GB2312" w:eastAsia="仿宋_GB2312"/>
                      <w:sz w:val="24"/>
                      <w:color w:val="000000"/>
                    </w:rPr>
                    <w:t>测试全程人脸识别、身份绑定，具备防替考、防作弊、自由模式及考试模式，测试结果大屏实时显示。</w:t>
                  </w:r>
                </w:p>
                <w:p>
                  <w:pPr>
                    <w:pStyle w:val="null3"/>
                    <w:ind w:left="420"/>
                    <w:jc w:val="left"/>
                  </w:pPr>
                  <w:r>
                    <w:rPr>
                      <w:rFonts w:ascii="仿宋_GB2312" w:hAnsi="仿宋_GB2312" w:cs="仿宋_GB2312" w:eastAsia="仿宋_GB2312"/>
                      <w:sz w:val="24"/>
                      <w:color w:val="000000"/>
                    </w:rPr>
                    <w:t>148.</w:t>
                  </w:r>
                  <w:r>
                    <w:rPr>
                      <w:rFonts w:ascii="仿宋_GB2312" w:hAnsi="仿宋_GB2312" w:cs="仿宋_GB2312" w:eastAsia="仿宋_GB2312"/>
                      <w:sz w:val="24"/>
                      <w:color w:val="000000"/>
                    </w:rPr>
                    <w:t>一台主机、</w:t>
                  </w:r>
                  <w:r>
                    <w:rPr>
                      <w:rFonts w:ascii="仿宋_GB2312" w:hAnsi="仿宋_GB2312" w:cs="仿宋_GB2312" w:eastAsia="仿宋_GB2312"/>
                      <w:sz w:val="24"/>
                      <w:color w:val="000000"/>
                    </w:rPr>
                    <w:t>≥3个测试位、仰卧起坐过程中随来随测，在测试位自动识别身份，测试过程声音提示，测试成绩实时显示；</w:t>
                  </w:r>
                </w:p>
                <w:p>
                  <w:pPr>
                    <w:pStyle w:val="null3"/>
                    <w:ind w:left="420"/>
                    <w:jc w:val="left"/>
                  </w:pPr>
                  <w:r>
                    <w:rPr>
                      <w:rFonts w:ascii="仿宋_GB2312" w:hAnsi="仿宋_GB2312" w:cs="仿宋_GB2312" w:eastAsia="仿宋_GB2312"/>
                      <w:sz w:val="24"/>
                      <w:color w:val="000000"/>
                    </w:rPr>
                    <w:t>149.</w:t>
                  </w:r>
                  <w:r>
                    <w:rPr>
                      <w:rFonts w:ascii="仿宋_GB2312" w:hAnsi="仿宋_GB2312" w:cs="仿宋_GB2312" w:eastAsia="仿宋_GB2312"/>
                      <w:sz w:val="24"/>
                      <w:color w:val="000000"/>
                    </w:rPr>
                    <w:t>测试设备自动判别动作有效性，无穿戴装备。有固定测试床和固定脚勾，体测床两侧无其他辅助设备，不影响测试动作。</w:t>
                  </w:r>
                </w:p>
                <w:p>
                  <w:pPr>
                    <w:pStyle w:val="null3"/>
                    <w:ind w:left="420"/>
                    <w:jc w:val="left"/>
                  </w:pPr>
                  <w:r>
                    <w:rPr>
                      <w:rFonts w:ascii="仿宋_GB2312" w:hAnsi="仿宋_GB2312" w:cs="仿宋_GB2312" w:eastAsia="仿宋_GB2312"/>
                      <w:sz w:val="24"/>
                      <w:color w:val="000000"/>
                    </w:rPr>
                    <w:t>150.</w:t>
                  </w:r>
                  <w:r>
                    <w:rPr>
                      <w:rFonts w:ascii="仿宋_GB2312" w:hAnsi="仿宋_GB2312" w:cs="仿宋_GB2312" w:eastAsia="仿宋_GB2312"/>
                      <w:sz w:val="24"/>
                      <w:color w:val="000000"/>
                    </w:rPr>
                    <w:t>▲犯规检测：肩胛骨未触垫、手臂未触膝、膝盖未弯曲、顶胯、未抱头。可自主选择调试违规检测难度；</w:t>
                  </w:r>
                </w:p>
                <w:p>
                  <w:pPr>
                    <w:pStyle w:val="null3"/>
                    <w:ind w:left="420"/>
                    <w:jc w:val="left"/>
                  </w:pPr>
                  <w:r>
                    <w:rPr>
                      <w:rFonts w:ascii="仿宋_GB2312" w:hAnsi="仿宋_GB2312" w:cs="仿宋_GB2312" w:eastAsia="仿宋_GB2312"/>
                      <w:sz w:val="24"/>
                      <w:color w:val="000000"/>
                    </w:rPr>
                    <w:t>151.</w:t>
                  </w:r>
                  <w:r>
                    <w:rPr>
                      <w:rFonts w:ascii="仿宋_GB2312" w:hAnsi="仿宋_GB2312" w:cs="仿宋_GB2312" w:eastAsia="仿宋_GB2312"/>
                      <w:sz w:val="24"/>
                      <w:color w:val="000000"/>
                    </w:rPr>
                    <w:t>测试屏幕在无人测试状态下显示个人</w:t>
                  </w:r>
                  <w:r>
                    <w:rPr>
                      <w:rFonts w:ascii="仿宋_GB2312" w:hAnsi="仿宋_GB2312" w:cs="仿宋_GB2312" w:eastAsia="仿宋_GB2312"/>
                      <w:sz w:val="24"/>
                      <w:color w:val="000000"/>
                    </w:rPr>
                    <w:t>/班级实时排行榜数据</w:t>
                  </w:r>
                </w:p>
                <w:p>
                  <w:pPr>
                    <w:pStyle w:val="null3"/>
                    <w:ind w:left="420"/>
                    <w:jc w:val="left"/>
                  </w:pPr>
                  <w:r>
                    <w:rPr>
                      <w:rFonts w:ascii="仿宋_GB2312" w:hAnsi="仿宋_GB2312" w:cs="仿宋_GB2312" w:eastAsia="仿宋_GB2312"/>
                      <w:sz w:val="24"/>
                      <w:color w:val="000000"/>
                    </w:rPr>
                    <w:t>152.</w:t>
                  </w:r>
                  <w:r>
                    <w:rPr>
                      <w:rFonts w:ascii="仿宋_GB2312" w:hAnsi="仿宋_GB2312" w:cs="仿宋_GB2312" w:eastAsia="仿宋_GB2312"/>
                      <w:sz w:val="24"/>
                      <w:color w:val="000000"/>
                    </w:rPr>
                    <w:t>测试屏幕分别实时显示</w:t>
                  </w:r>
                  <w:r>
                    <w:rPr>
                      <w:rFonts w:ascii="仿宋_GB2312" w:hAnsi="仿宋_GB2312" w:cs="仿宋_GB2312" w:eastAsia="仿宋_GB2312"/>
                      <w:sz w:val="24"/>
                      <w:color w:val="000000"/>
                    </w:rPr>
                    <w:t>≥3名测试者身份信息、实时成绩，实时头像，违规个数。</w:t>
                  </w:r>
                </w:p>
                <w:p>
                  <w:pPr>
                    <w:pStyle w:val="null3"/>
                    <w:ind w:left="420"/>
                    <w:jc w:val="left"/>
                  </w:pPr>
                  <w:r>
                    <w:rPr>
                      <w:rFonts w:ascii="仿宋_GB2312" w:hAnsi="仿宋_GB2312" w:cs="仿宋_GB2312" w:eastAsia="仿宋_GB2312"/>
                      <w:sz w:val="24"/>
                      <w:color w:val="000000"/>
                    </w:rPr>
                    <w:t>153.</w:t>
                  </w:r>
                  <w:r>
                    <w:rPr>
                      <w:rFonts w:ascii="仿宋_GB2312" w:hAnsi="仿宋_GB2312" w:cs="仿宋_GB2312" w:eastAsia="仿宋_GB2312"/>
                      <w:sz w:val="24"/>
                      <w:color w:val="000000"/>
                    </w:rPr>
                    <w:t>▲测试结束，成绩实时上传，可在App实时查看，支持历史记录视频回放；成绩可纳入教学管理</w:t>
                  </w:r>
                </w:p>
                <w:p>
                  <w:pPr>
                    <w:pStyle w:val="null3"/>
                    <w:ind w:left="420"/>
                    <w:jc w:val="left"/>
                  </w:pPr>
                  <w:r>
                    <w:rPr>
                      <w:rFonts w:ascii="仿宋_GB2312" w:hAnsi="仿宋_GB2312" w:cs="仿宋_GB2312" w:eastAsia="仿宋_GB2312"/>
                      <w:sz w:val="24"/>
                      <w:color w:val="000000"/>
                    </w:rPr>
                    <w:t>154.</w:t>
                  </w:r>
                  <w:r>
                    <w:rPr>
                      <w:rFonts w:ascii="仿宋_GB2312" w:hAnsi="仿宋_GB2312" w:cs="仿宋_GB2312" w:eastAsia="仿宋_GB2312"/>
                      <w:sz w:val="24"/>
                      <w:color w:val="000000"/>
                    </w:rPr>
                    <w:t>▲测试模式有自由模式和考试模式，自由模式测试者在测试位举右手进行人脸识别，各测位独立进行测试，随来随测。考试模式由老师控制，统一发令进行测试。测试成绩在屏幕实时显示；</w:t>
                  </w:r>
                </w:p>
                <w:p>
                  <w:pPr>
                    <w:pStyle w:val="null3"/>
                    <w:ind w:left="420"/>
                    <w:jc w:val="left"/>
                  </w:pPr>
                  <w:r>
                    <w:rPr>
                      <w:rFonts w:ascii="仿宋_GB2312" w:hAnsi="仿宋_GB2312" w:cs="仿宋_GB2312" w:eastAsia="仿宋_GB2312"/>
                      <w:sz w:val="24"/>
                      <w:color w:val="000000"/>
                    </w:rPr>
                    <w:t>155.</w:t>
                  </w:r>
                  <w:r>
                    <w:rPr>
                      <w:rFonts w:ascii="仿宋_GB2312" w:hAnsi="仿宋_GB2312" w:cs="仿宋_GB2312" w:eastAsia="仿宋_GB2312"/>
                      <w:sz w:val="24"/>
                      <w:color w:val="000000"/>
                    </w:rPr>
                    <w:t>测试范围：</w:t>
                  </w:r>
                  <w:r>
                    <w:rPr>
                      <w:rFonts w:ascii="仿宋_GB2312" w:hAnsi="仿宋_GB2312" w:cs="仿宋_GB2312" w:eastAsia="仿宋_GB2312"/>
                      <w:sz w:val="24"/>
                      <w:color w:val="000000"/>
                    </w:rPr>
                    <w:t>0~99次；分度值：1次；允许误差：±1次。</w:t>
                  </w:r>
                </w:p>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AI引体向上测试仪（需进行现场演示）</w:t>
                  </w:r>
                </w:p>
                <w:p>
                  <w:pPr>
                    <w:pStyle w:val="null3"/>
                    <w:jc w:val="left"/>
                  </w:pPr>
                  <w:r>
                    <w:rPr>
                      <w:rFonts w:ascii="仿宋_GB2312" w:hAnsi="仿宋_GB2312" w:cs="仿宋_GB2312" w:eastAsia="仿宋_GB2312"/>
                      <w:sz w:val="24"/>
                      <w:color w:val="000000"/>
                    </w:rPr>
                    <w:t>（一）高清摄像头</w:t>
                  </w:r>
                </w:p>
                <w:p>
                  <w:pPr>
                    <w:pStyle w:val="null3"/>
                    <w:ind w:left="420"/>
                    <w:jc w:val="left"/>
                  </w:pPr>
                  <w:r>
                    <w:rPr>
                      <w:rFonts w:ascii="仿宋_GB2312" w:hAnsi="仿宋_GB2312" w:cs="仿宋_GB2312" w:eastAsia="仿宋_GB2312"/>
                      <w:sz w:val="24"/>
                      <w:color w:val="000000"/>
                    </w:rPr>
                    <w:t>156.</w:t>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≥400万，可变焦距</w:t>
                  </w:r>
                </w:p>
                <w:p>
                  <w:pPr>
                    <w:pStyle w:val="null3"/>
                    <w:ind w:left="420"/>
                    <w:jc w:val="left"/>
                  </w:pPr>
                  <w:r>
                    <w:rPr>
                      <w:rFonts w:ascii="仿宋_GB2312" w:hAnsi="仿宋_GB2312" w:cs="仿宋_GB2312" w:eastAsia="仿宋_GB2312"/>
                      <w:sz w:val="24"/>
                      <w:color w:val="000000"/>
                    </w:rPr>
                    <w:t>157.</w:t>
                  </w:r>
                  <w:r>
                    <w:rPr>
                      <w:rFonts w:ascii="仿宋_GB2312" w:hAnsi="仿宋_GB2312" w:cs="仿宋_GB2312" w:eastAsia="仿宋_GB2312"/>
                      <w:sz w:val="24"/>
                      <w:color w:val="000000"/>
                    </w:rPr>
                    <w:t>支持背光补尝，强光抑制，</w:t>
                  </w:r>
                  <w:r>
                    <w:rPr>
                      <w:rFonts w:ascii="仿宋_GB2312" w:hAnsi="仿宋_GB2312" w:cs="仿宋_GB2312" w:eastAsia="仿宋_GB2312"/>
                      <w:sz w:val="24"/>
                      <w:color w:val="000000"/>
                    </w:rPr>
                    <w:t>3D数据降噪</w:t>
                  </w:r>
                </w:p>
                <w:p>
                  <w:pPr>
                    <w:pStyle w:val="null3"/>
                    <w:ind w:left="420"/>
                    <w:jc w:val="left"/>
                  </w:pPr>
                  <w:r>
                    <w:rPr>
                      <w:rFonts w:ascii="仿宋_GB2312" w:hAnsi="仿宋_GB2312" w:cs="仿宋_GB2312" w:eastAsia="仿宋_GB2312"/>
                      <w:sz w:val="24"/>
                      <w:color w:val="000000"/>
                    </w:rPr>
                    <w:t>158.</w:t>
                  </w:r>
                  <w:r>
                    <w:rPr>
                      <w:rFonts w:ascii="仿宋_GB2312" w:hAnsi="仿宋_GB2312" w:cs="仿宋_GB2312" w:eastAsia="仿宋_GB2312"/>
                      <w:sz w:val="24"/>
                      <w:color w:val="000000"/>
                    </w:rPr>
                    <w:t>120dB宽动态，适应不同监控环境</w:t>
                  </w:r>
                </w:p>
                <w:p>
                  <w:pPr>
                    <w:pStyle w:val="null3"/>
                    <w:ind w:left="420"/>
                    <w:jc w:val="left"/>
                  </w:pPr>
                  <w:r>
                    <w:rPr>
                      <w:rFonts w:ascii="仿宋_GB2312" w:hAnsi="仿宋_GB2312" w:cs="仿宋_GB2312" w:eastAsia="仿宋_GB2312"/>
                      <w:sz w:val="24"/>
                      <w:color w:val="000000"/>
                    </w:rPr>
                    <w:t>159.</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ROI感兴趣区域增强编码，支持Smart265/264编码，可根据场景情况自适应调整码率分配，有效节省存储成本</w:t>
                  </w:r>
                </w:p>
                <w:p>
                  <w:pPr>
                    <w:pStyle w:val="null3"/>
                    <w:ind w:left="420"/>
                    <w:jc w:val="left"/>
                  </w:pPr>
                  <w:r>
                    <w:rPr>
                      <w:rFonts w:ascii="仿宋_GB2312" w:hAnsi="仿宋_GB2312" w:cs="仿宋_GB2312" w:eastAsia="仿宋_GB2312"/>
                      <w:sz w:val="24"/>
                      <w:color w:val="000000"/>
                    </w:rPr>
                    <w:t>160.</w:t>
                  </w:r>
                  <w:r>
                    <w:rPr>
                      <w:rFonts w:ascii="仿宋_GB2312" w:hAnsi="仿宋_GB2312" w:cs="仿宋_GB2312" w:eastAsia="仿宋_GB2312"/>
                      <w:sz w:val="24"/>
                      <w:color w:val="000000"/>
                    </w:rPr>
                    <w:t>摄像头帧率</w:t>
                  </w:r>
                  <w:r>
                    <w:rPr>
                      <w:rFonts w:ascii="仿宋_GB2312" w:hAnsi="仿宋_GB2312" w:cs="仿宋_GB2312" w:eastAsia="仿宋_GB2312"/>
                      <w:sz w:val="24"/>
                      <w:color w:val="000000"/>
                    </w:rPr>
                    <w:t>≥25，支持3路视频码流</w:t>
                  </w:r>
                </w:p>
                <w:p>
                  <w:pPr>
                    <w:pStyle w:val="null3"/>
                    <w:jc w:val="left"/>
                  </w:pPr>
                  <w:r>
                    <w:rPr>
                      <w:rFonts w:ascii="仿宋_GB2312" w:hAnsi="仿宋_GB2312" w:cs="仿宋_GB2312" w:eastAsia="仿宋_GB2312"/>
                      <w:sz w:val="24"/>
                      <w:color w:val="000000"/>
                    </w:rPr>
                    <w:t>（二）边缘显示终端</w:t>
                  </w:r>
                </w:p>
                <w:p>
                  <w:pPr>
                    <w:pStyle w:val="null3"/>
                    <w:ind w:left="420"/>
                    <w:jc w:val="left"/>
                  </w:pPr>
                  <w:r>
                    <w:rPr>
                      <w:rFonts w:ascii="仿宋_GB2312" w:hAnsi="仿宋_GB2312" w:cs="仿宋_GB2312" w:eastAsia="仿宋_GB2312"/>
                      <w:sz w:val="24"/>
                      <w:color w:val="000000"/>
                    </w:rPr>
                    <w:t>161.</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≥32寸</w:t>
                  </w:r>
                </w:p>
                <w:p>
                  <w:pPr>
                    <w:pStyle w:val="null3"/>
                    <w:ind w:left="420"/>
                    <w:jc w:val="left"/>
                  </w:pPr>
                  <w:r>
                    <w:rPr>
                      <w:rFonts w:ascii="仿宋_GB2312" w:hAnsi="仿宋_GB2312" w:cs="仿宋_GB2312" w:eastAsia="仿宋_GB2312"/>
                      <w:sz w:val="24"/>
                      <w:color w:val="000000"/>
                    </w:rPr>
                    <w:t>162.</w:t>
                  </w:r>
                  <w:r>
                    <w:rPr>
                      <w:rFonts w:ascii="仿宋_GB2312" w:hAnsi="仿宋_GB2312" w:cs="仿宋_GB2312" w:eastAsia="仿宋_GB2312"/>
                      <w:sz w:val="24"/>
                      <w:color w:val="000000"/>
                    </w:rPr>
                    <w:t>背光类型：</w:t>
                  </w:r>
                  <w:r>
                    <w:rPr>
                      <w:rFonts w:ascii="仿宋_GB2312" w:hAnsi="仿宋_GB2312" w:cs="仿宋_GB2312" w:eastAsia="仿宋_GB2312"/>
                      <w:sz w:val="24"/>
                      <w:color w:val="000000"/>
                    </w:rPr>
                    <w:t>LCD</w:t>
                  </w:r>
                </w:p>
                <w:p>
                  <w:pPr>
                    <w:pStyle w:val="null3"/>
                    <w:ind w:left="420"/>
                    <w:jc w:val="left"/>
                  </w:pPr>
                  <w:r>
                    <w:rPr>
                      <w:rFonts w:ascii="仿宋_GB2312" w:hAnsi="仿宋_GB2312" w:cs="仿宋_GB2312" w:eastAsia="仿宋_GB2312"/>
                      <w:sz w:val="24"/>
                      <w:color w:val="000000"/>
                    </w:rPr>
                    <w:t>163.</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≥1920 X 1080</w:t>
                  </w:r>
                </w:p>
                <w:p>
                  <w:pPr>
                    <w:pStyle w:val="null3"/>
                    <w:ind w:left="420"/>
                    <w:jc w:val="left"/>
                  </w:pPr>
                  <w:r>
                    <w:rPr>
                      <w:rFonts w:ascii="仿宋_GB2312" w:hAnsi="仿宋_GB2312" w:cs="仿宋_GB2312" w:eastAsia="仿宋_GB2312"/>
                      <w:sz w:val="24"/>
                      <w:color w:val="000000"/>
                    </w:rPr>
                    <w:t>164.</w:t>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≥2000 cd/m²</w:t>
                  </w:r>
                </w:p>
                <w:p>
                  <w:pPr>
                    <w:pStyle w:val="null3"/>
                    <w:ind w:left="420"/>
                    <w:jc w:val="left"/>
                  </w:pPr>
                  <w:r>
                    <w:rPr>
                      <w:rFonts w:ascii="仿宋_GB2312" w:hAnsi="仿宋_GB2312" w:cs="仿宋_GB2312" w:eastAsia="仿宋_GB2312"/>
                      <w:sz w:val="24"/>
                      <w:color w:val="000000"/>
                    </w:rPr>
                    <w:t>165.</w:t>
                  </w:r>
                  <w:r>
                    <w:rPr>
                      <w:rFonts w:ascii="仿宋_GB2312" w:hAnsi="仿宋_GB2312" w:cs="仿宋_GB2312" w:eastAsia="仿宋_GB2312"/>
                      <w:sz w:val="24"/>
                      <w:color w:val="000000"/>
                    </w:rPr>
                    <w:t>纳米触摸：</w:t>
                  </w:r>
                  <w:r>
                    <w:rPr>
                      <w:rFonts w:ascii="仿宋_GB2312" w:hAnsi="仿宋_GB2312" w:cs="仿宋_GB2312" w:eastAsia="仿宋_GB2312"/>
                      <w:sz w:val="24"/>
                      <w:color w:val="000000"/>
                    </w:rPr>
                    <w:t>10点纳米触摸，任一触点可承受≥5000万次的触摸</w:t>
                  </w:r>
                </w:p>
                <w:p>
                  <w:pPr>
                    <w:pStyle w:val="null3"/>
                    <w:ind w:left="420"/>
                    <w:jc w:val="left"/>
                  </w:pPr>
                  <w:r>
                    <w:rPr>
                      <w:rFonts w:ascii="仿宋_GB2312" w:hAnsi="仿宋_GB2312" w:cs="仿宋_GB2312" w:eastAsia="仿宋_GB2312"/>
                      <w:sz w:val="24"/>
                      <w:color w:val="000000"/>
                    </w:rPr>
                    <w:t>166.</w:t>
                  </w:r>
                  <w:r>
                    <w:rPr>
                      <w:rFonts w:ascii="仿宋_GB2312" w:hAnsi="仿宋_GB2312" w:cs="仿宋_GB2312" w:eastAsia="仿宋_GB2312"/>
                      <w:sz w:val="24"/>
                      <w:color w:val="000000"/>
                    </w:rPr>
                    <w:t>外壳采用</w:t>
                  </w:r>
                  <w:r>
                    <w:rPr>
                      <w:rFonts w:ascii="仿宋_GB2312" w:hAnsi="仿宋_GB2312" w:cs="仿宋_GB2312" w:eastAsia="仿宋_GB2312"/>
                      <w:sz w:val="24"/>
                      <w:color w:val="000000"/>
                    </w:rPr>
                    <w:t>1.2mm镀锌板，喷户外专用粉末</w:t>
                  </w:r>
                </w:p>
                <w:p>
                  <w:pPr>
                    <w:pStyle w:val="null3"/>
                    <w:ind w:left="420"/>
                    <w:jc w:val="left"/>
                  </w:pPr>
                  <w:r>
                    <w:rPr>
                      <w:rFonts w:ascii="仿宋_GB2312" w:hAnsi="仿宋_GB2312" w:cs="仿宋_GB2312" w:eastAsia="仿宋_GB2312"/>
                      <w:sz w:val="24"/>
                      <w:color w:val="000000"/>
                    </w:rPr>
                    <w:t>167.</w:t>
                  </w:r>
                  <w:r>
                    <w:rPr>
                      <w:rFonts w:ascii="仿宋_GB2312" w:hAnsi="仿宋_GB2312" w:cs="仿宋_GB2312" w:eastAsia="仿宋_GB2312"/>
                      <w:sz w:val="24"/>
                      <w:color w:val="000000"/>
                    </w:rPr>
                    <w:t>外壳结构设计防水边，户外防水满足</w:t>
                  </w:r>
                  <w:r>
                    <w:rPr>
                      <w:rFonts w:ascii="仿宋_GB2312" w:hAnsi="仿宋_GB2312" w:cs="仿宋_GB2312" w:eastAsia="仿宋_GB2312"/>
                      <w:sz w:val="24"/>
                      <w:color w:val="000000"/>
                    </w:rPr>
                    <w:t>IP65防护等级</w:t>
                  </w:r>
                </w:p>
                <w:p>
                  <w:pPr>
                    <w:pStyle w:val="null3"/>
                    <w:ind w:left="420"/>
                    <w:jc w:val="left"/>
                  </w:pPr>
                  <w:r>
                    <w:rPr>
                      <w:rFonts w:ascii="仿宋_GB2312" w:hAnsi="仿宋_GB2312" w:cs="仿宋_GB2312" w:eastAsia="仿宋_GB2312"/>
                      <w:sz w:val="24"/>
                      <w:color w:val="000000"/>
                    </w:rPr>
                    <w:t>168.</w:t>
                  </w:r>
                  <w:r>
                    <w:rPr>
                      <w:rFonts w:ascii="仿宋_GB2312" w:hAnsi="仿宋_GB2312" w:cs="仿宋_GB2312" w:eastAsia="仿宋_GB2312"/>
                      <w:sz w:val="24"/>
                      <w:color w:val="000000"/>
                    </w:rPr>
                    <w:t>整机屏前保护玻璃采用</w:t>
                  </w:r>
                  <w:r>
                    <w:rPr>
                      <w:rFonts w:ascii="仿宋_GB2312" w:hAnsi="仿宋_GB2312" w:cs="仿宋_GB2312" w:eastAsia="仿宋_GB2312"/>
                      <w:sz w:val="24"/>
                      <w:color w:val="000000"/>
                    </w:rPr>
                    <w:t>5mm 超白钢化玻璃，透光率≥95%</w:t>
                  </w:r>
                </w:p>
                <w:p>
                  <w:pPr>
                    <w:pStyle w:val="null3"/>
                    <w:ind w:left="420"/>
                    <w:jc w:val="left"/>
                  </w:pPr>
                  <w:r>
                    <w:rPr>
                      <w:rFonts w:ascii="仿宋_GB2312" w:hAnsi="仿宋_GB2312" w:cs="仿宋_GB2312" w:eastAsia="仿宋_GB2312"/>
                      <w:sz w:val="24"/>
                      <w:color w:val="000000"/>
                    </w:rPr>
                    <w:t>169.</w:t>
                  </w:r>
                  <w:r>
                    <w:rPr>
                      <w:rFonts w:ascii="仿宋_GB2312" w:hAnsi="仿宋_GB2312" w:cs="仿宋_GB2312" w:eastAsia="仿宋_GB2312"/>
                      <w:sz w:val="24"/>
                      <w:color w:val="000000"/>
                    </w:rPr>
                    <w:t>采用高亮度显示屏，亮度</w:t>
                  </w:r>
                  <w:r>
                    <w:rPr>
                      <w:rFonts w:ascii="仿宋_GB2312" w:hAnsi="仿宋_GB2312" w:cs="仿宋_GB2312" w:eastAsia="仿宋_GB2312"/>
                      <w:sz w:val="24"/>
                      <w:color w:val="000000"/>
                    </w:rPr>
                    <w:t>≥2000nits</w:t>
                  </w:r>
                </w:p>
                <w:p>
                  <w:pPr>
                    <w:pStyle w:val="null3"/>
                    <w:ind w:left="420"/>
                    <w:jc w:val="left"/>
                  </w:pPr>
                  <w:r>
                    <w:rPr>
                      <w:rFonts w:ascii="仿宋_GB2312" w:hAnsi="仿宋_GB2312" w:cs="仿宋_GB2312" w:eastAsia="仿宋_GB2312"/>
                      <w:sz w:val="24"/>
                      <w:color w:val="000000"/>
                    </w:rPr>
                    <w:t>170.</w:t>
                  </w:r>
                  <w:r>
                    <w:rPr>
                      <w:rFonts w:ascii="仿宋_GB2312" w:hAnsi="仿宋_GB2312" w:cs="仿宋_GB2312" w:eastAsia="仿宋_GB2312"/>
                      <w:sz w:val="24"/>
                      <w:color w:val="000000"/>
                    </w:rPr>
                    <w:t>工作环境：</w:t>
                  </w:r>
                  <w:r>
                    <w:rPr>
                      <w:rFonts w:ascii="仿宋_GB2312" w:hAnsi="仿宋_GB2312" w:cs="仿宋_GB2312" w:eastAsia="仿宋_GB2312"/>
                      <w:sz w:val="24"/>
                      <w:color w:val="000000"/>
                    </w:rPr>
                    <w:t>-10℃ 到55℃</w:t>
                  </w:r>
                </w:p>
                <w:p>
                  <w:pPr>
                    <w:pStyle w:val="null3"/>
                    <w:ind w:left="420"/>
                    <w:jc w:val="left"/>
                  </w:pPr>
                  <w:r>
                    <w:rPr>
                      <w:rFonts w:ascii="仿宋_GB2312" w:hAnsi="仿宋_GB2312" w:cs="仿宋_GB2312" w:eastAsia="仿宋_GB2312"/>
                      <w:sz w:val="24"/>
                      <w:color w:val="000000"/>
                    </w:rPr>
                    <w:t>171.</w:t>
                  </w:r>
                  <w:r>
                    <w:rPr>
                      <w:rFonts w:ascii="仿宋_GB2312" w:hAnsi="仿宋_GB2312" w:cs="仿宋_GB2312" w:eastAsia="仿宋_GB2312"/>
                      <w:sz w:val="24"/>
                      <w:color w:val="000000"/>
                    </w:rPr>
                    <w:t>外壳采用镀锌钢材设计和专用户外粉表面处理</w:t>
                  </w:r>
                  <w:r>
                    <w:rPr>
                      <w:rFonts w:ascii="仿宋_GB2312" w:hAnsi="仿宋_GB2312" w:cs="仿宋_GB2312" w:eastAsia="仿宋_GB2312"/>
                      <w:sz w:val="24"/>
                      <w:color w:val="000000"/>
                    </w:rPr>
                    <w:t>+钢化玻璃，防爆、防碰撞、防潮、防生锈氧化</w:t>
                  </w:r>
                </w:p>
                <w:p>
                  <w:pPr>
                    <w:pStyle w:val="null3"/>
                    <w:jc w:val="left"/>
                  </w:pPr>
                  <w:r>
                    <w:rPr>
                      <w:rFonts w:ascii="仿宋_GB2312" w:hAnsi="仿宋_GB2312" w:cs="仿宋_GB2312" w:eastAsia="仿宋_GB2312"/>
                      <w:sz w:val="24"/>
                      <w:color w:val="000000"/>
                    </w:rPr>
                    <w:t>（三）智能</w:t>
                  </w:r>
                  <w:r>
                    <w:rPr>
                      <w:rFonts w:ascii="仿宋_GB2312" w:hAnsi="仿宋_GB2312" w:cs="仿宋_GB2312" w:eastAsia="仿宋_GB2312"/>
                      <w:sz w:val="24"/>
                      <w:color w:val="000000"/>
                    </w:rPr>
                    <w:t>AI边缘控制终端</w:t>
                  </w:r>
                </w:p>
                <w:p>
                  <w:pPr>
                    <w:pStyle w:val="null3"/>
                    <w:ind w:left="420"/>
                    <w:jc w:val="left"/>
                  </w:pPr>
                  <w:r>
                    <w:rPr>
                      <w:rFonts w:ascii="仿宋_GB2312" w:hAnsi="仿宋_GB2312" w:cs="仿宋_GB2312" w:eastAsia="仿宋_GB2312"/>
                      <w:sz w:val="24"/>
                      <w:color w:val="000000"/>
                    </w:rPr>
                    <w:t>172.</w:t>
                  </w:r>
                  <w:r>
                    <w:rPr>
                      <w:rFonts w:ascii="仿宋_GB2312" w:hAnsi="仿宋_GB2312" w:cs="仿宋_GB2312" w:eastAsia="仿宋_GB2312"/>
                      <w:sz w:val="24"/>
                      <w:color w:val="000000"/>
                    </w:rPr>
                    <w:t>CPU：八核，主频≥2.4GHzz;</w:t>
                  </w:r>
                </w:p>
                <w:p>
                  <w:pPr>
                    <w:pStyle w:val="null3"/>
                    <w:ind w:left="420"/>
                    <w:jc w:val="left"/>
                  </w:pPr>
                  <w:r>
                    <w:rPr>
                      <w:rFonts w:ascii="仿宋_GB2312" w:hAnsi="仿宋_GB2312" w:cs="仿宋_GB2312" w:eastAsia="仿宋_GB2312"/>
                      <w:sz w:val="24"/>
                      <w:color w:val="000000"/>
                    </w:rPr>
                    <w:t>173.</w:t>
                  </w:r>
                  <w:r>
                    <w:rPr>
                      <w:rFonts w:ascii="仿宋_GB2312" w:hAnsi="仿宋_GB2312" w:cs="仿宋_GB2312" w:eastAsia="仿宋_GB2312"/>
                      <w:sz w:val="24"/>
                      <w:color w:val="000000"/>
                    </w:rPr>
                    <w:t>算力：</w:t>
                  </w:r>
                  <w:r>
                    <w:rPr>
                      <w:rFonts w:ascii="仿宋_GB2312" w:hAnsi="仿宋_GB2312" w:cs="仿宋_GB2312" w:eastAsia="仿宋_GB2312"/>
                      <w:sz w:val="24"/>
                      <w:color w:val="000000"/>
                    </w:rPr>
                    <w:t>≥6T</w:t>
                  </w:r>
                </w:p>
                <w:p>
                  <w:pPr>
                    <w:pStyle w:val="null3"/>
                    <w:ind w:left="420"/>
                    <w:jc w:val="left"/>
                  </w:pPr>
                  <w:r>
                    <w:rPr>
                      <w:rFonts w:ascii="仿宋_GB2312" w:hAnsi="仿宋_GB2312" w:cs="仿宋_GB2312" w:eastAsia="仿宋_GB2312"/>
                      <w:sz w:val="24"/>
                      <w:color w:val="000000"/>
                    </w:rPr>
                    <w:t>174.</w:t>
                  </w:r>
                  <w:r>
                    <w:rPr>
                      <w:rFonts w:ascii="仿宋_GB2312" w:hAnsi="仿宋_GB2312" w:cs="仿宋_GB2312" w:eastAsia="仿宋_GB2312"/>
                      <w:sz w:val="24"/>
                      <w:color w:val="000000"/>
                    </w:rPr>
                    <w:t>GPU：≥四核 Mali-G610 MP4 GPU</w:t>
                  </w:r>
                </w:p>
                <w:p>
                  <w:pPr>
                    <w:pStyle w:val="null3"/>
                    <w:ind w:left="420"/>
                    <w:jc w:val="left"/>
                  </w:pPr>
                  <w:r>
                    <w:rPr>
                      <w:rFonts w:ascii="仿宋_GB2312" w:hAnsi="仿宋_GB2312" w:cs="仿宋_GB2312" w:eastAsia="仿宋_GB2312"/>
                      <w:sz w:val="24"/>
                      <w:color w:val="000000"/>
                    </w:rPr>
                    <w:t>175.</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≥8GB</w:t>
                  </w:r>
                </w:p>
                <w:p>
                  <w:pPr>
                    <w:pStyle w:val="null3"/>
                    <w:ind w:left="420"/>
                    <w:jc w:val="left"/>
                  </w:pPr>
                  <w:r>
                    <w:rPr>
                      <w:rFonts w:ascii="仿宋_GB2312" w:hAnsi="仿宋_GB2312" w:cs="仿宋_GB2312" w:eastAsia="仿宋_GB2312"/>
                      <w:sz w:val="24"/>
                      <w:color w:val="000000"/>
                    </w:rPr>
                    <w:t>176.</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≥64GB</w:t>
                  </w:r>
                </w:p>
                <w:p>
                  <w:pPr>
                    <w:pStyle w:val="null3"/>
                    <w:ind w:left="420"/>
                    <w:jc w:val="left"/>
                  </w:pPr>
                  <w:r>
                    <w:rPr>
                      <w:rFonts w:ascii="仿宋_GB2312" w:hAnsi="仿宋_GB2312" w:cs="仿宋_GB2312" w:eastAsia="仿宋_GB2312"/>
                      <w:sz w:val="24"/>
                      <w:color w:val="000000"/>
                    </w:rPr>
                    <w:t>177.</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Android  </w:t>
                  </w:r>
                </w:p>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AI智慧引体向上测试仪</w:t>
                  </w:r>
                </w:p>
                <w:p>
                  <w:pPr>
                    <w:pStyle w:val="null3"/>
                    <w:ind w:left="420"/>
                    <w:jc w:val="left"/>
                  </w:pPr>
                  <w:r>
                    <w:rPr>
                      <w:rFonts w:ascii="仿宋_GB2312" w:hAnsi="仿宋_GB2312" w:cs="仿宋_GB2312" w:eastAsia="仿宋_GB2312"/>
                      <w:sz w:val="24"/>
                      <w:color w:val="000000"/>
                    </w:rPr>
                    <w:t>178.</w:t>
                  </w:r>
                  <w:r>
                    <w:rPr>
                      <w:rFonts w:ascii="仿宋_GB2312" w:hAnsi="仿宋_GB2312" w:cs="仿宋_GB2312" w:eastAsia="仿宋_GB2312"/>
                      <w:sz w:val="24"/>
                      <w:color w:val="000000"/>
                    </w:rPr>
                    <w:t>▲测试全程人脸识别、身份绑定，具备防替考、防作弊、自由模式及考试模式，测试结果大屏实时显示；</w:t>
                  </w:r>
                </w:p>
                <w:p>
                  <w:pPr>
                    <w:pStyle w:val="null3"/>
                    <w:ind w:left="420"/>
                    <w:jc w:val="left"/>
                  </w:pPr>
                  <w:r>
                    <w:rPr>
                      <w:rFonts w:ascii="仿宋_GB2312" w:hAnsi="仿宋_GB2312" w:cs="仿宋_GB2312" w:eastAsia="仿宋_GB2312"/>
                      <w:sz w:val="24"/>
                      <w:color w:val="000000"/>
                    </w:rPr>
                    <w:t>179.</w:t>
                  </w:r>
                  <w:r>
                    <w:rPr>
                      <w:rFonts w:ascii="仿宋_GB2312" w:hAnsi="仿宋_GB2312" w:cs="仿宋_GB2312" w:eastAsia="仿宋_GB2312"/>
                      <w:sz w:val="24"/>
                      <w:color w:val="000000"/>
                    </w:rPr>
                    <w:t>在</w:t>
                  </w:r>
                  <w:r>
                    <w:rPr>
                      <w:rFonts w:ascii="仿宋_GB2312" w:hAnsi="仿宋_GB2312" w:cs="仿宋_GB2312" w:eastAsia="仿宋_GB2312"/>
                      <w:sz w:val="24"/>
                      <w:color w:val="000000"/>
                    </w:rPr>
                    <w:t>1个摄像头下，可支持3人同时引体向上计数，运动过程中实现无感人脸识别、身份信息匹配，大屏实时显示运动数据；</w:t>
                  </w:r>
                </w:p>
                <w:p>
                  <w:pPr>
                    <w:pStyle w:val="null3"/>
                    <w:ind w:left="420"/>
                    <w:jc w:val="left"/>
                  </w:pPr>
                  <w:r>
                    <w:rPr>
                      <w:rFonts w:ascii="仿宋_GB2312" w:hAnsi="仿宋_GB2312" w:cs="仿宋_GB2312" w:eastAsia="仿宋_GB2312"/>
                      <w:sz w:val="24"/>
                      <w:color w:val="000000"/>
                    </w:rPr>
                    <w:t>180.</w:t>
                  </w:r>
                  <w:r>
                    <w:rPr>
                      <w:rFonts w:ascii="仿宋_GB2312" w:hAnsi="仿宋_GB2312" w:cs="仿宋_GB2312" w:eastAsia="仿宋_GB2312"/>
                      <w:sz w:val="24"/>
                      <w:color w:val="000000"/>
                    </w:rPr>
                    <w:t>对违规动作进行识别：手臂未伸直、下颚未过杆、手掌反握违规识别、学生踮脚跳拉伸显示脚着地，背对摄像头引体向上显示背身等，对违规动作进行声音提醒，不计数；</w:t>
                  </w:r>
                </w:p>
                <w:p>
                  <w:pPr>
                    <w:pStyle w:val="null3"/>
                    <w:ind w:left="420"/>
                    <w:jc w:val="left"/>
                  </w:pPr>
                  <w:r>
                    <w:rPr>
                      <w:rFonts w:ascii="仿宋_GB2312" w:hAnsi="仿宋_GB2312" w:cs="仿宋_GB2312" w:eastAsia="仿宋_GB2312"/>
                      <w:sz w:val="24"/>
                      <w:color w:val="000000"/>
                    </w:rPr>
                    <w:t>181.</w:t>
                  </w:r>
                  <w:r>
                    <w:rPr>
                      <w:rFonts w:ascii="仿宋_GB2312" w:hAnsi="仿宋_GB2312" w:cs="仿宋_GB2312" w:eastAsia="仿宋_GB2312"/>
                      <w:sz w:val="24"/>
                      <w:color w:val="000000"/>
                    </w:rPr>
                    <w:t>测试屏幕在无人测试状态下显示个人</w:t>
                  </w:r>
                  <w:r>
                    <w:rPr>
                      <w:rFonts w:ascii="仿宋_GB2312" w:hAnsi="仿宋_GB2312" w:cs="仿宋_GB2312" w:eastAsia="仿宋_GB2312"/>
                      <w:sz w:val="24"/>
                      <w:color w:val="000000"/>
                    </w:rPr>
                    <w:t>/班级实时排行榜数据；</w:t>
                  </w:r>
                </w:p>
                <w:p>
                  <w:pPr>
                    <w:pStyle w:val="null3"/>
                    <w:ind w:left="420"/>
                    <w:jc w:val="left"/>
                  </w:pPr>
                  <w:r>
                    <w:rPr>
                      <w:rFonts w:ascii="仿宋_GB2312" w:hAnsi="仿宋_GB2312" w:cs="仿宋_GB2312" w:eastAsia="仿宋_GB2312"/>
                      <w:sz w:val="24"/>
                      <w:color w:val="000000"/>
                    </w:rPr>
                    <w:t>182.</w:t>
                  </w:r>
                  <w:r>
                    <w:rPr>
                      <w:rFonts w:ascii="仿宋_GB2312" w:hAnsi="仿宋_GB2312" w:cs="仿宋_GB2312" w:eastAsia="仿宋_GB2312"/>
                      <w:sz w:val="24"/>
                      <w:color w:val="000000"/>
                    </w:rPr>
                    <w:t>▲测试屏幕分别实时显示≥3名测试者身份信息、实时成绩，实时头像；</w:t>
                  </w:r>
                </w:p>
                <w:p>
                  <w:pPr>
                    <w:pStyle w:val="null3"/>
                    <w:ind w:left="420"/>
                    <w:jc w:val="left"/>
                  </w:pPr>
                  <w:r>
                    <w:rPr>
                      <w:rFonts w:ascii="仿宋_GB2312" w:hAnsi="仿宋_GB2312" w:cs="仿宋_GB2312" w:eastAsia="仿宋_GB2312"/>
                      <w:sz w:val="24"/>
                      <w:color w:val="000000"/>
                    </w:rPr>
                    <w:t>183.</w:t>
                  </w:r>
                  <w:r>
                    <w:rPr>
                      <w:rFonts w:ascii="仿宋_GB2312" w:hAnsi="仿宋_GB2312" w:cs="仿宋_GB2312" w:eastAsia="仿宋_GB2312"/>
                      <w:sz w:val="24"/>
                      <w:color w:val="000000"/>
                    </w:rPr>
                    <w:t>测试结束，成绩实时上传，可在</w:t>
                  </w:r>
                  <w:r>
                    <w:rPr>
                      <w:rFonts w:ascii="仿宋_GB2312" w:hAnsi="仿宋_GB2312" w:cs="仿宋_GB2312" w:eastAsia="仿宋_GB2312"/>
                      <w:sz w:val="24"/>
                      <w:color w:val="000000"/>
                    </w:rPr>
                    <w:t>App实时查看，支持历史记录视频回放 ；成绩可纳入教学管理。</w:t>
                  </w:r>
                </w:p>
                <w:p>
                  <w:pPr>
                    <w:pStyle w:val="null3"/>
                    <w:ind w:left="420"/>
                    <w:jc w:val="left"/>
                  </w:pPr>
                  <w:r>
                    <w:rPr>
                      <w:rFonts w:ascii="仿宋_GB2312" w:hAnsi="仿宋_GB2312" w:cs="仿宋_GB2312" w:eastAsia="仿宋_GB2312"/>
                      <w:sz w:val="24"/>
                      <w:color w:val="000000"/>
                    </w:rPr>
                    <w:t>184.</w:t>
                  </w:r>
                  <w:r>
                    <w:rPr>
                      <w:rFonts w:ascii="仿宋_GB2312" w:hAnsi="仿宋_GB2312" w:cs="仿宋_GB2312" w:eastAsia="仿宋_GB2312"/>
                      <w:sz w:val="24"/>
                      <w:color w:val="000000"/>
                    </w:rPr>
                    <w:t>测试模式有自由模式和考试模式，自由模式测试者在测试位进行人脸识别，各测位独立进行测试，随来随测。测试成绩在屏幕实时显示。</w:t>
                  </w:r>
                </w:p>
                <w:p>
                  <w:pPr>
                    <w:pStyle w:val="null3"/>
                    <w:ind w:left="420"/>
                    <w:jc w:val="left"/>
                  </w:pPr>
                  <w:r>
                    <w:rPr>
                      <w:rFonts w:ascii="仿宋_GB2312" w:hAnsi="仿宋_GB2312" w:cs="仿宋_GB2312" w:eastAsia="仿宋_GB2312"/>
                      <w:sz w:val="24"/>
                      <w:color w:val="000000"/>
                    </w:rPr>
                    <w:t>185.</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0~99次，分度值1次，误差±1次。</w:t>
                  </w:r>
                </w:p>
                <w:p>
                  <w:pPr>
                    <w:pStyle w:val="null3"/>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“▲”条款需提供第三方检验检测机构出具并加盖（或带有）CMA或CNAS标志检验检测报告扫描件；和全国认证认可信息公共服务平台（认e云）（http://cx.cnca.cn/）的信息查询记录截图，</w:t>
                  </w:r>
                  <w:r>
                    <w:rPr>
                      <w:rFonts w:ascii="仿宋_GB2312" w:hAnsi="仿宋_GB2312" w:cs="仿宋_GB2312" w:eastAsia="仿宋_GB2312"/>
                      <w:sz w:val="24"/>
                      <w:b/>
                      <w:color w:val="000000"/>
                    </w:rPr>
                    <w:t>对应参数（检验检测项）在检验检测报告中进行标注</w:t>
                  </w:r>
                  <w:r>
                    <w:rPr>
                      <w:rFonts w:ascii="仿宋_GB2312" w:hAnsi="仿宋_GB2312" w:cs="仿宋_GB2312" w:eastAsia="仿宋_GB2312"/>
                      <w:sz w:val="24"/>
                      <w:color w:val="000000"/>
                    </w:rPr>
                    <w:t>。）</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设备满足技术参数、调试安装完毕，可正常使用，且现场为本项目培训1-2名技术人员，使培训人员达到熟练掌握、灵活应用的程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依据：招标文件、投标文件、澄清表/函(若有)、采购人和中标人双方签订的买卖合同。（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设备满足技术参数、调试安装完毕，可正常使用，且现场为本项目培训1-2名技术人员，使培训人员达到熟练掌握、灵活应用的程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自验收合格之日起3年。在保修期内，非人为原因，设备故障，实行三包政策；保修期外，仅收取配件费用。（含运费，维修响应时间不超过48小时。）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自验收合格之日起3年。在保修期内，非人为原因，设备故障，实行三包政策；保修期外，仅收取配件费用。（含运费，维修响应时间不超过48小时。）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通知书发出后，中标人需提供纸质投标文件叁套（需在首页加盖公章和骑缝章）和电子版壹套（U盘一套标明投标人名称）且提供的投标文件纸质版与电子版必须与在陕西省政府采购网电子化交易系统上提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支付方式</w:t>
            </w:r>
          </w:p>
        </w:tc>
        <w:tc>
          <w:tcPr>
            <w:tcW w:type="dxa" w:w="3322"/>
          </w:tcPr>
          <w:p>
            <w:pPr>
              <w:pStyle w:val="null3"/>
            </w:pPr>
            <w:r>
              <w:rPr>
                <w:rFonts w:ascii="仿宋_GB2312" w:hAnsi="仿宋_GB2312" w:cs="仿宋_GB2312" w:eastAsia="仿宋_GB2312"/>
              </w:rPr>
              <w:t>支付方式是否满足招标文件的要求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开标一览表 标的清单 分项报价表1.docx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标“★”参数条款</w:t>
            </w:r>
          </w:p>
        </w:tc>
        <w:tc>
          <w:tcPr>
            <w:tcW w:type="dxa" w:w="3322"/>
          </w:tcPr>
          <w:p>
            <w:pPr>
              <w:pStyle w:val="null3"/>
            </w:pPr>
            <w:r>
              <w:rPr>
                <w:rFonts w:ascii="仿宋_GB2312" w:hAnsi="仿宋_GB2312" w:cs="仿宋_GB2312" w:eastAsia="仿宋_GB2312"/>
              </w:rPr>
              <w:t>技术要求带“★”的参数需求为实质性要求，供应商响应并满足参数需求，必须提供佐证材料，佐证材料包括但不限于技术要求中明确的内容。</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供应商诚信承诺书.docx 投标文件封面 拒绝商业贿赂承诺书.docx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支付方式</w:t>
            </w:r>
          </w:p>
        </w:tc>
        <w:tc>
          <w:tcPr>
            <w:tcW w:type="dxa" w:w="3322"/>
          </w:tcPr>
          <w:p>
            <w:pPr>
              <w:pStyle w:val="null3"/>
            </w:pPr>
            <w:r>
              <w:rPr>
                <w:rFonts w:ascii="仿宋_GB2312" w:hAnsi="仿宋_GB2312" w:cs="仿宋_GB2312" w:eastAsia="仿宋_GB2312"/>
              </w:rPr>
              <w:t>支付方式是否满足招标文件的要求；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开标一览表 标的清单 投标文件封面 分项报价表2.docx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标“★”参数条款</w:t>
            </w:r>
          </w:p>
        </w:tc>
        <w:tc>
          <w:tcPr>
            <w:tcW w:type="dxa" w:w="3322"/>
          </w:tcPr>
          <w:p>
            <w:pPr>
              <w:pStyle w:val="null3"/>
            </w:pPr>
            <w:r>
              <w:rPr>
                <w:rFonts w:ascii="仿宋_GB2312" w:hAnsi="仿宋_GB2312" w:cs="仿宋_GB2312" w:eastAsia="仿宋_GB2312"/>
              </w:rPr>
              <w:t>技术要求带“★”的参数需求为实质性要求，供应商响应并满足参数需求，必须提供佐证材料，佐证材料包括但不限于技术要求中明确的内容。</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供应商诚信承诺书.docx 投标文件封面 拒绝商业贿赂承诺书.docx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投标产品指标完全满足招标要求的得28.0分，带 “▲”条款项为重要技术参数要求，每有一项未响应或不满足的扣1.4分，其他技术参数每有一项未响应或不满足的扣0.2分。 注：（1）应答标注为▲的参数时，如果技术标准中对所提供证明资料有要求，以技术标准中要求的证明材料为准，未作要求的应提供所投产品的功能及性能佐证材料（包括但不限于产品检测报告、产品彩页、产品说明书、官网和功能截图等，并加盖公章）。未提供者视为负偏离。 （2）技术偏离表完全复制招标文件采购要求及内容的，专家可给予0-10分的扣减。</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1、质量保证： 提供所投产品的合法来源渠道证明文件（包括但不限于销售协议、代理协议、原厂授权等），符合要求的得3分，不满足或未提供不得分； 2、质量保证范围承诺：承诺内容包括但不限于①质保期内的定期巡检，②质保期外的维修服务内容，③产品使用寿命承诺等），每提供1项内容得1分，最高得3分，不满足或未提供不得分。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供应商针对本项目情况制定科学、合理可行的实施方案，包括但不限于实施方案的科学性、合理性、规范性和可操作性，包括项目所需开发、安装调试、测试、试运行、调优等内容，以及组织机构、工作时间进度表、工作程序和步骤、管理和协调方法、关键步骤的思路和要点等。 方案完善、科学合理、具体可行计5分； 方案较完善、较科学合理、可行计3分； 方案一般，基本符合采购人需求的计1分；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针对本项目有详细的人员组织安排：责任分工明确，从①供货、②安装并调试、③调配、④运输、⑤派送有保障，保证项目按期完工达到验收标准，完全响应提供符合上述5项内容实际需求，可操作性强的方案得5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针对本项目有具体的培训方案，该方案包含：①培训目标及内容和培训计划安排；②人员安排；；完全响应提供上述2项内容的得4.0分，每缺少一项扣2.0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针对本项目有具体的售后服务方案,该方案包含：①售后服务承诺；②售后服务保障措施；③售后人员配置安排计划售后故障处理响应时间； 完全响应提供上述3项内容的得6.0分，每缺少一项扣2.0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质保期每延长一年得1分，最高得2分；不满足不得分，未提供不得分。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提供2022年1月1日至开标截止时间前同类货物类合同业绩（以合同签订日期为准），每提供1个得1分，最高得4分。注：须提供业绩合同证明材料复印件加盖公章，以合同签订时间为准，复印件清晰可辨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投标产品指标完全满足招标要求的得30.0分，带 “▲”条款项为重要技术参数要求，每有一项未响应或不满足的扣1分，其他技术参数每有一项未响应或不满足的扣0.1分。 注：（1）应答标注为▲的参数时，如果技术标准中对所提供证明资料有要求，以技术标准中要求的证明材料为准，未作要求的应提供所投产品的功能及性能佐证材料（包括但不限于产品检测报告、产品彩页、产品说明书、官网和功能截图等，并加盖公章）。未提供者视为负偏离。 （2）技术偏离表完全复制磋商文件采购要求及内容的，专家可给予0-10分的扣减。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1、质量保证： 提供所投产品的合法来源渠道证明文件（包括但不限于销售协议、代理协议、原厂授权等），符合要求的得2.5分，不满足或未提供不得分； 2、质量保证范围承诺：承诺内容包括但不限于①质保期内的定期巡检，②质保期外的维修服务内容，③产品使用寿命承诺等），每提供1项内容得0.5分，最高得1.5分，不满足或未提供不得分。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等；⑤安装调试、测试、试运行、调优等，完全响应并提供以上内容的，得5分；方案中每有一项内容缺失扣1分，方案中每存在一处缺陷扣0.5分，未提供不得分。 注：缺陷是指：存在项目名称错误、地点区域错误、内容与本项目需求无关、仅有框架或标题、适用的标准（方法）错误、明显复制其他项目内容，内容过于简单或不能清楚表达等任意一种情形。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投标人根据采购内容提供项目培训服务方案，包括但不限于：（1）培训目标；（2）培训策略；（3）培训方式；（4）培训内容，完全响应并提供上述内容的得6.0分，每缺少一项扣1.5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针对本项目有具体的售后服务方案,该方案包含：①售后服务承诺；②售后服务保障措施；③售后人员配置安排计划售后故障处理响应时间； 完全响应提供上述3项内容的得3.0分每缺少一项扣1.0 分，某一项不完整或与实际需求不符或不满足要求或与本项目需求不切合或直接套用其他项目内容的扣0.5分，未提供不得分。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质保期每延长一年得1分，最高得2分；不满足或未提供不得分。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根据供应商提供的满足技术要求的实物演示视频（视频演示时间不超过 10 分钟，包括但不仅限于展示设备、演示产品功能及操作便利性、产品性能优势等）进行评审，演示视频中展示设备与所投产品型号、配置的一致性，产品功能介绍完整详细、操作便利快捷，完全满足使用要求等进行综合评审，每提供1项得 1.6 分；最高得8分，本项内容缺失或与本项目无关得 0 分，不满足或未提供得0分。 备注：1、演示需满足本次招标需求，以真实产品演示，PPT演示不得分。演示所需设备自行准备。 2、演示视频要求以U盘形式递交。演示时间同投标文件递交截止时间，演示地点以招标公告公示地点为准。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提供2022年1月1日至开标截止时间前同类货物类合同（以合同签订日期为准），每提供1个得1分，最高得2分。注：须提供业绩合同证明材料复印件加盖公章，以合同签订时间为准，复印件清晰可辨。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详见附件：分项报价表2.docx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