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8EE92E">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2"/>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投标人按招标文件要求，应提供以下相关资格证明材料：</w:t>
      </w:r>
    </w:p>
    <w:p w14:paraId="28870853">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center"/>
        <w:textAlignment w:val="auto"/>
        <w:rPr>
          <w:rFonts w:hint="eastAsia" w:ascii="宋体" w:hAnsi="宋体" w:eastAsia="宋体" w:cs="宋体"/>
          <w:color w:val="003AFF"/>
          <w:sz w:val="21"/>
          <w:szCs w:val="21"/>
          <w:highlight w:val="none"/>
        </w:rPr>
      </w:pPr>
      <w:r>
        <w:rPr>
          <w:rFonts w:hint="eastAsia" w:ascii="宋体" w:hAnsi="宋体" w:eastAsia="宋体" w:cs="宋体"/>
          <w:b/>
          <w:bCs/>
          <w:sz w:val="21"/>
          <w:szCs w:val="21"/>
          <w:highlight w:val="none"/>
        </w:rPr>
        <w:t>【一般资格审查】</w:t>
      </w:r>
    </w:p>
    <w:p w14:paraId="38D13B2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333333"/>
          <w:sz w:val="21"/>
          <w:szCs w:val="21"/>
          <w:highlight w:val="none"/>
          <w:shd w:val="clear" w:color="auto" w:fill="FFFFFF"/>
        </w:rPr>
      </w:pPr>
      <w:r>
        <w:rPr>
          <w:rFonts w:hint="eastAsia" w:ascii="宋体" w:hAnsi="宋体" w:eastAsia="宋体" w:cs="宋体"/>
          <w:color w:val="333333"/>
          <w:sz w:val="21"/>
          <w:szCs w:val="21"/>
          <w:highlight w:val="none"/>
          <w:shd w:val="clear" w:color="auto" w:fill="FFFFFF"/>
        </w:rPr>
        <w:t>1.</w:t>
      </w:r>
      <w:r>
        <w:rPr>
          <w:rFonts w:hint="eastAsia" w:ascii="宋体" w:hAnsi="宋体" w:eastAsia="宋体" w:cs="宋体"/>
          <w:color w:val="333333"/>
          <w:sz w:val="21"/>
          <w:szCs w:val="21"/>
          <w:highlight w:val="none"/>
          <w:shd w:val="clear" w:color="auto" w:fill="FFFFFF"/>
          <w:lang w:val="en-US" w:eastAsia="zh-CN"/>
        </w:rPr>
        <w:t>投标人</w:t>
      </w:r>
      <w:r>
        <w:rPr>
          <w:rFonts w:hint="eastAsia" w:ascii="宋体" w:hAnsi="宋体" w:eastAsia="宋体" w:cs="宋体"/>
          <w:color w:val="333333"/>
          <w:sz w:val="21"/>
          <w:szCs w:val="21"/>
          <w:highlight w:val="none"/>
          <w:shd w:val="clear" w:color="auto" w:fill="FFFFFF"/>
        </w:rPr>
        <w:t>应具备《中华人民共和国政府采购法》第二十二条规定的条件：</w:t>
      </w:r>
    </w:p>
    <w:p w14:paraId="10A579EF">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color w:val="333333"/>
          <w:sz w:val="21"/>
          <w:szCs w:val="21"/>
          <w:highlight w:val="none"/>
          <w:shd w:val="clear" w:color="auto" w:fill="FFFFFF"/>
        </w:rPr>
        <w:t>评审依据：</w:t>
      </w:r>
      <w:r>
        <w:rPr>
          <w:rFonts w:hint="eastAsia" w:ascii="宋体" w:hAnsi="宋体" w:eastAsia="宋体" w:cs="宋体"/>
          <w:b/>
          <w:bCs/>
          <w:sz w:val="21"/>
          <w:szCs w:val="21"/>
          <w:highlight w:val="none"/>
          <w:lang w:val="en-US" w:eastAsia="zh-CN"/>
        </w:rPr>
        <w:t>投标人</w:t>
      </w:r>
      <w:r>
        <w:rPr>
          <w:rFonts w:hint="eastAsia" w:ascii="宋体" w:hAnsi="宋体" w:eastAsia="宋体" w:cs="宋体"/>
          <w:b/>
          <w:bCs/>
          <w:sz w:val="21"/>
          <w:szCs w:val="21"/>
          <w:highlight w:val="none"/>
        </w:rPr>
        <w:t xml:space="preserve">需在项目电子化交易系统中按要求填写《投标函》完成承诺并进行电子签章。 </w:t>
      </w:r>
    </w:p>
    <w:p w14:paraId="09E31120">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333333"/>
          <w:sz w:val="21"/>
          <w:szCs w:val="21"/>
          <w:highlight w:val="none"/>
          <w:shd w:val="clear" w:color="auto" w:fill="FFFFFF"/>
        </w:rPr>
      </w:pPr>
      <w:r>
        <w:rPr>
          <w:rFonts w:hint="eastAsia" w:ascii="宋体" w:hAnsi="宋体" w:eastAsia="宋体" w:cs="宋体"/>
          <w:color w:val="333333"/>
          <w:sz w:val="21"/>
          <w:szCs w:val="21"/>
          <w:highlight w:val="none"/>
          <w:shd w:val="clear" w:color="auto" w:fill="FFFFFF"/>
          <w:lang w:val="en-US" w:eastAsia="zh-CN"/>
        </w:rPr>
        <w:t>2.</w:t>
      </w:r>
      <w:r>
        <w:rPr>
          <w:rFonts w:hint="eastAsia" w:ascii="宋体" w:hAnsi="宋体" w:eastAsia="宋体" w:cs="宋体"/>
          <w:color w:val="333333"/>
          <w:sz w:val="21"/>
          <w:szCs w:val="21"/>
          <w:highlight w:val="none"/>
          <w:shd w:val="clear" w:color="auto" w:fill="FFFFFF"/>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28C150D">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rPr>
        <w:t>评审依据：供应商需在项目电子化交易系统中按要求填写《投标函》完成承诺并进行</w:t>
      </w:r>
      <w:bookmarkStart w:id="10" w:name="_GoBack"/>
      <w:bookmarkEnd w:id="10"/>
      <w:r>
        <w:rPr>
          <w:rFonts w:hint="eastAsia" w:ascii="宋体" w:hAnsi="宋体" w:eastAsia="宋体" w:cs="宋体"/>
          <w:b/>
          <w:bCs/>
          <w:sz w:val="21"/>
          <w:szCs w:val="21"/>
          <w:highlight w:val="none"/>
        </w:rPr>
        <w:t>电子签章。</w:t>
      </w:r>
    </w:p>
    <w:p w14:paraId="5B5FF529">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【特殊资格审查】</w:t>
      </w:r>
    </w:p>
    <w:p w14:paraId="768CFF6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1.主体资格：投标人为向采购人提供相关服务的法人或其他组织；</w:t>
      </w:r>
    </w:p>
    <w:p w14:paraId="3500EC0C">
      <w:pPr>
        <w:pStyle w:val="4"/>
        <w:keepNext w:val="0"/>
        <w:keepLines w:val="0"/>
        <w:pageBreakBefore w:val="0"/>
        <w:widowControl w:val="0"/>
        <w:kinsoku/>
        <w:wordWrap/>
        <w:overflowPunct/>
        <w:topLinePunct w:val="0"/>
        <w:autoSpaceDE/>
        <w:autoSpaceDN/>
        <w:bidi w:val="0"/>
        <w:adjustRightInd w:val="0"/>
        <w:snapToGrid w:val="0"/>
        <w:spacing w:after="0" w:line="360" w:lineRule="auto"/>
        <w:ind w:firstLine="422" w:firstLineChars="200"/>
        <w:textAlignment w:val="auto"/>
        <w:rPr>
          <w:rFonts w:hint="eastAsia" w:ascii="宋体" w:hAnsi="宋体" w:eastAsia="宋体" w:cs="宋体"/>
          <w:b/>
          <w:bCs/>
          <w:color w:val="auto"/>
          <w:sz w:val="21"/>
          <w:szCs w:val="21"/>
          <w:highlight w:val="none"/>
          <w:shd w:val="clear" w:color="auto" w:fill="FFFFFF"/>
          <w:lang w:eastAsia="zh-CN"/>
        </w:rPr>
      </w:pPr>
      <w:r>
        <w:rPr>
          <w:rFonts w:hint="eastAsia" w:ascii="宋体" w:hAnsi="宋体" w:eastAsia="宋体" w:cs="宋体"/>
          <w:b/>
          <w:bCs/>
          <w:color w:val="auto"/>
          <w:sz w:val="21"/>
          <w:szCs w:val="21"/>
          <w:highlight w:val="none"/>
          <w:shd w:val="clear" w:color="auto" w:fill="FFFFFF"/>
          <w:lang w:eastAsia="zh-CN"/>
        </w:rPr>
        <w:t>评审依据：提供营业执照</w:t>
      </w:r>
      <w:r>
        <w:rPr>
          <w:rFonts w:hint="eastAsia" w:eastAsia="宋体" w:cs="宋体"/>
          <w:b/>
          <w:bCs/>
          <w:color w:val="auto"/>
          <w:sz w:val="21"/>
          <w:szCs w:val="21"/>
          <w:highlight w:val="none"/>
          <w:shd w:val="clear" w:color="auto" w:fill="FFFFFF"/>
          <w:lang w:val="en-US" w:eastAsia="zh-CN"/>
        </w:rPr>
        <w:t>复印件或扫描件，其他组织的提供</w:t>
      </w:r>
      <w:r>
        <w:rPr>
          <w:rFonts w:hint="eastAsia" w:ascii="宋体" w:hAnsi="宋体" w:eastAsia="宋体" w:cs="宋体"/>
          <w:b/>
          <w:bCs/>
          <w:color w:val="auto"/>
          <w:sz w:val="21"/>
          <w:szCs w:val="21"/>
          <w:highlight w:val="none"/>
          <w:shd w:val="clear" w:color="auto" w:fill="FFFFFF"/>
          <w:lang w:eastAsia="zh-CN"/>
        </w:rPr>
        <w:t>证明材料。</w:t>
      </w:r>
    </w:p>
    <w:p w14:paraId="3D3B2170">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shd w:val="clear" w:color="auto" w:fill="FFFFFF"/>
          <w:lang w:val="en-US" w:eastAsia="zh-CN"/>
        </w:rPr>
        <w:t>2.企业资质：提供合法有效的食品经营许可证；</w:t>
      </w:r>
    </w:p>
    <w:p w14:paraId="6319DC5F">
      <w:pPr>
        <w:pStyle w:val="4"/>
        <w:keepNext w:val="0"/>
        <w:keepLines w:val="0"/>
        <w:pageBreakBefore w:val="0"/>
        <w:widowControl w:val="0"/>
        <w:kinsoku/>
        <w:wordWrap/>
        <w:overflowPunct/>
        <w:topLinePunct w:val="0"/>
        <w:autoSpaceDE/>
        <w:autoSpaceDN/>
        <w:bidi w:val="0"/>
        <w:adjustRightInd w:val="0"/>
        <w:snapToGrid w:val="0"/>
        <w:spacing w:after="0" w:line="360" w:lineRule="auto"/>
        <w:ind w:firstLine="422"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shd w:val="clear" w:color="auto" w:fill="FFFFFF"/>
          <w:lang w:eastAsia="zh-CN"/>
        </w:rPr>
        <w:t>评审依据：提供符合上述要求的证明材料。</w:t>
      </w:r>
    </w:p>
    <w:p w14:paraId="31A3F230">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shd w:val="clear" w:color="auto" w:fill="FFFFFF"/>
          <w:lang w:val="en-US" w:eastAsia="zh-CN"/>
        </w:rPr>
        <w:t>3.信誉要求：截止至投标文件递交截止时间之前，投标人未被“信用中国”网站列入失信被执行人、重大税收违法失信主体名单，未被“中国政府采购网”网站列入政府采购严重违法失信行为记录名单；</w:t>
      </w:r>
    </w:p>
    <w:p w14:paraId="31C05CF6">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bCs/>
          <w:color w:val="auto"/>
          <w:sz w:val="21"/>
          <w:szCs w:val="21"/>
          <w:highlight w:val="none"/>
          <w:shd w:val="clear" w:color="auto" w:fill="FFFFFF"/>
          <w:lang w:eastAsia="zh-CN"/>
        </w:rPr>
      </w:pPr>
      <w:r>
        <w:rPr>
          <w:rFonts w:hint="eastAsia" w:ascii="宋体" w:hAnsi="宋体" w:eastAsia="宋体" w:cs="宋体"/>
          <w:b/>
          <w:bCs/>
          <w:color w:val="auto"/>
          <w:sz w:val="21"/>
          <w:szCs w:val="21"/>
          <w:highlight w:val="none"/>
          <w:shd w:val="clear" w:color="auto" w:fill="FFFFFF"/>
          <w:lang w:eastAsia="zh-CN"/>
        </w:rPr>
        <w:t>评审依据：提供上述</w:t>
      </w:r>
      <w:r>
        <w:rPr>
          <w:rFonts w:hint="eastAsia" w:ascii="宋体" w:hAnsi="宋体" w:eastAsia="宋体" w:cs="宋体"/>
          <w:b/>
          <w:bCs/>
          <w:color w:val="auto"/>
          <w:sz w:val="21"/>
          <w:szCs w:val="21"/>
          <w:highlight w:val="none"/>
          <w:shd w:val="clear" w:color="auto" w:fill="FFFFFF"/>
          <w:lang w:val="en-US" w:eastAsia="zh-CN"/>
        </w:rPr>
        <w:t>承诺书</w:t>
      </w:r>
      <w:r>
        <w:rPr>
          <w:rFonts w:hint="eastAsia" w:ascii="宋体" w:hAnsi="宋体" w:eastAsia="宋体" w:cs="宋体"/>
          <w:b/>
          <w:bCs/>
          <w:color w:val="auto"/>
          <w:sz w:val="21"/>
          <w:szCs w:val="21"/>
          <w:highlight w:val="none"/>
          <w:shd w:val="clear" w:color="auto" w:fill="FFFFFF"/>
          <w:lang w:eastAsia="zh-CN"/>
        </w:rPr>
        <w:t>原件加盖单位公章，格式详见附件。</w:t>
      </w:r>
    </w:p>
    <w:p w14:paraId="77849E30">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shd w:val="clear" w:color="auto" w:fill="FFFFFF"/>
          <w:lang w:val="en-US" w:eastAsia="zh-CN"/>
        </w:rPr>
        <w:t>4.</w:t>
      </w:r>
      <w:r>
        <w:rPr>
          <w:rFonts w:hint="eastAsia" w:ascii="宋体" w:hAnsi="宋体" w:eastAsia="宋体" w:cs="宋体"/>
          <w:color w:val="auto"/>
          <w:sz w:val="21"/>
          <w:szCs w:val="21"/>
          <w:highlight w:val="none"/>
          <w:shd w:val="clear" w:color="auto" w:fill="FFFFFF"/>
        </w:rPr>
        <w:t>授权代表</w:t>
      </w:r>
      <w:r>
        <w:rPr>
          <w:rFonts w:hint="eastAsia" w:ascii="宋体" w:hAnsi="宋体" w:eastAsia="宋体" w:cs="宋体"/>
          <w:color w:val="auto"/>
          <w:sz w:val="21"/>
          <w:szCs w:val="21"/>
          <w:highlight w:val="none"/>
          <w:shd w:val="clear" w:color="auto" w:fill="FFFFFF"/>
          <w:lang w:eastAsia="zh-CN"/>
        </w:rPr>
        <w:t>：</w:t>
      </w:r>
      <w:r>
        <w:rPr>
          <w:rFonts w:hint="eastAsia" w:ascii="宋体" w:hAnsi="宋体" w:eastAsia="宋体" w:cs="宋体"/>
          <w:color w:val="auto"/>
          <w:sz w:val="21"/>
          <w:szCs w:val="21"/>
          <w:highlight w:val="none"/>
          <w:shd w:val="clear" w:color="auto" w:fill="FFFFFF"/>
        </w:rPr>
        <w:t>投标人应授权合法的人员参加本项目招标活动全过程；</w:t>
      </w:r>
    </w:p>
    <w:p w14:paraId="4B5C2EB1">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shd w:val="clear" w:color="auto" w:fill="FFFFFF"/>
          <w:lang w:eastAsia="zh-CN"/>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同时提供截至响应文件递交截止时间前6个月内任意1个月的社保缴纳证明材料。投标人提供上述证明材料原件加盖单位公章，格式详见附件。</w:t>
      </w:r>
    </w:p>
    <w:p w14:paraId="2E413B0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shd w:val="clear" w:color="auto" w:fill="FFFFFF"/>
          <w:lang w:val="en-US" w:eastAsia="zh-CN"/>
        </w:rPr>
        <w:t>5.是否专门面向中小企业：本项目为专门面向中小企业采购。</w:t>
      </w:r>
    </w:p>
    <w:p w14:paraId="197D1350">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bCs/>
          <w:color w:val="auto"/>
          <w:sz w:val="21"/>
          <w:szCs w:val="21"/>
          <w:highlight w:val="none"/>
          <w:shd w:val="clear" w:color="auto" w:fill="FFFFFF"/>
          <w:lang w:val="en-US" w:eastAsia="zh-CN"/>
        </w:rPr>
      </w:pPr>
      <w:r>
        <w:rPr>
          <w:rFonts w:hint="eastAsia" w:ascii="宋体" w:hAnsi="宋体" w:eastAsia="宋体" w:cs="宋体"/>
          <w:b/>
          <w:bCs/>
          <w:color w:val="auto"/>
          <w:sz w:val="21"/>
          <w:szCs w:val="21"/>
          <w:highlight w:val="none"/>
          <w:shd w:val="clear" w:color="auto" w:fill="FFFFFF"/>
          <w:lang w:val="en-US" w:eastAsia="zh-CN"/>
        </w:rPr>
        <w:t>评审依据：投标人根据自身企业情况，按系统给定模板填写提供中、小企业声明函。</w:t>
      </w:r>
    </w:p>
    <w:p w14:paraId="433806C1">
      <w:pPr>
        <w:rPr>
          <w:rFonts w:hint="eastAsia" w:ascii="宋体" w:hAnsi="宋体"/>
          <w:b/>
          <w:bCs/>
          <w:sz w:val="24"/>
          <w:highlight w:val="none"/>
        </w:rPr>
      </w:pPr>
      <w:r>
        <w:rPr>
          <w:rFonts w:hint="eastAsia" w:ascii="宋体" w:hAnsi="宋体"/>
          <w:b/>
          <w:bCs/>
          <w:sz w:val="24"/>
          <w:highlight w:val="none"/>
        </w:rPr>
        <w:br w:type="page"/>
      </w:r>
    </w:p>
    <w:p w14:paraId="6FCCB7B0">
      <w:pPr>
        <w:rPr>
          <w:rFonts w:hint="eastAsia" w:ascii="宋体" w:hAnsi="宋体"/>
          <w:b/>
          <w:bCs/>
          <w:sz w:val="24"/>
          <w:highlight w:val="none"/>
        </w:rPr>
      </w:pPr>
      <w:r>
        <w:rPr>
          <w:rFonts w:hint="eastAsia" w:ascii="宋体" w:hAnsi="宋体"/>
          <w:b/>
          <w:bCs/>
          <w:sz w:val="24"/>
          <w:highlight w:val="none"/>
        </w:rPr>
        <w:t>附件：承诺书</w:t>
      </w:r>
    </w:p>
    <w:p w14:paraId="37253CCB">
      <w:pPr>
        <w:spacing w:line="360" w:lineRule="auto"/>
        <w:rPr>
          <w:rFonts w:hint="eastAsia" w:ascii="宋体" w:hAnsi="宋体"/>
          <w:spacing w:val="4"/>
          <w:sz w:val="24"/>
          <w:highlight w:val="none"/>
          <w:u w:val="single"/>
        </w:rPr>
      </w:pPr>
    </w:p>
    <w:p w14:paraId="53D151F5">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w:t>
      </w:r>
      <w:r>
        <w:rPr>
          <w:rFonts w:hint="eastAsia" w:ascii="宋体" w:hAnsi="宋体"/>
          <w:spacing w:val="4"/>
          <w:sz w:val="24"/>
          <w:highlight w:val="none"/>
          <w:u w:val="single"/>
          <w:lang w:val="en-US" w:eastAsia="zh-CN"/>
        </w:rPr>
        <w:t>招标</w:t>
      </w:r>
      <w:r>
        <w:rPr>
          <w:rFonts w:hint="eastAsia" w:ascii="宋体" w:hAnsi="宋体"/>
          <w:spacing w:val="4"/>
          <w:sz w:val="24"/>
          <w:highlight w:val="none"/>
          <w:u w:val="single"/>
        </w:rPr>
        <w:t>人名称）    ：</w:t>
      </w:r>
    </w:p>
    <w:p w14:paraId="51944B3D">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w:t>
      </w:r>
      <w:r>
        <w:rPr>
          <w:rFonts w:hint="eastAsia" w:ascii="宋体" w:hAnsi="宋体"/>
          <w:bCs/>
          <w:sz w:val="24"/>
          <w:highlight w:val="none"/>
          <w:lang w:val="en-US" w:eastAsia="zh-CN"/>
        </w:rPr>
        <w:t>招标</w:t>
      </w:r>
      <w:r>
        <w:rPr>
          <w:rFonts w:hint="eastAsia" w:ascii="宋体" w:hAnsi="宋体"/>
          <w:bCs/>
          <w:sz w:val="24"/>
          <w:highlight w:val="none"/>
        </w:rPr>
        <w:t>文件要求后，在此郑重承诺：</w:t>
      </w:r>
    </w:p>
    <w:p w14:paraId="34F82E17">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我公司截止至投标文件递交截止时间之前，未被“信用中国”网站列入失信被执行人、重大税收违法失信主体名单，未被“中国政府采购网”网站列入政府采购严重违法失信行为记录名单；</w:t>
      </w:r>
    </w:p>
    <w:p w14:paraId="0C39A6BD">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w:t>
      </w:r>
      <w:r>
        <w:rPr>
          <w:rFonts w:hint="eastAsia" w:ascii="宋体" w:hAnsi="宋体"/>
          <w:bCs/>
          <w:sz w:val="24"/>
          <w:highlight w:val="none"/>
          <w:lang w:val="en-US" w:eastAsia="zh-CN"/>
        </w:rPr>
        <w:t>招标</w:t>
      </w:r>
      <w:r>
        <w:rPr>
          <w:rFonts w:hint="eastAsia" w:ascii="宋体" w:hAnsi="宋体"/>
          <w:bCs/>
          <w:sz w:val="24"/>
          <w:highlight w:val="none"/>
          <w:lang w:val="zh-CN"/>
        </w:rPr>
        <w:t>人不存在利害关系及其他可能影响招标公正性的情形。</w:t>
      </w:r>
    </w:p>
    <w:p w14:paraId="2D70C5AA">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35CECE2B">
      <w:pPr>
        <w:spacing w:line="360" w:lineRule="auto"/>
        <w:rPr>
          <w:rFonts w:hint="eastAsia" w:ascii="宋体" w:hAnsi="宋体"/>
          <w:sz w:val="24"/>
          <w:highlight w:val="none"/>
        </w:rPr>
      </w:pPr>
    </w:p>
    <w:p w14:paraId="30657DF4">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lang w:eastAsia="zh-CN"/>
        </w:rPr>
        <w:t>投标人</w:t>
      </w:r>
      <w:r>
        <w:rPr>
          <w:rFonts w:hint="eastAsia" w:ascii="宋体" w:hAnsi="宋体"/>
          <w:sz w:val="24"/>
          <w:highlight w:val="none"/>
          <w:lang w:val="en-US" w:eastAsia="zh-CN"/>
        </w:rPr>
        <w:t xml:space="preserve"> </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sz w:val="24"/>
          <w:highlight w:val="none"/>
        </w:rPr>
        <w:t>（盖章）</w:t>
      </w:r>
    </w:p>
    <w:p w14:paraId="446556F6">
      <w:pPr>
        <w:snapToGrid w:val="0"/>
        <w:spacing w:line="360" w:lineRule="auto"/>
        <w:ind w:firstLine="2880" w:firstLineChars="12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2F79D0C9">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34A95863">
      <w:pPr>
        <w:rPr>
          <w:rFonts w:hint="eastAsia" w:ascii="仿宋" w:hAnsi="仿宋" w:eastAsia="仿宋" w:cs="仿宋"/>
          <w:spacing w:val="8"/>
          <w:sz w:val="24"/>
          <w:szCs w:val="24"/>
          <w:lang w:val="en-US" w:eastAsia="zh-CN"/>
        </w:rPr>
      </w:pPr>
      <w:r>
        <w:rPr>
          <w:rFonts w:hint="eastAsia" w:ascii="仿宋" w:hAnsi="仿宋" w:eastAsia="仿宋" w:cs="仿宋"/>
          <w:spacing w:val="8"/>
          <w:sz w:val="24"/>
          <w:szCs w:val="24"/>
          <w:lang w:val="en-US" w:eastAsia="zh-CN"/>
        </w:rPr>
        <w:br w:type="page"/>
      </w:r>
    </w:p>
    <w:p w14:paraId="681DED6A">
      <w:pPr>
        <w:rPr>
          <w:rFonts w:hint="eastAsia" w:ascii="宋体" w:hAnsi="宋体"/>
          <w:b/>
          <w:bCs/>
          <w:sz w:val="24"/>
          <w:highlight w:val="none"/>
        </w:rPr>
      </w:pPr>
      <w:r>
        <w:rPr>
          <w:rFonts w:hint="eastAsia" w:ascii="宋体" w:hAnsi="宋体"/>
          <w:b/>
          <w:bCs/>
          <w:sz w:val="24"/>
          <w:highlight w:val="none"/>
        </w:rPr>
        <w:t>附件：法定代表人证明书及授权书</w:t>
      </w:r>
    </w:p>
    <w:p w14:paraId="5FC87D39">
      <w:pPr>
        <w:spacing w:line="360" w:lineRule="auto"/>
        <w:ind w:firstLine="211"/>
        <w:jc w:val="center"/>
        <w:rPr>
          <w:rFonts w:hint="eastAsia" w:ascii="宋体" w:hAnsi="宋体"/>
          <w:b/>
          <w:sz w:val="28"/>
          <w:szCs w:val="28"/>
          <w:highlight w:val="none"/>
        </w:rPr>
      </w:pPr>
      <w:bookmarkStart w:id="0" w:name="_Toc48995852"/>
      <w:bookmarkStart w:id="1" w:name="_Toc47261691"/>
      <w:bookmarkStart w:id="2" w:name="_Toc47418256"/>
      <w:bookmarkStart w:id="3" w:name="_Toc48791236"/>
      <w:bookmarkStart w:id="4" w:name="_Toc47262070"/>
      <w:bookmarkStart w:id="5" w:name="_Toc47418939"/>
      <w:bookmarkStart w:id="6" w:name="_Toc49019498"/>
      <w:bookmarkStart w:id="7" w:name="_Toc47418732"/>
      <w:bookmarkStart w:id="8" w:name="_Toc49019237"/>
      <w:bookmarkStart w:id="9" w:name="_Toc47261886"/>
      <w:r>
        <w:rPr>
          <w:rFonts w:hint="eastAsia" w:ascii="宋体" w:hAnsi="宋体"/>
          <w:b/>
          <w:sz w:val="28"/>
          <w:szCs w:val="28"/>
          <w:highlight w:val="none"/>
        </w:rPr>
        <w:t>法定代表人证明书</w:t>
      </w:r>
    </w:p>
    <w:tbl>
      <w:tblPr>
        <w:tblStyle w:val="7"/>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1DF7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78E32169">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7F5A2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5807C3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5B24FBA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59C7A5A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7F002273">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156E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9CBA207">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1D9B413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26310ECA">
            <w:pPr>
              <w:tabs>
                <w:tab w:val="right" w:leader="dot" w:pos="9022"/>
              </w:tabs>
              <w:autoSpaceDE w:val="0"/>
              <w:autoSpaceDN w:val="0"/>
              <w:snapToGrid w:val="0"/>
              <w:spacing w:line="360" w:lineRule="auto"/>
              <w:jc w:val="center"/>
              <w:rPr>
                <w:rFonts w:hint="eastAsia" w:ascii="宋体" w:hAnsi="宋体"/>
                <w:bCs/>
                <w:sz w:val="24"/>
                <w:highlight w:val="none"/>
              </w:rPr>
            </w:pPr>
          </w:p>
        </w:tc>
      </w:tr>
      <w:tr w14:paraId="1EDCA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0EB9EAB">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245C74E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442017A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1EC66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E2A8020">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B3B766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611B2E80">
            <w:pPr>
              <w:tabs>
                <w:tab w:val="right" w:leader="dot" w:pos="9022"/>
              </w:tabs>
              <w:autoSpaceDE w:val="0"/>
              <w:autoSpaceDN w:val="0"/>
              <w:snapToGrid w:val="0"/>
              <w:spacing w:line="360" w:lineRule="auto"/>
              <w:jc w:val="center"/>
              <w:rPr>
                <w:rFonts w:hint="eastAsia" w:ascii="宋体" w:hAnsi="宋体"/>
                <w:bCs/>
                <w:sz w:val="24"/>
                <w:highlight w:val="none"/>
              </w:rPr>
            </w:pPr>
          </w:p>
        </w:tc>
      </w:tr>
      <w:tr w14:paraId="11AD8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4669525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3F8F319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5FEE9F5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06E5F5E7">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3320116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37D4D5A3">
            <w:pPr>
              <w:tabs>
                <w:tab w:val="right" w:leader="dot" w:pos="9022"/>
              </w:tabs>
              <w:autoSpaceDE w:val="0"/>
              <w:autoSpaceDN w:val="0"/>
              <w:spacing w:line="500" w:lineRule="exact"/>
              <w:jc w:val="center"/>
              <w:rPr>
                <w:rFonts w:hint="eastAsia" w:ascii="宋体" w:hAnsi="宋体"/>
                <w:bCs/>
                <w:sz w:val="24"/>
                <w:highlight w:val="none"/>
              </w:rPr>
            </w:pPr>
          </w:p>
        </w:tc>
      </w:tr>
      <w:tr w14:paraId="73AC4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3076F0B">
            <w:pPr>
              <w:tabs>
                <w:tab w:val="right" w:leader="dot" w:pos="9022"/>
              </w:tabs>
              <w:autoSpaceDE w:val="0"/>
              <w:autoSpaceDN w:val="0"/>
              <w:snapToGrid w:val="0"/>
              <w:spacing w:line="360" w:lineRule="auto"/>
              <w:jc w:val="left"/>
              <w:rPr>
                <w:rFonts w:hint="eastAsia" w:ascii="宋体" w:hAnsi="宋体"/>
                <w:bCs/>
                <w:sz w:val="24"/>
                <w:highlight w:val="none"/>
              </w:rPr>
            </w:pPr>
          </w:p>
          <w:p w14:paraId="0C135137">
            <w:pPr>
              <w:tabs>
                <w:tab w:val="right" w:leader="dot" w:pos="9022"/>
              </w:tabs>
              <w:autoSpaceDE w:val="0"/>
              <w:autoSpaceDN w:val="0"/>
              <w:snapToGrid w:val="0"/>
              <w:spacing w:line="360" w:lineRule="auto"/>
              <w:jc w:val="left"/>
              <w:rPr>
                <w:rFonts w:hint="eastAsia" w:ascii="宋体" w:hAnsi="宋体"/>
                <w:bCs/>
                <w:sz w:val="24"/>
                <w:highlight w:val="none"/>
              </w:rPr>
            </w:pPr>
          </w:p>
          <w:p w14:paraId="77DA05EB">
            <w:pPr>
              <w:tabs>
                <w:tab w:val="right" w:leader="dot" w:pos="9022"/>
              </w:tabs>
              <w:autoSpaceDE w:val="0"/>
              <w:autoSpaceDN w:val="0"/>
              <w:snapToGrid w:val="0"/>
              <w:spacing w:line="360" w:lineRule="auto"/>
              <w:jc w:val="left"/>
              <w:rPr>
                <w:rFonts w:hint="eastAsia" w:ascii="宋体" w:hAnsi="宋体"/>
                <w:bCs/>
                <w:sz w:val="24"/>
                <w:highlight w:val="none"/>
              </w:rPr>
            </w:pPr>
          </w:p>
          <w:p w14:paraId="2CDD56DE">
            <w:pPr>
              <w:tabs>
                <w:tab w:val="right" w:leader="dot" w:pos="9022"/>
              </w:tabs>
              <w:autoSpaceDE w:val="0"/>
              <w:autoSpaceDN w:val="0"/>
              <w:snapToGrid w:val="0"/>
              <w:spacing w:line="360" w:lineRule="auto"/>
              <w:jc w:val="center"/>
              <w:rPr>
                <w:rFonts w:hint="eastAsia" w:ascii="宋体" w:hAnsi="宋体"/>
                <w:bCs/>
                <w:sz w:val="24"/>
                <w:highlight w:val="none"/>
              </w:rPr>
            </w:pPr>
          </w:p>
          <w:p w14:paraId="328923B6">
            <w:pPr>
              <w:tabs>
                <w:tab w:val="right" w:leader="dot" w:pos="9022"/>
              </w:tabs>
              <w:autoSpaceDE w:val="0"/>
              <w:autoSpaceDN w:val="0"/>
              <w:snapToGrid w:val="0"/>
              <w:spacing w:line="360" w:lineRule="auto"/>
              <w:jc w:val="center"/>
              <w:rPr>
                <w:rFonts w:hint="eastAsia" w:ascii="宋体" w:hAnsi="宋体"/>
                <w:bCs/>
                <w:sz w:val="24"/>
                <w:highlight w:val="none"/>
              </w:rPr>
            </w:pPr>
          </w:p>
          <w:p w14:paraId="3E263D95">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6108818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6CA10F5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5D5CE0AD">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2CD391B6">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2256404A">
            <w:pPr>
              <w:tabs>
                <w:tab w:val="right" w:leader="dot" w:pos="9022"/>
              </w:tabs>
              <w:autoSpaceDE w:val="0"/>
              <w:autoSpaceDN w:val="0"/>
              <w:snapToGrid w:val="0"/>
              <w:spacing w:line="360" w:lineRule="auto"/>
              <w:jc w:val="center"/>
              <w:rPr>
                <w:rFonts w:hint="eastAsia" w:ascii="宋体" w:hAnsi="宋体"/>
                <w:bCs/>
                <w:sz w:val="24"/>
                <w:highlight w:val="none"/>
              </w:rPr>
            </w:pPr>
          </w:p>
          <w:p w14:paraId="7831F95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26FF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F164727">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76E1DA08">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238867B5">
            <w:pPr>
              <w:tabs>
                <w:tab w:val="right" w:leader="dot" w:pos="9022"/>
              </w:tabs>
              <w:autoSpaceDE w:val="0"/>
              <w:autoSpaceDN w:val="0"/>
              <w:snapToGrid w:val="0"/>
              <w:spacing w:line="360" w:lineRule="auto"/>
              <w:jc w:val="left"/>
              <w:rPr>
                <w:rFonts w:hint="eastAsia" w:ascii="宋体" w:hAnsi="宋体"/>
                <w:bCs/>
                <w:sz w:val="24"/>
                <w:highlight w:val="none"/>
              </w:rPr>
            </w:pPr>
          </w:p>
          <w:p w14:paraId="6AF19E5C">
            <w:pPr>
              <w:tabs>
                <w:tab w:val="right" w:leader="dot" w:pos="9022"/>
              </w:tabs>
              <w:autoSpaceDE w:val="0"/>
              <w:autoSpaceDN w:val="0"/>
              <w:snapToGrid w:val="0"/>
              <w:spacing w:line="360" w:lineRule="auto"/>
              <w:jc w:val="left"/>
              <w:rPr>
                <w:rFonts w:hint="eastAsia" w:ascii="宋体" w:hAnsi="宋体"/>
                <w:bCs/>
                <w:sz w:val="24"/>
                <w:highlight w:val="none"/>
              </w:rPr>
            </w:pPr>
          </w:p>
          <w:p w14:paraId="36D18C1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w:t>
            </w:r>
            <w:r>
              <w:rPr>
                <w:rFonts w:hint="eastAsia" w:ascii="宋体" w:hAnsi="宋体" w:eastAsia="宋体"/>
                <w:bCs/>
                <w:sz w:val="24"/>
                <w:highlight w:val="none"/>
                <w:lang w:val="en-US" w:eastAsia="zh-CN"/>
              </w:rPr>
              <w:t>投标人</w:t>
            </w:r>
            <w:r>
              <w:rPr>
                <w:rFonts w:hint="eastAsia" w:ascii="宋体" w:hAnsi="宋体"/>
                <w:bCs/>
                <w:sz w:val="24"/>
                <w:highlight w:val="none"/>
              </w:rPr>
              <w:t>公章）</w:t>
            </w:r>
          </w:p>
          <w:p w14:paraId="49584F7B">
            <w:pPr>
              <w:tabs>
                <w:tab w:val="right" w:leader="dot" w:pos="9022"/>
              </w:tabs>
              <w:autoSpaceDE w:val="0"/>
              <w:autoSpaceDN w:val="0"/>
              <w:snapToGrid w:val="0"/>
              <w:spacing w:line="360" w:lineRule="auto"/>
              <w:jc w:val="center"/>
              <w:rPr>
                <w:rFonts w:hint="eastAsia" w:ascii="宋体" w:hAnsi="宋体"/>
                <w:bCs/>
                <w:sz w:val="24"/>
                <w:highlight w:val="none"/>
              </w:rPr>
            </w:pPr>
          </w:p>
          <w:p w14:paraId="73C82A48">
            <w:pPr>
              <w:tabs>
                <w:tab w:val="right" w:leader="dot" w:pos="9022"/>
              </w:tabs>
              <w:autoSpaceDE w:val="0"/>
              <w:autoSpaceDN w:val="0"/>
              <w:snapToGrid w:val="0"/>
              <w:spacing w:line="360" w:lineRule="auto"/>
              <w:jc w:val="center"/>
              <w:rPr>
                <w:rFonts w:hint="eastAsia" w:ascii="宋体" w:hAnsi="宋体"/>
                <w:bCs/>
                <w:sz w:val="24"/>
                <w:highlight w:val="none"/>
              </w:rPr>
            </w:pPr>
          </w:p>
          <w:p w14:paraId="6B3B7EE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262C4126">
      <w:pPr>
        <w:spacing w:line="360" w:lineRule="auto"/>
        <w:ind w:firstLine="211"/>
        <w:jc w:val="center"/>
        <w:rPr>
          <w:rFonts w:hint="eastAsia" w:ascii="宋体" w:hAnsi="宋体"/>
          <w:b/>
          <w:sz w:val="28"/>
          <w:szCs w:val="28"/>
          <w:highlight w:val="none"/>
        </w:rPr>
        <w:sectPr>
          <w:footerReference r:id="rId5" w:type="default"/>
          <w:pgSz w:w="11906" w:h="16838"/>
          <w:pgMar w:top="1440" w:right="1800" w:bottom="1440" w:left="1800" w:header="851" w:footer="992" w:gutter="0"/>
          <w:pgNumType w:fmt="decimal" w:start="1"/>
          <w:cols w:space="720" w:num="1"/>
          <w:docGrid w:type="lines" w:linePitch="312" w:charSpace="0"/>
        </w:sectPr>
      </w:pPr>
    </w:p>
    <w:p w14:paraId="533225B3">
      <w:pPr>
        <w:rPr>
          <w:highlight w:val="none"/>
        </w:rPr>
      </w:pPr>
    </w:p>
    <w:p w14:paraId="32D7EC15">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7"/>
        <w:tblW w:w="8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1976"/>
      </w:tblGrid>
      <w:tr w14:paraId="0C8F4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98" w:type="dxa"/>
            <w:gridSpan w:val="6"/>
          </w:tcPr>
          <w:p w14:paraId="5FB1577C">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1B4DF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5A595B4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3775E39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32CF5A6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7CFF669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0E485BA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3010F5D9">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302D7B2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1976" w:type="dxa"/>
            <w:vAlign w:val="center"/>
          </w:tcPr>
          <w:p w14:paraId="73C4F96E">
            <w:pPr>
              <w:tabs>
                <w:tab w:val="right" w:leader="dot" w:pos="9022"/>
              </w:tabs>
              <w:autoSpaceDE w:val="0"/>
              <w:autoSpaceDN w:val="0"/>
              <w:spacing w:line="500" w:lineRule="exact"/>
              <w:jc w:val="center"/>
              <w:rPr>
                <w:rFonts w:hint="eastAsia" w:ascii="宋体" w:hAnsi="宋体"/>
                <w:bCs/>
                <w:sz w:val="24"/>
                <w:highlight w:val="none"/>
              </w:rPr>
            </w:pPr>
          </w:p>
        </w:tc>
      </w:tr>
      <w:tr w14:paraId="5BB25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A4AF643">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1728399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5749913A">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0E5E701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976" w:type="dxa"/>
            <w:vAlign w:val="center"/>
          </w:tcPr>
          <w:p w14:paraId="2CAC0221">
            <w:pPr>
              <w:tabs>
                <w:tab w:val="right" w:leader="dot" w:pos="9022"/>
              </w:tabs>
              <w:autoSpaceDE w:val="0"/>
              <w:autoSpaceDN w:val="0"/>
              <w:spacing w:line="500" w:lineRule="exact"/>
              <w:jc w:val="center"/>
              <w:rPr>
                <w:rFonts w:hint="eastAsia" w:ascii="宋体" w:hAnsi="宋体"/>
                <w:bCs/>
                <w:sz w:val="24"/>
                <w:highlight w:val="none"/>
              </w:rPr>
            </w:pPr>
          </w:p>
        </w:tc>
      </w:tr>
      <w:tr w14:paraId="78A35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595744D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739E23D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03A430F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634A7C8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3F8059D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2B46CF1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20FC032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0DBDC5C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5E30453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344" w:type="dxa"/>
            <w:gridSpan w:val="4"/>
          </w:tcPr>
          <w:p w14:paraId="7B863AB0">
            <w:pPr>
              <w:tabs>
                <w:tab w:val="right" w:leader="dot" w:pos="9022"/>
              </w:tabs>
              <w:autoSpaceDE w:val="0"/>
              <w:autoSpaceDN w:val="0"/>
              <w:spacing w:line="500" w:lineRule="exact"/>
              <w:jc w:val="center"/>
              <w:rPr>
                <w:rFonts w:hint="eastAsia" w:ascii="宋体" w:hAnsi="宋体"/>
                <w:bCs/>
                <w:sz w:val="24"/>
                <w:highlight w:val="none"/>
              </w:rPr>
            </w:pPr>
          </w:p>
        </w:tc>
      </w:tr>
      <w:tr w14:paraId="4CBCA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42A269F3">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238CEF4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344" w:type="dxa"/>
            <w:gridSpan w:val="4"/>
          </w:tcPr>
          <w:p w14:paraId="5F076CBB">
            <w:pPr>
              <w:tabs>
                <w:tab w:val="right" w:leader="dot" w:pos="9022"/>
              </w:tabs>
              <w:autoSpaceDE w:val="0"/>
              <w:autoSpaceDN w:val="0"/>
              <w:spacing w:line="500" w:lineRule="exact"/>
              <w:jc w:val="center"/>
              <w:rPr>
                <w:rFonts w:hint="eastAsia" w:ascii="宋体" w:hAnsi="宋体"/>
                <w:bCs/>
                <w:sz w:val="24"/>
                <w:highlight w:val="none"/>
              </w:rPr>
            </w:pPr>
          </w:p>
        </w:tc>
      </w:tr>
      <w:tr w14:paraId="6ACE2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72F67C8">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47972E3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344" w:type="dxa"/>
            <w:gridSpan w:val="4"/>
          </w:tcPr>
          <w:p w14:paraId="4B36F706">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50C81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8E590A3">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43C0AD8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344" w:type="dxa"/>
            <w:gridSpan w:val="4"/>
          </w:tcPr>
          <w:p w14:paraId="6BA33A4A">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5FC87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5055DD5">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49D104F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344" w:type="dxa"/>
            <w:gridSpan w:val="4"/>
            <w:vAlign w:val="center"/>
          </w:tcPr>
          <w:p w14:paraId="4BFD454E">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20265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6C3E2DF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459" w:type="dxa"/>
            <w:gridSpan w:val="3"/>
            <w:vMerge w:val="restart"/>
          </w:tcPr>
          <w:p w14:paraId="5894EE92">
            <w:pPr>
              <w:tabs>
                <w:tab w:val="right" w:leader="dot" w:pos="9022"/>
              </w:tabs>
              <w:autoSpaceDE w:val="0"/>
              <w:autoSpaceDN w:val="0"/>
              <w:snapToGrid w:val="0"/>
              <w:spacing w:line="360" w:lineRule="auto"/>
              <w:rPr>
                <w:rFonts w:hint="eastAsia" w:ascii="宋体" w:hAnsi="宋体"/>
                <w:bCs/>
                <w:sz w:val="24"/>
                <w:highlight w:val="none"/>
              </w:rPr>
            </w:pPr>
          </w:p>
          <w:p w14:paraId="4C5F88A7">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7CC87C91">
            <w:pPr>
              <w:tabs>
                <w:tab w:val="right" w:leader="dot" w:pos="9022"/>
              </w:tabs>
              <w:autoSpaceDE w:val="0"/>
              <w:autoSpaceDN w:val="0"/>
              <w:snapToGrid w:val="0"/>
              <w:spacing w:line="360" w:lineRule="auto"/>
              <w:rPr>
                <w:rFonts w:hint="eastAsia" w:ascii="宋体" w:hAnsi="宋体"/>
                <w:bCs/>
                <w:sz w:val="24"/>
                <w:highlight w:val="none"/>
              </w:rPr>
            </w:pPr>
          </w:p>
          <w:p w14:paraId="123B8256">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1CD4D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56AD5988">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459" w:type="dxa"/>
            <w:gridSpan w:val="3"/>
            <w:vMerge w:val="continue"/>
          </w:tcPr>
          <w:p w14:paraId="2A8B90F8">
            <w:pPr>
              <w:tabs>
                <w:tab w:val="right" w:leader="dot" w:pos="9022"/>
              </w:tabs>
              <w:autoSpaceDE w:val="0"/>
              <w:autoSpaceDN w:val="0"/>
              <w:snapToGrid w:val="0"/>
              <w:spacing w:line="360" w:lineRule="auto"/>
              <w:jc w:val="left"/>
              <w:rPr>
                <w:rFonts w:hint="eastAsia" w:ascii="宋体" w:hAnsi="宋体"/>
                <w:bCs/>
                <w:sz w:val="24"/>
                <w:highlight w:val="none"/>
              </w:rPr>
            </w:pPr>
          </w:p>
        </w:tc>
      </w:tr>
      <w:tr w14:paraId="19DFE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3523D248">
            <w:pPr>
              <w:tabs>
                <w:tab w:val="right" w:leader="dot" w:pos="9022"/>
              </w:tabs>
              <w:autoSpaceDE w:val="0"/>
              <w:autoSpaceDN w:val="0"/>
              <w:snapToGrid w:val="0"/>
              <w:spacing w:line="360" w:lineRule="auto"/>
              <w:jc w:val="left"/>
              <w:rPr>
                <w:rFonts w:hint="eastAsia" w:ascii="宋体" w:hAnsi="宋体"/>
                <w:bCs/>
                <w:sz w:val="24"/>
                <w:highlight w:val="none"/>
              </w:rPr>
            </w:pPr>
          </w:p>
        </w:tc>
        <w:tc>
          <w:tcPr>
            <w:tcW w:w="4459" w:type="dxa"/>
            <w:gridSpan w:val="3"/>
          </w:tcPr>
          <w:p w14:paraId="2E60C216">
            <w:pPr>
              <w:tabs>
                <w:tab w:val="right" w:leader="dot" w:pos="9022"/>
              </w:tabs>
              <w:autoSpaceDE w:val="0"/>
              <w:autoSpaceDN w:val="0"/>
              <w:snapToGrid w:val="0"/>
              <w:spacing w:line="360" w:lineRule="auto"/>
              <w:jc w:val="left"/>
              <w:rPr>
                <w:rFonts w:hint="eastAsia" w:ascii="宋体" w:hAnsi="宋体"/>
                <w:bCs/>
                <w:sz w:val="24"/>
                <w:highlight w:val="none"/>
              </w:rPr>
            </w:pPr>
          </w:p>
          <w:p w14:paraId="37D19E60">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21459F51">
            <w:pPr>
              <w:pStyle w:val="11"/>
              <w:rPr>
                <w:rFonts w:hint="eastAsia"/>
                <w:highlight w:val="none"/>
              </w:rPr>
            </w:pPr>
          </w:p>
          <w:p w14:paraId="78AF189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w:t>
            </w:r>
            <w:r>
              <w:rPr>
                <w:rFonts w:hint="eastAsia" w:ascii="宋体" w:hAnsi="宋体" w:eastAsia="宋体"/>
                <w:bCs/>
                <w:sz w:val="24"/>
                <w:highlight w:val="none"/>
                <w:lang w:val="en-US" w:eastAsia="zh-CN"/>
              </w:rPr>
              <w:t>投标人</w:t>
            </w:r>
            <w:r>
              <w:rPr>
                <w:rFonts w:hint="eastAsia" w:ascii="宋体" w:hAnsi="宋体"/>
                <w:bCs/>
                <w:sz w:val="24"/>
                <w:highlight w:val="none"/>
              </w:rPr>
              <w:t>公章）</w:t>
            </w:r>
          </w:p>
          <w:p w14:paraId="49902CF0">
            <w:pPr>
              <w:tabs>
                <w:tab w:val="right" w:leader="dot" w:pos="9022"/>
              </w:tabs>
              <w:autoSpaceDE w:val="0"/>
              <w:autoSpaceDN w:val="0"/>
              <w:snapToGrid w:val="0"/>
              <w:spacing w:line="360" w:lineRule="auto"/>
              <w:jc w:val="center"/>
              <w:rPr>
                <w:rFonts w:hint="eastAsia" w:ascii="宋体" w:hAnsi="宋体"/>
                <w:bCs/>
                <w:sz w:val="24"/>
                <w:highlight w:val="none"/>
              </w:rPr>
            </w:pPr>
          </w:p>
          <w:p w14:paraId="6EFF0468">
            <w:pPr>
              <w:pStyle w:val="11"/>
              <w:rPr>
                <w:rFonts w:hint="eastAsia"/>
                <w:highlight w:val="none"/>
              </w:rPr>
            </w:pPr>
          </w:p>
          <w:p w14:paraId="37B0BAE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036D0A79"/>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1574">
    <w:pPr>
      <w:pStyle w:val="12"/>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0C27F">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12223980"/>
    <w:rsid w:val="05C2033A"/>
    <w:rsid w:val="099E0166"/>
    <w:rsid w:val="0D527C6C"/>
    <w:rsid w:val="12223980"/>
    <w:rsid w:val="15027AB5"/>
    <w:rsid w:val="20152FBB"/>
    <w:rsid w:val="2BFE73BA"/>
    <w:rsid w:val="36DA60AE"/>
    <w:rsid w:val="3A005CBD"/>
    <w:rsid w:val="424D41B8"/>
    <w:rsid w:val="64D14B8A"/>
    <w:rsid w:val="71D3284C"/>
    <w:rsid w:val="7F347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0"/>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9"/>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2 Char"/>
    <w:link w:val="3"/>
    <w:qFormat/>
    <w:uiPriority w:val="0"/>
    <w:rPr>
      <w:rFonts w:ascii="Arial" w:hAnsi="Arial" w:eastAsia="宋体" w:cs="Times New Roman"/>
      <w:b/>
      <w:bCs/>
      <w:sz w:val="24"/>
      <w:szCs w:val="32"/>
    </w:rPr>
  </w:style>
  <w:style w:type="character" w:customStyle="1" w:styleId="10">
    <w:name w:val="标题 1 Char"/>
    <w:basedOn w:val="8"/>
    <w:link w:val="2"/>
    <w:qFormat/>
    <w:uiPriority w:val="99"/>
    <w:rPr>
      <w:rFonts w:asciiTheme="minorAscii" w:hAnsiTheme="minorAscii" w:eastAsiaTheme="minorEastAsia" w:cstheme="minorBidi"/>
      <w:b/>
      <w:bCs/>
      <w:kern w:val="44"/>
      <w:sz w:val="44"/>
      <w:szCs w:val="44"/>
    </w:rPr>
  </w:style>
  <w:style w:type="paragraph" w:customStyle="1" w:styleId="11">
    <w:name w:val="正文文本1"/>
    <w:basedOn w:val="1"/>
    <w:qFormat/>
    <w:uiPriority w:val="0"/>
    <w:rPr>
      <w:rFonts w:ascii="宋体" w:hAnsi="宋体"/>
      <w:sz w:val="24"/>
      <w:lang w:val="zh-CN" w:bidi="zh-CN"/>
    </w:rPr>
  </w:style>
  <w:style w:type="paragraph" w:customStyle="1" w:styleId="12">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1378</Words>
  <Characters>1386</Characters>
  <Lines>0</Lines>
  <Paragraphs>0</Paragraphs>
  <TotalTime>0</TotalTime>
  <ScaleCrop>false</ScaleCrop>
  <LinksUpToDate>false</LinksUpToDate>
  <CharactersWithSpaces>1591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2024-10-21T11:48:00Z</dcterms:created>
  <dc:creator>开瑞</dc:creator>
  <cp:lastModifiedBy>上官官官</cp:lastModifiedBy>
  <dcterms:modified xsi:type="dcterms:W3CDTF">2025-11-05T03:28:33Z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130DB2844116483B820BA24E285D938D_11</vt:lpwstr>
  </property>
  <property fmtid="{D5CDD505-2E9C-101B-9397-08002B2CF9AE}" pid="4" name="KSOTemplateDocerSaveRecord">
    <vt:lpwstr>eyJoZGlkIjoiOTUyMTk2NDUwMTg2MGNhODk2ZDhiNGY4NTAyMzAxODUiLCJ1c2VySWQiOiIxMzk1ODQ4MzgxIn0=</vt:lpwstr>
  </property>
</Properties>
</file>