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8E775F">
      <w:pPr>
        <w:pStyle w:val="13"/>
        <w:spacing w:before="180" w:beforeLines="50" w:after="180" w:afterLines="50"/>
        <w:rPr>
          <w:rFonts w:hint="eastAsia" w:ascii="Times New Roman" w:hAnsi="Times New Roman" w:eastAsia="方正小标宋简体" w:cs="Times New Roman"/>
          <w:b/>
          <w:bCs w:val="0"/>
          <w:spacing w:val="0"/>
          <w:w w:val="100"/>
          <w:kern w:val="0"/>
          <w:sz w:val="52"/>
          <w:szCs w:val="52"/>
          <w:highlight w:val="none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/>
          <w:bCs w:val="0"/>
          <w:spacing w:val="0"/>
          <w:w w:val="100"/>
          <w:kern w:val="0"/>
          <w:sz w:val="52"/>
          <w:szCs w:val="52"/>
          <w:highlight w:val="none"/>
          <w:lang w:val="en-US" w:eastAsia="zh-CN"/>
        </w:rPr>
        <w:t>雁塔校区联合泵房</w:t>
      </w:r>
    </w:p>
    <w:p w14:paraId="63FBAA5F">
      <w:pPr>
        <w:pStyle w:val="13"/>
        <w:spacing w:before="180" w:beforeLines="50" w:after="180" w:afterLines="50"/>
        <w:rPr>
          <w:rFonts w:hint="eastAsia" w:ascii="Times New Roman" w:hAnsi="Times New Roman" w:eastAsia="方正小标宋简体" w:cs="Times New Roman"/>
          <w:b/>
          <w:bCs w:val="0"/>
          <w:spacing w:val="0"/>
          <w:w w:val="100"/>
          <w:kern w:val="0"/>
          <w:sz w:val="52"/>
          <w:szCs w:val="52"/>
          <w:highlight w:val="none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/>
          <w:bCs w:val="0"/>
          <w:spacing w:val="0"/>
          <w:w w:val="100"/>
          <w:kern w:val="0"/>
          <w:sz w:val="52"/>
          <w:szCs w:val="52"/>
          <w:highlight w:val="none"/>
          <w:lang w:val="en-US" w:eastAsia="zh-CN"/>
        </w:rPr>
        <w:t>生活蓄水池改造项目</w:t>
      </w:r>
    </w:p>
    <w:p w14:paraId="668593F5">
      <w:pPr>
        <w:pStyle w:val="13"/>
        <w:spacing w:before="180" w:beforeLines="50" w:after="180" w:afterLines="50"/>
        <w:rPr>
          <w:rFonts w:hint="eastAsia" w:ascii="Times New Roman" w:hAnsi="Times New Roman" w:eastAsia="方正小标宋简体" w:cs="Times New Roman"/>
          <w:b/>
          <w:bCs w:val="0"/>
          <w:sz w:val="48"/>
          <w:szCs w:val="48"/>
          <w:lang w:eastAsia="zh-CN"/>
        </w:rPr>
      </w:pPr>
      <w:r>
        <w:rPr>
          <w:rFonts w:hint="eastAsia" w:ascii="Times New Roman" w:hAnsi="Times New Roman" w:eastAsia="方正小标宋简体" w:cs="Times New Roman"/>
          <w:b/>
          <w:bCs w:val="0"/>
          <w:sz w:val="48"/>
          <w:szCs w:val="48"/>
          <w:lang w:eastAsia="zh-CN"/>
        </w:rPr>
        <w:t>工</w:t>
      </w:r>
    </w:p>
    <w:p w14:paraId="5AC56F25">
      <w:pPr>
        <w:pStyle w:val="13"/>
        <w:spacing w:before="180" w:beforeLines="50" w:after="180" w:afterLines="50"/>
        <w:rPr>
          <w:rFonts w:hint="eastAsia" w:ascii="Times New Roman" w:hAnsi="Times New Roman" w:eastAsia="方正小标宋简体" w:cs="Times New Roman"/>
          <w:b/>
          <w:bCs w:val="0"/>
          <w:sz w:val="48"/>
          <w:szCs w:val="48"/>
          <w:lang w:eastAsia="zh-CN"/>
        </w:rPr>
      </w:pPr>
      <w:r>
        <w:rPr>
          <w:rFonts w:hint="eastAsia" w:ascii="Times New Roman" w:hAnsi="Times New Roman" w:eastAsia="方正小标宋简体" w:cs="Times New Roman"/>
          <w:b/>
          <w:bCs w:val="0"/>
          <w:sz w:val="48"/>
          <w:szCs w:val="48"/>
          <w:lang w:eastAsia="zh-CN"/>
        </w:rPr>
        <w:t>程</w:t>
      </w:r>
    </w:p>
    <w:p w14:paraId="2F250091">
      <w:pPr>
        <w:pStyle w:val="13"/>
        <w:spacing w:before="180" w:beforeLines="50" w:after="180" w:afterLines="50"/>
        <w:rPr>
          <w:rFonts w:hint="eastAsia" w:ascii="Times New Roman" w:hAnsi="Times New Roman" w:eastAsia="方正小标宋简体" w:cs="Times New Roman"/>
          <w:b/>
          <w:bCs w:val="0"/>
          <w:sz w:val="48"/>
          <w:szCs w:val="48"/>
          <w:lang w:eastAsia="zh-CN"/>
        </w:rPr>
      </w:pPr>
      <w:r>
        <w:rPr>
          <w:rFonts w:hint="eastAsia" w:ascii="Times New Roman" w:hAnsi="Times New Roman" w:eastAsia="方正小标宋简体" w:cs="Times New Roman"/>
          <w:b/>
          <w:bCs w:val="0"/>
          <w:sz w:val="48"/>
          <w:szCs w:val="48"/>
          <w:lang w:eastAsia="zh-CN"/>
        </w:rPr>
        <w:t>量</w:t>
      </w:r>
    </w:p>
    <w:p w14:paraId="5492707C">
      <w:pPr>
        <w:pStyle w:val="13"/>
        <w:spacing w:before="180" w:beforeLines="50" w:after="180" w:afterLines="50"/>
        <w:rPr>
          <w:rFonts w:hint="eastAsia" w:ascii="Times New Roman" w:hAnsi="Times New Roman" w:eastAsia="方正小标宋简体" w:cs="Times New Roman"/>
          <w:b/>
          <w:bCs w:val="0"/>
          <w:sz w:val="48"/>
          <w:szCs w:val="48"/>
          <w:lang w:eastAsia="zh-CN"/>
        </w:rPr>
      </w:pPr>
      <w:r>
        <w:rPr>
          <w:rFonts w:hint="eastAsia" w:ascii="Times New Roman" w:hAnsi="Times New Roman" w:eastAsia="方正小标宋简体" w:cs="Times New Roman"/>
          <w:b/>
          <w:bCs w:val="0"/>
          <w:sz w:val="48"/>
          <w:szCs w:val="48"/>
          <w:lang w:eastAsia="zh-CN"/>
        </w:rPr>
        <w:t>清</w:t>
      </w:r>
    </w:p>
    <w:p w14:paraId="67063308">
      <w:pPr>
        <w:pStyle w:val="13"/>
        <w:spacing w:before="180" w:beforeLines="50" w:after="180" w:afterLines="50"/>
        <w:rPr>
          <w:rFonts w:hint="eastAsia" w:ascii="Times New Roman" w:hAnsi="Times New Roman" w:eastAsia="方正小标宋简体" w:cs="Times New Roman"/>
          <w:b/>
          <w:bCs w:val="0"/>
          <w:sz w:val="48"/>
          <w:szCs w:val="48"/>
          <w:lang w:eastAsia="zh-CN"/>
        </w:rPr>
      </w:pPr>
      <w:r>
        <w:rPr>
          <w:rFonts w:hint="eastAsia" w:ascii="Times New Roman" w:hAnsi="Times New Roman" w:eastAsia="方正小标宋简体" w:cs="Times New Roman"/>
          <w:b/>
          <w:bCs w:val="0"/>
          <w:sz w:val="48"/>
          <w:szCs w:val="48"/>
          <w:lang w:eastAsia="zh-CN"/>
        </w:rPr>
        <w:t>单</w:t>
      </w:r>
    </w:p>
    <w:p w14:paraId="58103EF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60" w:lineRule="exact"/>
        <w:ind w:firstLine="1580" w:firstLineChars="500"/>
        <w:jc w:val="left"/>
        <w:textAlignment w:val="auto"/>
        <w:rPr>
          <w:rFonts w:hint="eastAsia" w:ascii="Times New Roman" w:hAnsi="Times New Roman" w:eastAsia="方正小标宋简体" w:cs="Times New Roman"/>
          <w:b w:val="0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 w:val="0"/>
          <w:bCs/>
          <w:sz w:val="32"/>
          <w:szCs w:val="32"/>
          <w:lang w:val="en-US" w:eastAsia="zh-CN"/>
        </w:rPr>
        <w:t>编制</w:t>
      </w:r>
      <w:r>
        <w:rPr>
          <w:rFonts w:hint="default" w:ascii="Times New Roman" w:hAnsi="Times New Roman" w:eastAsia="方正小标宋简体" w:cs="Times New Roman"/>
          <w:b w:val="0"/>
          <w:bCs/>
          <w:sz w:val="32"/>
          <w:szCs w:val="32"/>
          <w:lang w:val="en-US" w:eastAsia="zh-CN"/>
        </w:rPr>
        <w:t>单位：匠心联创设计集团有限公司</w:t>
      </w:r>
    </w:p>
    <w:p w14:paraId="7541BAE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60" w:lineRule="exact"/>
        <w:ind w:firstLine="1580" w:firstLineChars="500"/>
        <w:jc w:val="left"/>
        <w:textAlignment w:val="auto"/>
        <w:rPr>
          <w:rFonts w:hint="default" w:ascii="Times New Roman" w:hAnsi="Times New Roman" w:eastAsia="方正小标宋简体" w:cs="Times New Roman"/>
          <w:b w:val="0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 w:val="0"/>
          <w:bCs/>
          <w:sz w:val="32"/>
          <w:szCs w:val="32"/>
          <w:lang w:val="en-US" w:eastAsia="zh-CN"/>
        </w:rPr>
        <w:t>编制人：</w:t>
      </w:r>
    </w:p>
    <w:p w14:paraId="28976C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580" w:firstLineChars="500"/>
        <w:jc w:val="left"/>
        <w:textAlignment w:val="auto"/>
        <w:rPr>
          <w:rFonts w:hint="default" w:ascii="Times New Roman" w:hAnsi="Times New Roman" w:eastAsia="仿宋" w:cs="Times New Roman"/>
          <w:b/>
          <w:bCs/>
          <w:color w:val="FF0000"/>
          <w:spacing w:val="-17"/>
          <w:w w:val="66"/>
          <w:sz w:val="100"/>
          <w:szCs w:val="100"/>
          <w:lang w:val="en-US" w:eastAsia="zh-CN"/>
        </w:rPr>
        <w:sectPr>
          <w:pgSz w:w="11906" w:h="16838"/>
          <w:pgMar w:top="2098" w:right="1474" w:bottom="1984" w:left="1587" w:header="851" w:footer="992" w:gutter="0"/>
          <w:pgNumType w:fmt="decimal"/>
          <w:cols w:space="0" w:num="1"/>
          <w:rtlGutter w:val="0"/>
          <w:docGrid w:type="linesAndChars" w:linePitch="579" w:charSpace="-842"/>
        </w:sectPr>
      </w:pPr>
      <w:r>
        <w:rPr>
          <w:rFonts w:hint="eastAsia" w:ascii="Times New Roman" w:hAnsi="Times New Roman" w:eastAsia="方正小标宋简体" w:cs="Times New Roman"/>
          <w:b w:val="0"/>
          <w:bCs/>
          <w:sz w:val="32"/>
          <w:szCs w:val="32"/>
          <w:lang w:eastAsia="zh-CN"/>
        </w:rPr>
        <w:t>编制</w:t>
      </w:r>
      <w:r>
        <w:rPr>
          <w:rFonts w:hint="default" w:ascii="Times New Roman" w:hAnsi="Times New Roman" w:eastAsia="方正小标宋简体" w:cs="Times New Roman"/>
          <w:b w:val="0"/>
          <w:bCs/>
          <w:sz w:val="32"/>
          <w:szCs w:val="32"/>
          <w:lang w:eastAsia="zh-CN"/>
        </w:rPr>
        <w:t>日期：</w:t>
      </w:r>
    </w:p>
    <w:p w14:paraId="074B06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宋体" w:hAnsi="宋体" w:eastAsia="宋体" w:cs="宋体"/>
          <w:b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雁塔校区联合泵房</w:t>
      </w:r>
    </w:p>
    <w:p w14:paraId="4353D7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生活蓄水池改造项目</w:t>
      </w:r>
      <w:r>
        <w:rPr>
          <w:rFonts w:hint="eastAsia" w:ascii="宋体" w:hAnsi="宋体" w:eastAsia="宋体" w:cs="宋体"/>
          <w:b/>
          <w:sz w:val="36"/>
          <w:szCs w:val="36"/>
          <w:lang w:eastAsia="zh-CN"/>
        </w:rPr>
        <w:t>工程量清单</w:t>
      </w:r>
      <w:r>
        <w:rPr>
          <w:rFonts w:hint="eastAsia" w:ascii="宋体" w:hAnsi="宋体" w:eastAsia="宋体" w:cs="宋体"/>
          <w:b/>
          <w:sz w:val="36"/>
          <w:szCs w:val="36"/>
        </w:rPr>
        <w:t>编制说明</w:t>
      </w:r>
    </w:p>
    <w:p w14:paraId="0D4FEAF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工程概况：</w:t>
      </w:r>
    </w:p>
    <w:p w14:paraId="143770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雁塔校区联合泵房生活蓄水池改造项目，位于雁塔校区内；本工程工作概况为新建联合泵房生活蓄水池改造工程。建筑面积226.03m2，结构类型为钢结构。</w:t>
      </w:r>
    </w:p>
    <w:p w14:paraId="7988273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编制范围：</w:t>
      </w:r>
    </w:p>
    <w:p w14:paraId="514E77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2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依据施工图纸，新建联合泵房建筑工程、给排水工程、电气工程，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原有建筑物拆除工程、恢复部分绿化工程、原有建筑物外墙面的粉刷工程等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专业相配套的全部工作内容。</w:t>
      </w:r>
    </w:p>
    <w:p w14:paraId="383C69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三、编制依据：</w:t>
      </w:r>
    </w:p>
    <w:p w14:paraId="193F8487">
      <w:pPr>
        <w:pStyle w:val="1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1、依据陕建管发【2025】10号文，对建设工程费用规则等计价通知；</w:t>
      </w:r>
    </w:p>
    <w:p w14:paraId="1872DE16">
      <w:pPr>
        <w:pStyle w:val="1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52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2、《陕西省建设工程工程量清单计价计算标准（2025）》、《陕西省房屋建筑与装饰工程基价表》（2025）、《陕西省通用安装工程基价表》（2025）及其配套文件中工程量计算办法；</w:t>
      </w:r>
    </w:p>
    <w:p w14:paraId="594DFF98">
      <w:pPr>
        <w:pStyle w:val="1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3、工程量依据施工图纸，结合现场情况计算确定；</w:t>
      </w:r>
    </w:p>
    <w:p w14:paraId="2F9BA315">
      <w:pPr>
        <w:pStyle w:val="1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4、依据施工现场情况、工程特点及常规施工方案、相关国家和陕西省建筑施工规范要求等；</w:t>
      </w:r>
    </w:p>
    <w:p w14:paraId="5ECF27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2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5、本工程量清单采用广联达软件7.5000.23.1版本。</w:t>
      </w:r>
    </w:p>
    <w:p w14:paraId="57FECF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四、其他说明：</w:t>
      </w:r>
    </w:p>
    <w:p w14:paraId="46627CE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52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垃圾外运的工程量根据图纸暂估，结算以现场实际为准；</w:t>
      </w:r>
    </w:p>
    <w:p w14:paraId="34B2B25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52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暂列金额暂按40000元计入。</w:t>
      </w:r>
      <w:bookmarkStart w:id="0" w:name="_GoBack"/>
      <w:bookmarkEnd w:id="0"/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98" w:right="1474" w:bottom="1701" w:left="1587" w:header="851" w:footer="0" w:gutter="0"/>
      <w:pgNumType w:fmt="decimal" w:start="1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D54169"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E3C96C"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2A2A40">
    <w:pPr>
      <w:pStyle w:val="8"/>
      <w:rPr>
        <w:rFonts w:hint="default" w:eastAsia="仿宋_GB2312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02AC83">
    <w:pPr>
      <w:pStyle w:val="8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7"/>
    <w:multiLevelType w:val="singleLevel"/>
    <w:tmpl w:val="00000007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4CCAC4B3"/>
    <w:multiLevelType w:val="singleLevel"/>
    <w:tmpl w:val="4CCAC4B3"/>
    <w:lvl w:ilvl="0" w:tentative="0">
      <w:start w:val="1"/>
      <w:numFmt w:val="decimal"/>
      <w:suff w:val="nothing"/>
      <w:lvlText w:val="%1、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evenAndOddHeaders w:val="1"/>
  <w:drawingGridHorizontalSpacing w:val="158"/>
  <w:drawingGridVerticalSpacing w:val="31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hNGNhNDg0ZTkxNGI3NDRlZDA5ZGQ2YmUzYzMwNzQifQ=="/>
  </w:docVars>
  <w:rsids>
    <w:rsidRoot w:val="00000000"/>
    <w:rsid w:val="00096888"/>
    <w:rsid w:val="003A386B"/>
    <w:rsid w:val="008E0C60"/>
    <w:rsid w:val="00D5688F"/>
    <w:rsid w:val="01C20BC1"/>
    <w:rsid w:val="02C130FA"/>
    <w:rsid w:val="07676AA3"/>
    <w:rsid w:val="07CB2411"/>
    <w:rsid w:val="0B8B2C37"/>
    <w:rsid w:val="0D0B5B12"/>
    <w:rsid w:val="0E6354DA"/>
    <w:rsid w:val="12467E6D"/>
    <w:rsid w:val="125F632D"/>
    <w:rsid w:val="1494463F"/>
    <w:rsid w:val="156D023D"/>
    <w:rsid w:val="15BE79F8"/>
    <w:rsid w:val="16147969"/>
    <w:rsid w:val="187C3D68"/>
    <w:rsid w:val="18B76DF1"/>
    <w:rsid w:val="1AB07CF9"/>
    <w:rsid w:val="1B530684"/>
    <w:rsid w:val="1C350310"/>
    <w:rsid w:val="1CDC4DD5"/>
    <w:rsid w:val="1D81597C"/>
    <w:rsid w:val="1E0F2F88"/>
    <w:rsid w:val="1E3D4808"/>
    <w:rsid w:val="1ECB5101"/>
    <w:rsid w:val="1EE80C4E"/>
    <w:rsid w:val="1FD3595E"/>
    <w:rsid w:val="20992FDD"/>
    <w:rsid w:val="224319E1"/>
    <w:rsid w:val="24F82671"/>
    <w:rsid w:val="28722A91"/>
    <w:rsid w:val="2A913AC2"/>
    <w:rsid w:val="2A9C3DF6"/>
    <w:rsid w:val="2C221248"/>
    <w:rsid w:val="2CC25D25"/>
    <w:rsid w:val="2CD727A0"/>
    <w:rsid w:val="2CDC21BE"/>
    <w:rsid w:val="2DA37311"/>
    <w:rsid w:val="2E723F3E"/>
    <w:rsid w:val="2F203D5F"/>
    <w:rsid w:val="308D4252"/>
    <w:rsid w:val="32DD4FAB"/>
    <w:rsid w:val="34C74165"/>
    <w:rsid w:val="379A583A"/>
    <w:rsid w:val="38D9368D"/>
    <w:rsid w:val="394053AF"/>
    <w:rsid w:val="399F2FBB"/>
    <w:rsid w:val="3BA1126C"/>
    <w:rsid w:val="3DA23079"/>
    <w:rsid w:val="3DC47494"/>
    <w:rsid w:val="3E171CB9"/>
    <w:rsid w:val="3F4F0FDF"/>
    <w:rsid w:val="40045936"/>
    <w:rsid w:val="406005B4"/>
    <w:rsid w:val="406805AA"/>
    <w:rsid w:val="40B259D6"/>
    <w:rsid w:val="40F50B61"/>
    <w:rsid w:val="41390199"/>
    <w:rsid w:val="41C95079"/>
    <w:rsid w:val="439C52AF"/>
    <w:rsid w:val="440E33A8"/>
    <w:rsid w:val="45980753"/>
    <w:rsid w:val="45F97EF6"/>
    <w:rsid w:val="46CC23E8"/>
    <w:rsid w:val="490B5F77"/>
    <w:rsid w:val="494C452C"/>
    <w:rsid w:val="49D22F38"/>
    <w:rsid w:val="4A0155CC"/>
    <w:rsid w:val="4B180E1F"/>
    <w:rsid w:val="4D1A3AF3"/>
    <w:rsid w:val="4D626381"/>
    <w:rsid w:val="4FAC38E5"/>
    <w:rsid w:val="4FBC3A76"/>
    <w:rsid w:val="513E08A4"/>
    <w:rsid w:val="51791EEB"/>
    <w:rsid w:val="520A49CD"/>
    <w:rsid w:val="52854FEC"/>
    <w:rsid w:val="52904CED"/>
    <w:rsid w:val="52A10AB5"/>
    <w:rsid w:val="533E33EC"/>
    <w:rsid w:val="57EF7171"/>
    <w:rsid w:val="596D09B6"/>
    <w:rsid w:val="59892AE7"/>
    <w:rsid w:val="59A321FB"/>
    <w:rsid w:val="59D943F3"/>
    <w:rsid w:val="5A196E14"/>
    <w:rsid w:val="5A6D217B"/>
    <w:rsid w:val="601D1989"/>
    <w:rsid w:val="60D64C64"/>
    <w:rsid w:val="61B74DDF"/>
    <w:rsid w:val="625E13B5"/>
    <w:rsid w:val="64E04C97"/>
    <w:rsid w:val="6545060B"/>
    <w:rsid w:val="66F11A3D"/>
    <w:rsid w:val="670C7E52"/>
    <w:rsid w:val="68404FF7"/>
    <w:rsid w:val="68613485"/>
    <w:rsid w:val="686F7E78"/>
    <w:rsid w:val="696C260A"/>
    <w:rsid w:val="69F621B0"/>
    <w:rsid w:val="6B267E2A"/>
    <w:rsid w:val="6B5F57E2"/>
    <w:rsid w:val="6BDC732E"/>
    <w:rsid w:val="6C3311BD"/>
    <w:rsid w:val="6F451933"/>
    <w:rsid w:val="70033394"/>
    <w:rsid w:val="7036571F"/>
    <w:rsid w:val="71A544AB"/>
    <w:rsid w:val="72176A82"/>
    <w:rsid w:val="73936A3C"/>
    <w:rsid w:val="78104AA8"/>
    <w:rsid w:val="79724655"/>
    <w:rsid w:val="798D4E2B"/>
    <w:rsid w:val="7B6522AB"/>
    <w:rsid w:val="7B72352B"/>
    <w:rsid w:val="7D6A2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Block Text"/>
    <w:basedOn w:val="1"/>
    <w:next w:val="5"/>
    <w:unhideWhenUsed/>
    <w:qFormat/>
    <w:uiPriority w:val="99"/>
    <w:pPr>
      <w:spacing w:after="120" w:afterLines="0" w:afterAutospacing="0"/>
      <w:ind w:left="1440" w:leftChars="700" w:rightChars="700"/>
    </w:pPr>
  </w:style>
  <w:style w:type="paragraph" w:styleId="5">
    <w:name w:val="Plain Text"/>
    <w:basedOn w:val="1"/>
    <w:qFormat/>
    <w:uiPriority w:val="0"/>
    <w:pPr>
      <w:spacing w:line="400" w:lineRule="exact"/>
      <w:ind w:firstLine="200" w:firstLineChars="200"/>
    </w:pPr>
    <w:rPr>
      <w:rFonts w:ascii="宋体" w:hAnsi="Courier New"/>
      <w:szCs w:val="21"/>
    </w:rPr>
  </w:style>
  <w:style w:type="paragraph" w:styleId="6">
    <w:name w:val="Date"/>
    <w:basedOn w:val="1"/>
    <w:next w:val="1"/>
    <w:qFormat/>
    <w:uiPriority w:val="0"/>
    <w:pPr>
      <w:adjustRightInd w:val="0"/>
      <w:ind w:left="100" w:leftChars="2500"/>
      <w:jc w:val="left"/>
      <w:textAlignment w:val="baseline"/>
    </w:pPr>
    <w:rPr>
      <w:rFonts w:ascii="宋体"/>
      <w:kern w:val="0"/>
      <w:sz w:val="24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0"/>
    <w:rPr>
      <w:b/>
      <w:bCs/>
    </w:rPr>
  </w:style>
  <w:style w:type="paragraph" w:customStyle="1" w:styleId="13">
    <w:name w:val="审核报告"/>
    <w:basedOn w:val="1"/>
    <w:next w:val="1"/>
    <w:qFormat/>
    <w:uiPriority w:val="0"/>
    <w:pPr>
      <w:spacing w:beforeLines="100" w:afterLines="100"/>
      <w:jc w:val="center"/>
    </w:pPr>
    <w:rPr>
      <w:rFonts w:ascii="黑体" w:eastAsia="黑体"/>
      <w:spacing w:val="80"/>
      <w:sz w:val="72"/>
      <w:szCs w:val="72"/>
    </w:rPr>
  </w:style>
  <w:style w:type="paragraph" w:customStyle="1" w:styleId="14">
    <w:name w:val="x文"/>
    <w:basedOn w:val="1"/>
    <w:qFormat/>
    <w:uiPriority w:val="0"/>
    <w:pPr>
      <w:spacing w:line="360" w:lineRule="auto"/>
      <w:ind w:firstLine="560" w:firstLineChars="200"/>
    </w:pPr>
    <w:rPr>
      <w:rFonts w:ascii="宋体" w:hAnsi="宋体" w:eastAsia="Times New Roman"/>
      <w:kern w:val="10"/>
      <w:sz w:val="28"/>
      <w:szCs w:val="28"/>
    </w:rPr>
  </w:style>
  <w:style w:type="paragraph" w:customStyle="1" w:styleId="15">
    <w:name w:val="样式1"/>
    <w:basedOn w:val="1"/>
    <w:qFormat/>
    <w:uiPriority w:val="0"/>
    <w:pPr>
      <w:ind w:left="560"/>
    </w:pPr>
    <w:rPr>
      <w:szCs w:val="24"/>
    </w:rPr>
  </w:style>
  <w:style w:type="character" w:customStyle="1" w:styleId="16">
    <w:name w:val="font41"/>
    <w:basedOn w:val="11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single"/>
    </w:rPr>
  </w:style>
  <w:style w:type="character" w:customStyle="1" w:styleId="17">
    <w:name w:val="font11"/>
    <w:basedOn w:val="1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18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86</Words>
  <Characters>86</Characters>
  <Lines>0</Lines>
  <Paragraphs>0</Paragraphs>
  <TotalTime>51</TotalTime>
  <ScaleCrop>false</ScaleCrop>
  <LinksUpToDate>false</LinksUpToDate>
  <CharactersWithSpaces>86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2022-05-17T01:49:00Z</dcterms:created>
  <dc:creator>Administrator</dc:creator>
  <cp:lastModifiedBy>茉莉</cp:lastModifiedBy>
  <cp:lastPrinted>2024-09-27T09:07:00Z</cp:lastPrinted>
  <dcterms:modified xsi:type="dcterms:W3CDTF">2025-10-28T01:30:24Z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7E5233E11380466CB658CBA757B03269_13</vt:lpwstr>
  </property>
  <property fmtid="{D5CDD505-2E9C-101B-9397-08002B2CF9AE}" pid="4" name="KSOTemplateDocerSaveRecord">
    <vt:lpwstr>eyJoZGlkIjoiYzdiN2M5ZDExOWNhNTNjOGE3OGI1MGVjMWUzNDgzY2IiLCJ1c2VySWQiOiI0NTU3MzAyODUifQ==</vt:lpwstr>
  </property>
</Properties>
</file>